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2D53" w14:textId="77777777" w:rsidR="005B23D4" w:rsidRPr="002C4FD6" w:rsidRDefault="005B23D4" w:rsidP="00F700C7">
      <w:pPr>
        <w:pStyle w:val="Textkrper"/>
        <w:spacing w:before="120"/>
        <w:jc w:val="both"/>
        <w:rPr>
          <w:rFonts w:asciiTheme="minorHAnsi" w:hAnsiTheme="minorHAnsi" w:cstheme="minorHAnsi"/>
          <w:szCs w:val="22"/>
        </w:rPr>
      </w:pPr>
      <w:r w:rsidRPr="002C4FD6">
        <w:rPr>
          <w:rFonts w:asciiTheme="minorHAnsi" w:hAnsiTheme="minorHAnsi" w:cstheme="minorHAnsi"/>
          <w:sz w:val="20"/>
          <w:szCs w:val="22"/>
        </w:rPr>
        <w:t>Hiermit beantragen wir die Teilnahme an dem folgenden Vergabeverfahren der GIZ:</w:t>
      </w:r>
    </w:p>
    <w:p w14:paraId="0AF2F42A" w14:textId="7846B8C4" w:rsidR="008F7F4C" w:rsidRPr="002C4FD6" w:rsidRDefault="000A0C3F" w:rsidP="00380610">
      <w:pPr>
        <w:spacing w:before="120"/>
        <w:ind w:left="3261" w:hanging="3261"/>
        <w:jc w:val="both"/>
        <w:rPr>
          <w:rFonts w:asciiTheme="minorHAnsi" w:hAnsiTheme="minorHAnsi" w:cstheme="minorHAnsi"/>
          <w:szCs w:val="22"/>
        </w:rPr>
      </w:pPr>
      <w:r w:rsidRPr="005C2309">
        <w:rPr>
          <w:rFonts w:cs="Arial"/>
          <w:b/>
          <w:bCs/>
          <w:sz w:val="20"/>
        </w:rPr>
        <w:t>Ausschreibungsnummer</w:t>
      </w:r>
      <w:r>
        <w:rPr>
          <w:rFonts w:cs="Arial"/>
          <w:b/>
          <w:bCs/>
          <w:sz w:val="20"/>
        </w:rPr>
        <w:t>:</w:t>
      </w:r>
      <w:r w:rsidR="008F7F4C" w:rsidRPr="002C4FD6">
        <w:rPr>
          <w:rFonts w:asciiTheme="minorHAnsi" w:hAnsiTheme="minorHAnsi" w:cstheme="minorHAnsi"/>
          <w:b/>
          <w:sz w:val="20"/>
          <w:szCs w:val="22"/>
        </w:rPr>
        <w:tab/>
      </w:r>
      <w:r w:rsidR="0070783E" w:rsidRPr="0070783E">
        <w:rPr>
          <w:rFonts w:asciiTheme="minorHAnsi" w:hAnsiTheme="minorHAnsi" w:cstheme="minorHAnsi"/>
          <w:szCs w:val="22"/>
        </w:rPr>
        <w:t>10048442</w:t>
      </w:r>
    </w:p>
    <w:p w14:paraId="2A12C32B" w14:textId="22581CB1" w:rsidR="009E5B5D" w:rsidRPr="002C4FD6" w:rsidRDefault="009E5B5D" w:rsidP="00380610">
      <w:pPr>
        <w:spacing w:before="120"/>
        <w:ind w:left="3261" w:hanging="3261"/>
        <w:jc w:val="both"/>
        <w:rPr>
          <w:rFonts w:asciiTheme="minorHAnsi" w:hAnsiTheme="minorHAnsi" w:cstheme="minorHAnsi"/>
          <w:szCs w:val="22"/>
        </w:rPr>
      </w:pPr>
      <w:r w:rsidRPr="00643EA7">
        <w:rPr>
          <w:rFonts w:asciiTheme="minorHAnsi" w:hAnsiTheme="minorHAnsi" w:cstheme="minorHAnsi"/>
          <w:b/>
          <w:bCs/>
          <w:sz w:val="20"/>
          <w:szCs w:val="20"/>
        </w:rPr>
        <w:t>Ausgeschriebene Leistung:</w:t>
      </w:r>
      <w:r>
        <w:rPr>
          <w:rFonts w:asciiTheme="minorHAnsi" w:hAnsiTheme="minorHAnsi" w:cstheme="minorHAnsi"/>
          <w:sz w:val="20"/>
          <w:szCs w:val="20"/>
        </w:rPr>
        <w:t xml:space="preserve"> </w:t>
      </w:r>
      <w:r w:rsidR="00643EA7">
        <w:rPr>
          <w:rFonts w:asciiTheme="minorHAnsi" w:hAnsiTheme="minorHAnsi" w:cstheme="minorHAnsi"/>
          <w:sz w:val="20"/>
          <w:szCs w:val="20"/>
        </w:rPr>
        <w:tab/>
      </w:r>
      <w:r w:rsidR="007D3AE4" w:rsidRPr="007D3AE4">
        <w:rPr>
          <w:rFonts w:asciiTheme="minorHAnsi" w:hAnsiTheme="minorHAnsi" w:cstheme="minorHAnsi"/>
          <w:sz w:val="20"/>
          <w:szCs w:val="20"/>
        </w:rPr>
        <w:t>Microsoft Unified Enterprise Support für die GIZ</w:t>
      </w:r>
    </w:p>
    <w:p w14:paraId="0594A98C" w14:textId="0C8F8208" w:rsidR="00E23625" w:rsidRPr="002C4FD6" w:rsidRDefault="00F25C5A" w:rsidP="00F700C7">
      <w:pPr>
        <w:pStyle w:val="Textkrper"/>
        <w:spacing w:before="480" w:after="240" w:line="288" w:lineRule="auto"/>
        <w:jc w:val="both"/>
        <w:rPr>
          <w:rFonts w:asciiTheme="minorHAnsi" w:hAnsiTheme="minorHAnsi" w:cstheme="minorHAnsi"/>
          <w:b w:val="0"/>
          <w:i/>
          <w:szCs w:val="22"/>
        </w:rPr>
      </w:pPr>
      <w:r w:rsidRPr="00F25C5A">
        <w:rPr>
          <w:rFonts w:asciiTheme="minorHAnsi" w:hAnsiTheme="minorHAnsi" w:cstheme="minorHAnsi"/>
          <w:b w:val="0"/>
          <w:i/>
          <w:sz w:val="20"/>
          <w:szCs w:val="22"/>
        </w:rPr>
        <w:t>In dieser Eigenerklärung sind ausschließlich die hier abgefragten Informationen bereitzustellen. Neben den in dieser Eigenerklärung ausdrücklich geforderten Nachweisen sind keine weiteren Anlagen beizufügen</w:t>
      </w:r>
      <w:r w:rsidR="00102E81" w:rsidRPr="002C4FD6">
        <w:rPr>
          <w:rFonts w:asciiTheme="minorHAnsi" w:hAnsiTheme="minorHAnsi" w:cstheme="minorHAnsi"/>
          <w:b w:val="0"/>
          <w:i/>
          <w:sz w:val="20"/>
          <w:szCs w:val="22"/>
        </w:rPr>
        <w:t>.</w:t>
      </w:r>
    </w:p>
    <w:p w14:paraId="313F89D1" w14:textId="5BD604FB" w:rsidR="002040C7" w:rsidRPr="002C4FD6" w:rsidRDefault="00322F4B" w:rsidP="00F700C7">
      <w:pPr>
        <w:pStyle w:val="Textkrper"/>
        <w:spacing w:after="240" w:line="288" w:lineRule="auto"/>
        <w:jc w:val="both"/>
        <w:rPr>
          <w:rFonts w:asciiTheme="minorHAnsi" w:hAnsiTheme="minorHAnsi" w:cstheme="minorHAnsi"/>
          <w:b w:val="0"/>
          <w:i/>
          <w:szCs w:val="22"/>
        </w:rPr>
      </w:pPr>
      <w:r w:rsidRPr="002C4FD6">
        <w:rPr>
          <w:rFonts w:asciiTheme="minorHAnsi" w:hAnsiTheme="minorHAnsi" w:cstheme="minorHAnsi"/>
          <w:bCs w:val="0"/>
          <w:i/>
          <w:sz w:val="20"/>
          <w:szCs w:val="22"/>
        </w:rPr>
        <w:t xml:space="preserve">Reichen Sie </w:t>
      </w:r>
      <w:r w:rsidR="00C52DAE" w:rsidRPr="002C4FD6">
        <w:rPr>
          <w:rFonts w:asciiTheme="minorHAnsi" w:hAnsiTheme="minorHAnsi" w:cstheme="minorHAnsi"/>
          <w:bCs w:val="0"/>
          <w:i/>
          <w:sz w:val="20"/>
          <w:szCs w:val="22"/>
        </w:rPr>
        <w:t>die Eigenerklärung</w:t>
      </w:r>
      <w:r w:rsidR="00102E81" w:rsidRPr="002C4FD6">
        <w:rPr>
          <w:rFonts w:asciiTheme="minorHAnsi" w:hAnsiTheme="minorHAnsi" w:cstheme="minorHAnsi"/>
          <w:bCs w:val="0"/>
          <w:i/>
          <w:sz w:val="20"/>
          <w:szCs w:val="22"/>
        </w:rPr>
        <w:t xml:space="preserve"> im Rahmen einer </w:t>
      </w:r>
      <w:r w:rsidR="002B5013" w:rsidRPr="002C4FD6">
        <w:rPr>
          <w:rFonts w:asciiTheme="minorHAnsi" w:hAnsiTheme="minorHAnsi" w:cstheme="minorHAnsi"/>
          <w:bCs w:val="0"/>
          <w:i/>
          <w:sz w:val="20"/>
          <w:szCs w:val="22"/>
        </w:rPr>
        <w:t>Bewerber-/</w:t>
      </w:r>
      <w:r w:rsidR="00F3752F" w:rsidRPr="002C4FD6">
        <w:rPr>
          <w:rFonts w:asciiTheme="minorHAnsi" w:hAnsiTheme="minorHAnsi" w:cstheme="minorHAnsi"/>
          <w:bCs w:val="0"/>
          <w:i/>
          <w:sz w:val="20"/>
          <w:szCs w:val="22"/>
        </w:rPr>
        <w:t>Bieter</w:t>
      </w:r>
      <w:r w:rsidR="00102E81" w:rsidRPr="002C4FD6">
        <w:rPr>
          <w:rFonts w:asciiTheme="minorHAnsi" w:hAnsiTheme="minorHAnsi" w:cstheme="minorHAnsi"/>
          <w:bCs w:val="0"/>
          <w:i/>
          <w:sz w:val="20"/>
          <w:szCs w:val="22"/>
        </w:rPr>
        <w:t xml:space="preserve">gemeinschaft </w:t>
      </w:r>
      <w:r w:rsidRPr="002C4FD6">
        <w:rPr>
          <w:rFonts w:asciiTheme="minorHAnsi" w:hAnsiTheme="minorHAnsi" w:cstheme="minorHAnsi"/>
          <w:bCs w:val="0"/>
          <w:i/>
          <w:sz w:val="20"/>
          <w:szCs w:val="22"/>
        </w:rPr>
        <w:t xml:space="preserve">ein, sind </w:t>
      </w:r>
      <w:r w:rsidR="00102E81" w:rsidRPr="002C4FD6">
        <w:rPr>
          <w:rFonts w:asciiTheme="minorHAnsi" w:hAnsiTheme="minorHAnsi" w:cstheme="minorHAnsi"/>
          <w:bCs w:val="0"/>
          <w:i/>
          <w:sz w:val="20"/>
          <w:szCs w:val="22"/>
        </w:rPr>
        <w:t xml:space="preserve">die geforderten Angaben für alle </w:t>
      </w:r>
      <w:r w:rsidR="00F3752F" w:rsidRPr="002C4FD6">
        <w:rPr>
          <w:rFonts w:asciiTheme="minorHAnsi" w:hAnsiTheme="minorHAnsi" w:cstheme="minorHAnsi"/>
          <w:bCs w:val="0"/>
          <w:i/>
          <w:sz w:val="20"/>
          <w:szCs w:val="22"/>
        </w:rPr>
        <w:t>Mitglieder</w:t>
      </w:r>
      <w:r w:rsidR="00E23625" w:rsidRPr="002C4FD6">
        <w:rPr>
          <w:rFonts w:asciiTheme="minorHAnsi" w:hAnsiTheme="minorHAnsi" w:cstheme="minorHAnsi"/>
          <w:bCs w:val="0"/>
          <w:i/>
          <w:sz w:val="20"/>
          <w:szCs w:val="22"/>
        </w:rPr>
        <w:t xml:space="preserve"> in einem Dokument</w:t>
      </w:r>
      <w:r w:rsidR="00F3752F" w:rsidRPr="002C4FD6">
        <w:rPr>
          <w:rFonts w:asciiTheme="minorHAnsi" w:hAnsiTheme="minorHAnsi" w:cstheme="minorHAnsi"/>
          <w:bCs w:val="0"/>
          <w:i/>
          <w:sz w:val="20"/>
          <w:szCs w:val="22"/>
        </w:rPr>
        <w:t xml:space="preserve"> </w:t>
      </w:r>
      <w:r w:rsidRPr="002C4FD6">
        <w:rPr>
          <w:rFonts w:asciiTheme="minorHAnsi" w:hAnsiTheme="minorHAnsi" w:cstheme="minorHAnsi"/>
          <w:bCs w:val="0"/>
          <w:i/>
          <w:sz w:val="20"/>
          <w:szCs w:val="22"/>
        </w:rPr>
        <w:t>zu ergänzen.</w:t>
      </w:r>
      <w:r w:rsidRPr="002C4FD6">
        <w:rPr>
          <w:rFonts w:asciiTheme="minorHAnsi" w:hAnsiTheme="minorHAnsi" w:cstheme="minorHAnsi"/>
          <w:b w:val="0"/>
          <w:i/>
          <w:sz w:val="20"/>
          <w:szCs w:val="22"/>
        </w:rPr>
        <w:t xml:space="preserve"> </w:t>
      </w:r>
      <w:r w:rsidR="001B193B" w:rsidRPr="002C4FD6">
        <w:rPr>
          <w:rFonts w:asciiTheme="minorHAnsi" w:hAnsiTheme="minorHAnsi" w:cstheme="minorHAnsi"/>
          <w:b w:val="0"/>
          <w:i/>
          <w:sz w:val="20"/>
          <w:szCs w:val="22"/>
        </w:rPr>
        <w:t>Für diesen Fall ist da</w:t>
      </w:r>
      <w:r w:rsidR="00F3752F" w:rsidRPr="002C4FD6">
        <w:rPr>
          <w:rFonts w:asciiTheme="minorHAnsi" w:hAnsiTheme="minorHAnsi" w:cstheme="minorHAnsi"/>
          <w:b w:val="0"/>
          <w:i/>
          <w:sz w:val="20"/>
          <w:szCs w:val="22"/>
        </w:rPr>
        <w:t>s in den Vergabeunterlagen enthaltene Dokument „Bewerber-/Bietergemeinschaftserklärung“</w:t>
      </w:r>
      <w:r w:rsidRPr="002C4FD6">
        <w:rPr>
          <w:rFonts w:asciiTheme="minorHAnsi" w:hAnsiTheme="minorHAnsi" w:cstheme="minorHAnsi"/>
          <w:b w:val="0"/>
          <w:i/>
          <w:sz w:val="20"/>
          <w:szCs w:val="22"/>
        </w:rPr>
        <w:t xml:space="preserve"> </w:t>
      </w:r>
      <w:r w:rsidR="001B193B" w:rsidRPr="002C4FD6">
        <w:rPr>
          <w:rFonts w:asciiTheme="minorHAnsi" w:hAnsiTheme="minorHAnsi" w:cstheme="minorHAnsi"/>
          <w:b w:val="0"/>
          <w:i/>
          <w:sz w:val="20"/>
          <w:szCs w:val="22"/>
        </w:rPr>
        <w:t>zu vervollständigen</w:t>
      </w:r>
      <w:r w:rsidR="00C52DAE" w:rsidRPr="002C4FD6">
        <w:rPr>
          <w:rFonts w:asciiTheme="minorHAnsi" w:hAnsiTheme="minorHAnsi" w:cstheme="minorHAnsi"/>
          <w:b w:val="0"/>
          <w:i/>
          <w:sz w:val="20"/>
          <w:szCs w:val="22"/>
        </w:rPr>
        <w:t xml:space="preserve"> und mit der Eigenerklärung einzureichen</w:t>
      </w:r>
      <w:r w:rsidR="00F3752F" w:rsidRPr="002C4FD6">
        <w:rPr>
          <w:rFonts w:asciiTheme="minorHAnsi" w:hAnsiTheme="minorHAnsi" w:cstheme="minorHAnsi"/>
          <w:b w:val="0"/>
          <w:i/>
          <w:sz w:val="20"/>
          <w:szCs w:val="22"/>
        </w:rPr>
        <w:t>.</w:t>
      </w:r>
    </w:p>
    <w:p w14:paraId="100A2693" w14:textId="2E98F445" w:rsidR="005E0E2A" w:rsidRDefault="00562530" w:rsidP="00A56583">
      <w:pPr>
        <w:pStyle w:val="Textkrper"/>
        <w:spacing w:after="240" w:line="288" w:lineRule="auto"/>
        <w:jc w:val="both"/>
        <w:rPr>
          <w:rFonts w:asciiTheme="minorHAnsi" w:hAnsiTheme="minorHAnsi" w:cstheme="minorHAnsi"/>
          <w:b w:val="0"/>
          <w:i/>
          <w:iCs/>
          <w:szCs w:val="22"/>
        </w:rPr>
      </w:pPr>
      <w:r w:rsidRPr="002C4FD6">
        <w:rPr>
          <w:rFonts w:asciiTheme="minorHAnsi" w:hAnsiTheme="minorHAnsi" w:cstheme="minorHAnsi"/>
          <w:b w:val="0"/>
          <w:i/>
          <w:iCs/>
          <w:sz w:val="20"/>
          <w:szCs w:val="22"/>
        </w:rPr>
        <w:t xml:space="preserve">Der nachfolgende Teil A kann ggf. für weitere Mitglieder einer Bietergemeinschaft entsprechend </w:t>
      </w:r>
      <w:r w:rsidRPr="002C4FD6">
        <w:rPr>
          <w:rFonts w:asciiTheme="minorHAnsi" w:hAnsiTheme="minorHAnsi" w:cstheme="minorHAnsi"/>
          <w:bCs w:val="0"/>
          <w:i/>
          <w:iCs/>
          <w:sz w:val="20"/>
          <w:szCs w:val="22"/>
        </w:rPr>
        <w:t>in diesem Dokument</w:t>
      </w:r>
      <w:r w:rsidRPr="002C4FD6">
        <w:rPr>
          <w:rFonts w:asciiTheme="minorHAnsi" w:hAnsiTheme="minorHAnsi" w:cstheme="minorHAnsi"/>
          <w:b w:val="0"/>
          <w:i/>
          <w:iCs/>
          <w:sz w:val="20"/>
          <w:szCs w:val="22"/>
        </w:rPr>
        <w:t xml:space="preserve"> vervielfältigt werden. </w:t>
      </w:r>
      <w:r w:rsidR="00326B22">
        <w:rPr>
          <w:rFonts w:asciiTheme="minorHAnsi" w:hAnsiTheme="minorHAnsi" w:cstheme="minorHAnsi"/>
          <w:b w:val="0"/>
          <w:i/>
          <w:iCs/>
          <w:sz w:val="20"/>
          <w:szCs w:val="22"/>
        </w:rPr>
        <w:t>Teil</w:t>
      </w:r>
      <w:r w:rsidRPr="002C4FD6">
        <w:rPr>
          <w:rFonts w:asciiTheme="minorHAnsi" w:hAnsiTheme="minorHAnsi" w:cstheme="minorHAnsi"/>
          <w:b w:val="0"/>
          <w:i/>
          <w:iCs/>
          <w:sz w:val="20"/>
          <w:szCs w:val="22"/>
        </w:rPr>
        <w:t xml:space="preserve"> </w:t>
      </w:r>
      <w:r w:rsidR="00D2107F">
        <w:rPr>
          <w:rFonts w:asciiTheme="minorHAnsi" w:hAnsiTheme="minorHAnsi" w:cstheme="minorHAnsi"/>
          <w:b w:val="0"/>
          <w:i/>
          <w:iCs/>
          <w:sz w:val="20"/>
          <w:szCs w:val="22"/>
        </w:rPr>
        <w:t>C</w:t>
      </w:r>
      <w:r w:rsidRPr="002C4FD6">
        <w:rPr>
          <w:rFonts w:asciiTheme="minorHAnsi" w:hAnsiTheme="minorHAnsi" w:cstheme="minorHAnsi"/>
          <w:b w:val="0"/>
          <w:i/>
          <w:iCs/>
          <w:sz w:val="20"/>
          <w:szCs w:val="22"/>
        </w:rPr>
        <w:t xml:space="preserve"> soll für alle Mitglieder einmal gebündelt </w:t>
      </w:r>
      <w:r w:rsidRPr="002C4FD6">
        <w:rPr>
          <w:rFonts w:asciiTheme="minorHAnsi" w:hAnsiTheme="minorHAnsi" w:cstheme="minorHAnsi"/>
          <w:bCs w:val="0"/>
          <w:i/>
          <w:iCs/>
          <w:sz w:val="20"/>
          <w:szCs w:val="22"/>
        </w:rPr>
        <w:t>in diesem Dokument</w:t>
      </w:r>
      <w:r w:rsidRPr="002C4FD6">
        <w:rPr>
          <w:rFonts w:asciiTheme="minorHAnsi" w:hAnsiTheme="minorHAnsi" w:cstheme="minorHAnsi"/>
          <w:b w:val="0"/>
          <w:i/>
          <w:iCs/>
          <w:sz w:val="20"/>
          <w:szCs w:val="22"/>
        </w:rPr>
        <w:t xml:space="preserve"> abgegeben werden.</w:t>
      </w:r>
    </w:p>
    <w:p w14:paraId="6E800AA7" w14:textId="18FA2D3C" w:rsidR="00684E50" w:rsidRPr="002C4FD6" w:rsidRDefault="00293310"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b w:val="0"/>
          <w:sz w:val="20"/>
          <w:szCs w:val="22"/>
        </w:rPr>
        <w:t>Hiermit erklären wir</w:t>
      </w:r>
      <w:r w:rsidR="00684E50" w:rsidRPr="002C4FD6">
        <w:rPr>
          <w:rFonts w:asciiTheme="minorHAnsi" w:hAnsiTheme="minorHAnsi" w:cstheme="minorHAnsi"/>
          <w:b w:val="0"/>
          <w:sz w:val="20"/>
          <w:szCs w:val="22"/>
        </w:rPr>
        <w:t>:</w:t>
      </w:r>
    </w:p>
    <w:p w14:paraId="5806D3DA" w14:textId="77777777" w:rsidR="00E23625" w:rsidRPr="002C4FD6" w:rsidRDefault="00E23625"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sz w:val="28"/>
          <w:szCs w:val="28"/>
        </w:rPr>
        <w:br w:type="page"/>
      </w:r>
    </w:p>
    <w:p w14:paraId="66AA1395" w14:textId="7B12EEED" w:rsidR="00A926F5" w:rsidRPr="00623300" w:rsidRDefault="00D87A26" w:rsidP="00623300">
      <w:pPr>
        <w:pStyle w:val="berschrift1"/>
      </w:pPr>
      <w:r w:rsidRPr="00623300">
        <w:lastRenderedPageBreak/>
        <w:t>Kaufmännische Angaben</w:t>
      </w:r>
      <w:bookmarkStart w:id="0" w:name="_Hlk75880656"/>
    </w:p>
    <w:bookmarkEnd w:id="0"/>
    <w:p w14:paraId="04E48DD5" w14:textId="077D62A4" w:rsidR="002C5194" w:rsidRPr="00623300" w:rsidRDefault="002C5194" w:rsidP="00623300">
      <w:pPr>
        <w:pStyle w:val="berschrift2"/>
      </w:pPr>
      <w:r w:rsidRPr="00623300">
        <w:t>Allgemeine Firmenangaben</w:t>
      </w:r>
    </w:p>
    <w:p w14:paraId="6F8E45A2" w14:textId="0E069433" w:rsidR="002320DD" w:rsidRDefault="00207386" w:rsidP="00F700C7">
      <w:pPr>
        <w:ind w:left="3544" w:hanging="3187"/>
        <w:jc w:val="both"/>
        <w:rPr>
          <w:rFonts w:asciiTheme="minorHAnsi" w:hAnsiTheme="minorHAnsi" w:cstheme="minorHAnsi"/>
          <w:bCs/>
          <w:szCs w:val="22"/>
        </w:rPr>
      </w:pPr>
      <w:r w:rsidRPr="002C4FD6">
        <w:rPr>
          <w:rFonts w:asciiTheme="minorHAnsi" w:hAnsiTheme="minorHAnsi" w:cstheme="minorHAnsi"/>
          <w:bCs/>
          <w:sz w:val="20"/>
          <w:szCs w:val="22"/>
        </w:rPr>
        <w:t>Firmenname:</w:t>
      </w:r>
      <w:r w:rsidR="000C416D">
        <w:rPr>
          <w:rFonts w:asciiTheme="minorHAnsi" w:hAnsiTheme="minorHAnsi" w:cstheme="minorHAnsi"/>
          <w:bCs/>
          <w:sz w:val="20"/>
          <w:szCs w:val="22"/>
        </w:rPr>
        <w:tab/>
      </w:r>
      <w:r w:rsidR="008564C5" w:rsidRPr="002C4FD6">
        <w:rPr>
          <w:rFonts w:asciiTheme="minorHAnsi" w:hAnsiTheme="minorHAnsi" w:cstheme="minorHAnsi"/>
          <w:bCs/>
          <w:szCs w:val="22"/>
        </w:rPr>
        <w:fldChar w:fldCharType="begin">
          <w:ffData>
            <w:name w:val="Text9"/>
            <w:enabled/>
            <w:calcOnExit w:val="0"/>
            <w:textInput/>
          </w:ffData>
        </w:fldChar>
      </w:r>
      <w:r w:rsidR="008564C5" w:rsidRPr="002C4FD6">
        <w:rPr>
          <w:rFonts w:asciiTheme="minorHAnsi" w:hAnsiTheme="minorHAnsi" w:cstheme="minorHAnsi"/>
          <w:bCs/>
          <w:szCs w:val="22"/>
        </w:rPr>
        <w:instrText xml:space="preserve"> FORMTEXT </w:instrText>
      </w:r>
      <w:r w:rsidR="008564C5" w:rsidRPr="002C4FD6">
        <w:rPr>
          <w:rFonts w:asciiTheme="minorHAnsi" w:hAnsiTheme="minorHAnsi" w:cstheme="minorHAnsi"/>
          <w:bCs/>
          <w:szCs w:val="22"/>
        </w:rPr>
      </w:r>
      <w:r w:rsidR="008564C5" w:rsidRPr="002C4FD6">
        <w:rPr>
          <w:rFonts w:asciiTheme="minorHAnsi" w:hAnsiTheme="minorHAnsi" w:cstheme="minorHAnsi"/>
          <w:bCs/>
          <w:szCs w:val="22"/>
        </w:rPr>
        <w:fldChar w:fldCharType="separate"/>
      </w:r>
      <w:r w:rsidR="008564C5" w:rsidRPr="002C4FD6">
        <w:rPr>
          <w:rFonts w:asciiTheme="minorHAnsi" w:hAnsiTheme="minorHAnsi" w:cstheme="minorHAnsi"/>
          <w:bCs/>
          <w:noProof/>
          <w:sz w:val="20"/>
          <w:szCs w:val="22"/>
        </w:rPr>
        <w:t> </w:t>
      </w:r>
      <w:r w:rsidR="008564C5" w:rsidRPr="002C4FD6">
        <w:rPr>
          <w:rFonts w:asciiTheme="minorHAnsi" w:hAnsiTheme="minorHAnsi" w:cstheme="minorHAnsi"/>
          <w:bCs/>
          <w:noProof/>
          <w:sz w:val="20"/>
          <w:szCs w:val="22"/>
        </w:rPr>
        <w:t> </w:t>
      </w:r>
      <w:r w:rsidR="008564C5" w:rsidRPr="002C4FD6">
        <w:rPr>
          <w:rFonts w:asciiTheme="minorHAnsi" w:hAnsiTheme="minorHAnsi" w:cstheme="minorHAnsi"/>
          <w:bCs/>
          <w:noProof/>
          <w:sz w:val="20"/>
          <w:szCs w:val="22"/>
        </w:rPr>
        <w:t> </w:t>
      </w:r>
      <w:r w:rsidR="008564C5" w:rsidRPr="002C4FD6">
        <w:rPr>
          <w:rFonts w:asciiTheme="minorHAnsi" w:hAnsiTheme="minorHAnsi" w:cstheme="minorHAnsi"/>
          <w:bCs/>
          <w:noProof/>
          <w:sz w:val="20"/>
          <w:szCs w:val="22"/>
        </w:rPr>
        <w:t> </w:t>
      </w:r>
      <w:r w:rsidR="008564C5" w:rsidRPr="002C4FD6">
        <w:rPr>
          <w:rFonts w:asciiTheme="minorHAnsi" w:hAnsiTheme="minorHAnsi" w:cstheme="minorHAnsi"/>
          <w:bCs/>
          <w:noProof/>
          <w:sz w:val="20"/>
          <w:szCs w:val="22"/>
        </w:rPr>
        <w:t> </w:t>
      </w:r>
      <w:r w:rsidR="008564C5" w:rsidRPr="002C4FD6">
        <w:rPr>
          <w:rFonts w:asciiTheme="minorHAnsi" w:hAnsiTheme="minorHAnsi" w:cstheme="minorHAnsi"/>
          <w:bCs/>
          <w:szCs w:val="22"/>
        </w:rPr>
        <w:fldChar w:fldCharType="end"/>
      </w:r>
    </w:p>
    <w:p w14:paraId="1BC64B86" w14:textId="3A6F2936" w:rsidR="00695C00" w:rsidRDefault="00695C00" w:rsidP="00695C00">
      <w:pPr>
        <w:ind w:left="3544" w:hanging="3187"/>
        <w:jc w:val="both"/>
        <w:rPr>
          <w:rFonts w:asciiTheme="minorHAnsi" w:hAnsiTheme="minorHAnsi" w:cstheme="minorHAnsi"/>
          <w:bCs/>
          <w:szCs w:val="22"/>
        </w:rPr>
      </w:pPr>
      <w:r>
        <w:rPr>
          <w:rFonts w:asciiTheme="minorHAnsi" w:hAnsiTheme="minorHAnsi" w:cstheme="minorHAnsi"/>
          <w:bCs/>
          <w:sz w:val="20"/>
          <w:szCs w:val="22"/>
        </w:rPr>
        <w:t>Firmenanschrift:</w:t>
      </w:r>
      <w:r>
        <w:rPr>
          <w:rFonts w:asciiTheme="minorHAnsi" w:hAnsiTheme="minorHAnsi" w:cstheme="minorHAnsi"/>
          <w:bCs/>
          <w:sz w:val="20"/>
          <w:szCs w:val="22"/>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08DA5119" w14:textId="0E598815" w:rsidR="002E3523" w:rsidRDefault="000C416D" w:rsidP="00F700C7">
      <w:pPr>
        <w:ind w:left="3544" w:hanging="3187"/>
        <w:jc w:val="both"/>
        <w:rPr>
          <w:rFonts w:asciiTheme="minorHAnsi" w:hAnsiTheme="minorHAnsi" w:cstheme="minorHAnsi"/>
          <w:bCs/>
          <w:szCs w:val="22"/>
        </w:rPr>
      </w:pPr>
      <w:r>
        <w:rPr>
          <w:rFonts w:asciiTheme="minorHAnsi" w:hAnsiTheme="minorHAnsi" w:cstheme="minorHAnsi"/>
          <w:bCs/>
          <w:sz w:val="20"/>
          <w:szCs w:val="22"/>
        </w:rPr>
        <w:t>Rechtsform:</w:t>
      </w:r>
      <w:r w:rsidR="002E3523">
        <w:rPr>
          <w:rFonts w:asciiTheme="minorHAnsi" w:hAnsiTheme="minorHAnsi" w:cstheme="minorHAnsi"/>
          <w:bCs/>
          <w:sz w:val="20"/>
          <w:szCs w:val="22"/>
        </w:rPr>
        <w:tab/>
      </w:r>
      <w:r w:rsidR="002E3523" w:rsidRPr="002C4FD6">
        <w:rPr>
          <w:rFonts w:asciiTheme="minorHAnsi" w:hAnsiTheme="minorHAnsi" w:cstheme="minorHAnsi"/>
          <w:bCs/>
          <w:szCs w:val="22"/>
        </w:rPr>
        <w:fldChar w:fldCharType="begin">
          <w:ffData>
            <w:name w:val="Text9"/>
            <w:enabled/>
            <w:calcOnExit w:val="0"/>
            <w:textInput/>
          </w:ffData>
        </w:fldChar>
      </w:r>
      <w:r w:rsidR="002E3523" w:rsidRPr="002C4FD6">
        <w:rPr>
          <w:rFonts w:asciiTheme="minorHAnsi" w:hAnsiTheme="minorHAnsi" w:cstheme="minorHAnsi"/>
          <w:bCs/>
          <w:szCs w:val="22"/>
        </w:rPr>
        <w:instrText xml:space="preserve"> FORMTEXT </w:instrText>
      </w:r>
      <w:r w:rsidR="002E3523" w:rsidRPr="002C4FD6">
        <w:rPr>
          <w:rFonts w:asciiTheme="minorHAnsi" w:hAnsiTheme="minorHAnsi" w:cstheme="minorHAnsi"/>
          <w:bCs/>
          <w:szCs w:val="22"/>
        </w:rPr>
      </w:r>
      <w:r w:rsidR="002E3523" w:rsidRPr="002C4FD6">
        <w:rPr>
          <w:rFonts w:asciiTheme="minorHAnsi" w:hAnsiTheme="minorHAnsi" w:cstheme="minorHAnsi"/>
          <w:bCs/>
          <w:szCs w:val="22"/>
        </w:rPr>
        <w:fldChar w:fldCharType="separate"/>
      </w:r>
      <w:r w:rsidR="002E3523" w:rsidRPr="002C4FD6">
        <w:rPr>
          <w:rFonts w:asciiTheme="minorHAnsi" w:hAnsiTheme="minorHAnsi" w:cstheme="minorHAnsi"/>
          <w:bCs/>
          <w:noProof/>
          <w:sz w:val="20"/>
          <w:szCs w:val="22"/>
        </w:rPr>
        <w:t> </w:t>
      </w:r>
      <w:r w:rsidR="002E3523" w:rsidRPr="002C4FD6">
        <w:rPr>
          <w:rFonts w:asciiTheme="minorHAnsi" w:hAnsiTheme="minorHAnsi" w:cstheme="minorHAnsi"/>
          <w:bCs/>
          <w:noProof/>
          <w:sz w:val="20"/>
          <w:szCs w:val="22"/>
        </w:rPr>
        <w:t> </w:t>
      </w:r>
      <w:r w:rsidR="002E3523" w:rsidRPr="002C4FD6">
        <w:rPr>
          <w:rFonts w:asciiTheme="minorHAnsi" w:hAnsiTheme="minorHAnsi" w:cstheme="minorHAnsi"/>
          <w:bCs/>
          <w:noProof/>
          <w:sz w:val="20"/>
          <w:szCs w:val="22"/>
        </w:rPr>
        <w:t> </w:t>
      </w:r>
      <w:r w:rsidR="002E3523" w:rsidRPr="002C4FD6">
        <w:rPr>
          <w:rFonts w:asciiTheme="minorHAnsi" w:hAnsiTheme="minorHAnsi" w:cstheme="minorHAnsi"/>
          <w:bCs/>
          <w:noProof/>
          <w:sz w:val="20"/>
          <w:szCs w:val="22"/>
        </w:rPr>
        <w:t> </w:t>
      </w:r>
      <w:r w:rsidR="002E3523" w:rsidRPr="002C4FD6">
        <w:rPr>
          <w:rFonts w:asciiTheme="minorHAnsi" w:hAnsiTheme="minorHAnsi" w:cstheme="minorHAnsi"/>
          <w:bCs/>
          <w:noProof/>
          <w:sz w:val="20"/>
          <w:szCs w:val="22"/>
        </w:rPr>
        <w:t> </w:t>
      </w:r>
      <w:r w:rsidR="002E3523" w:rsidRPr="002C4FD6">
        <w:rPr>
          <w:rFonts w:asciiTheme="minorHAnsi" w:hAnsiTheme="minorHAnsi" w:cstheme="minorHAnsi"/>
          <w:bCs/>
          <w:szCs w:val="22"/>
        </w:rPr>
        <w:fldChar w:fldCharType="end"/>
      </w:r>
    </w:p>
    <w:p w14:paraId="4B4226A5" w14:textId="6036C053" w:rsidR="000C416D" w:rsidRPr="002C4FD6" w:rsidRDefault="002E3523" w:rsidP="00F700C7">
      <w:pPr>
        <w:ind w:left="3544" w:hanging="3187"/>
        <w:jc w:val="both"/>
        <w:rPr>
          <w:rFonts w:asciiTheme="minorHAnsi" w:hAnsiTheme="minorHAnsi" w:cstheme="minorHAnsi"/>
          <w:bCs/>
          <w:szCs w:val="22"/>
        </w:rPr>
      </w:pPr>
      <w:r>
        <w:rPr>
          <w:rFonts w:asciiTheme="minorHAnsi" w:hAnsiTheme="minorHAnsi" w:cstheme="minorHAnsi"/>
          <w:bCs/>
          <w:sz w:val="20"/>
          <w:szCs w:val="22"/>
        </w:rPr>
        <w:t>Sitz (Land):</w:t>
      </w:r>
      <w:r w:rsidR="000C416D">
        <w:rPr>
          <w:rFonts w:asciiTheme="minorHAnsi" w:hAnsiTheme="minorHAnsi" w:cstheme="minorHAnsi"/>
          <w:bCs/>
          <w:sz w:val="20"/>
          <w:szCs w:val="22"/>
        </w:rPr>
        <w:tab/>
      </w:r>
      <w:r w:rsidR="000C416D" w:rsidRPr="002C4FD6">
        <w:rPr>
          <w:rFonts w:asciiTheme="minorHAnsi" w:hAnsiTheme="minorHAnsi" w:cstheme="minorHAnsi"/>
          <w:bCs/>
          <w:szCs w:val="22"/>
        </w:rPr>
        <w:fldChar w:fldCharType="begin">
          <w:ffData>
            <w:name w:val="Text9"/>
            <w:enabled/>
            <w:calcOnExit w:val="0"/>
            <w:textInput/>
          </w:ffData>
        </w:fldChar>
      </w:r>
      <w:r w:rsidR="000C416D" w:rsidRPr="002C4FD6">
        <w:rPr>
          <w:rFonts w:asciiTheme="minorHAnsi" w:hAnsiTheme="minorHAnsi" w:cstheme="minorHAnsi"/>
          <w:bCs/>
          <w:szCs w:val="22"/>
        </w:rPr>
        <w:instrText xml:space="preserve"> FORMTEXT </w:instrText>
      </w:r>
      <w:r w:rsidR="000C416D" w:rsidRPr="002C4FD6">
        <w:rPr>
          <w:rFonts w:asciiTheme="minorHAnsi" w:hAnsiTheme="minorHAnsi" w:cstheme="minorHAnsi"/>
          <w:bCs/>
          <w:szCs w:val="22"/>
        </w:rPr>
      </w:r>
      <w:r w:rsidR="000C416D" w:rsidRPr="002C4FD6">
        <w:rPr>
          <w:rFonts w:asciiTheme="minorHAnsi" w:hAnsiTheme="minorHAnsi" w:cstheme="minorHAnsi"/>
          <w:bCs/>
          <w:szCs w:val="22"/>
        </w:rPr>
        <w:fldChar w:fldCharType="separate"/>
      </w:r>
      <w:r w:rsidR="000C416D" w:rsidRPr="002C4FD6">
        <w:rPr>
          <w:rFonts w:asciiTheme="minorHAnsi" w:hAnsiTheme="minorHAnsi" w:cstheme="minorHAnsi"/>
          <w:bCs/>
          <w:noProof/>
          <w:sz w:val="20"/>
          <w:szCs w:val="22"/>
        </w:rPr>
        <w:t> </w:t>
      </w:r>
      <w:r w:rsidR="000C416D" w:rsidRPr="002C4FD6">
        <w:rPr>
          <w:rFonts w:asciiTheme="minorHAnsi" w:hAnsiTheme="minorHAnsi" w:cstheme="minorHAnsi"/>
          <w:bCs/>
          <w:noProof/>
          <w:sz w:val="20"/>
          <w:szCs w:val="22"/>
        </w:rPr>
        <w:t> </w:t>
      </w:r>
      <w:r w:rsidR="000C416D" w:rsidRPr="002C4FD6">
        <w:rPr>
          <w:rFonts w:asciiTheme="minorHAnsi" w:hAnsiTheme="minorHAnsi" w:cstheme="minorHAnsi"/>
          <w:bCs/>
          <w:noProof/>
          <w:sz w:val="20"/>
          <w:szCs w:val="22"/>
        </w:rPr>
        <w:t> </w:t>
      </w:r>
      <w:r w:rsidR="000C416D" w:rsidRPr="002C4FD6">
        <w:rPr>
          <w:rFonts w:asciiTheme="minorHAnsi" w:hAnsiTheme="minorHAnsi" w:cstheme="minorHAnsi"/>
          <w:bCs/>
          <w:noProof/>
          <w:sz w:val="20"/>
          <w:szCs w:val="22"/>
        </w:rPr>
        <w:t> </w:t>
      </w:r>
      <w:r w:rsidR="000C416D" w:rsidRPr="002C4FD6">
        <w:rPr>
          <w:rFonts w:asciiTheme="minorHAnsi" w:hAnsiTheme="minorHAnsi" w:cstheme="minorHAnsi"/>
          <w:bCs/>
          <w:noProof/>
          <w:sz w:val="20"/>
          <w:szCs w:val="22"/>
        </w:rPr>
        <w:t> </w:t>
      </w:r>
      <w:r w:rsidR="000C416D" w:rsidRPr="002C4FD6">
        <w:rPr>
          <w:rFonts w:asciiTheme="minorHAnsi" w:hAnsiTheme="minorHAnsi" w:cstheme="minorHAnsi"/>
          <w:bCs/>
          <w:szCs w:val="22"/>
        </w:rPr>
        <w:fldChar w:fldCharType="end"/>
      </w:r>
    </w:p>
    <w:p w14:paraId="528B5716" w14:textId="77777777" w:rsidR="00695C00" w:rsidRPr="00306A68" w:rsidRDefault="00695C00" w:rsidP="00306A68">
      <w:pPr>
        <w:spacing w:before="240"/>
        <w:ind w:left="357"/>
        <w:jc w:val="both"/>
        <w:rPr>
          <w:rFonts w:cs="Arial"/>
          <w:bCs/>
          <w:i/>
          <w:szCs w:val="22"/>
        </w:rPr>
      </w:pPr>
      <w:r w:rsidRPr="005E4052">
        <w:rPr>
          <w:rFonts w:cs="Arial"/>
          <w:bCs/>
          <w:sz w:val="20"/>
        </w:rPr>
        <w:t>Wirtschaftlich Berechtigte</w:t>
      </w:r>
      <w:r>
        <w:rPr>
          <w:rFonts w:cs="Arial"/>
          <w:bCs/>
          <w:sz w:val="20"/>
        </w:rPr>
        <w:t>*:</w:t>
      </w:r>
    </w:p>
    <w:tbl>
      <w:tblPr>
        <w:tblStyle w:val="Tabellenraster"/>
        <w:tblW w:w="8710" w:type="dxa"/>
        <w:tblInd w:w="357" w:type="dxa"/>
        <w:tblLook w:val="04A0" w:firstRow="1" w:lastRow="0" w:firstColumn="1" w:lastColumn="0" w:noHBand="0" w:noVBand="1"/>
      </w:tblPr>
      <w:tblGrid>
        <w:gridCol w:w="631"/>
        <w:gridCol w:w="3118"/>
        <w:gridCol w:w="4961"/>
      </w:tblGrid>
      <w:tr w:rsidR="00A438EA" w14:paraId="77F2BF5A" w14:textId="77777777" w:rsidTr="004D5E0D">
        <w:tc>
          <w:tcPr>
            <w:tcW w:w="631" w:type="dxa"/>
          </w:tcPr>
          <w:p w14:paraId="4698C986" w14:textId="77777777" w:rsidR="00A438EA" w:rsidRDefault="00A438EA">
            <w:pPr>
              <w:jc w:val="both"/>
              <w:rPr>
                <w:rFonts w:cs="Arial"/>
                <w:bCs/>
                <w:i/>
                <w:sz w:val="18"/>
                <w:szCs w:val="18"/>
              </w:rPr>
            </w:pPr>
            <w:r>
              <w:rPr>
                <w:rFonts w:cs="Arial"/>
                <w:bCs/>
                <w:i/>
                <w:sz w:val="18"/>
                <w:szCs w:val="18"/>
              </w:rPr>
              <w:t>Nr.</w:t>
            </w:r>
          </w:p>
        </w:tc>
        <w:tc>
          <w:tcPr>
            <w:tcW w:w="3118" w:type="dxa"/>
          </w:tcPr>
          <w:p w14:paraId="6E77EE0C" w14:textId="77777777" w:rsidR="00A438EA" w:rsidRDefault="00A438EA">
            <w:pPr>
              <w:jc w:val="both"/>
              <w:rPr>
                <w:rFonts w:cs="Arial"/>
                <w:bCs/>
                <w:i/>
                <w:sz w:val="18"/>
                <w:szCs w:val="18"/>
              </w:rPr>
            </w:pPr>
            <w:r>
              <w:rPr>
                <w:rFonts w:cs="Arial"/>
                <w:bCs/>
                <w:i/>
                <w:sz w:val="18"/>
                <w:szCs w:val="18"/>
              </w:rPr>
              <w:t>Nationalität</w:t>
            </w:r>
          </w:p>
        </w:tc>
        <w:tc>
          <w:tcPr>
            <w:tcW w:w="4961" w:type="dxa"/>
          </w:tcPr>
          <w:p w14:paraId="09F4306F" w14:textId="2AD5D8DF" w:rsidR="00A438EA" w:rsidRDefault="00A438EA">
            <w:pPr>
              <w:jc w:val="both"/>
              <w:rPr>
                <w:rFonts w:cs="Arial"/>
                <w:bCs/>
                <w:i/>
                <w:sz w:val="18"/>
                <w:szCs w:val="18"/>
              </w:rPr>
            </w:pPr>
            <w:r>
              <w:rPr>
                <w:rFonts w:cs="Arial"/>
                <w:bCs/>
                <w:i/>
                <w:sz w:val="18"/>
                <w:szCs w:val="18"/>
              </w:rPr>
              <w:t>Name, Vorname</w:t>
            </w:r>
          </w:p>
        </w:tc>
      </w:tr>
      <w:tr w:rsidR="00A438EA" w14:paraId="5934EC54" w14:textId="77777777" w:rsidTr="004D5E0D">
        <w:tc>
          <w:tcPr>
            <w:tcW w:w="631" w:type="dxa"/>
          </w:tcPr>
          <w:p w14:paraId="36A3E644" w14:textId="77777777" w:rsidR="00A438EA" w:rsidRDefault="00A438EA">
            <w:pPr>
              <w:jc w:val="both"/>
              <w:rPr>
                <w:rFonts w:cs="Arial"/>
                <w:bCs/>
                <w:i/>
                <w:sz w:val="18"/>
                <w:szCs w:val="18"/>
              </w:rPr>
            </w:pPr>
            <w:r>
              <w:rPr>
                <w:rFonts w:cs="Arial"/>
                <w:bCs/>
                <w:i/>
                <w:sz w:val="18"/>
                <w:szCs w:val="18"/>
              </w:rPr>
              <w:t>1</w:t>
            </w:r>
          </w:p>
        </w:tc>
        <w:tc>
          <w:tcPr>
            <w:tcW w:w="3118" w:type="dxa"/>
          </w:tcPr>
          <w:p w14:paraId="48C5A13C" w14:textId="3769259D"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60C74F2A" w14:textId="12D1795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1CADEFBD" w14:textId="77777777" w:rsidTr="004D5E0D">
        <w:tc>
          <w:tcPr>
            <w:tcW w:w="631" w:type="dxa"/>
          </w:tcPr>
          <w:p w14:paraId="5E5B25D6" w14:textId="77777777" w:rsidR="00A438EA" w:rsidRDefault="00A438EA">
            <w:pPr>
              <w:jc w:val="both"/>
              <w:rPr>
                <w:rFonts w:cs="Arial"/>
                <w:bCs/>
                <w:i/>
                <w:sz w:val="18"/>
                <w:szCs w:val="18"/>
              </w:rPr>
            </w:pPr>
            <w:r>
              <w:rPr>
                <w:rFonts w:cs="Arial"/>
                <w:bCs/>
                <w:i/>
                <w:sz w:val="18"/>
                <w:szCs w:val="18"/>
              </w:rPr>
              <w:t>2</w:t>
            </w:r>
          </w:p>
        </w:tc>
        <w:tc>
          <w:tcPr>
            <w:tcW w:w="3118" w:type="dxa"/>
          </w:tcPr>
          <w:p w14:paraId="69C75BFB" w14:textId="57D4DB8A"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02092D6" w14:textId="0929B0D7"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7847218F" w14:textId="77777777" w:rsidTr="004D5E0D">
        <w:tc>
          <w:tcPr>
            <w:tcW w:w="631" w:type="dxa"/>
          </w:tcPr>
          <w:p w14:paraId="57D2F0E3" w14:textId="77777777" w:rsidR="00A438EA" w:rsidRDefault="00A438EA">
            <w:pPr>
              <w:jc w:val="both"/>
              <w:rPr>
                <w:rFonts w:cs="Arial"/>
                <w:bCs/>
                <w:i/>
                <w:sz w:val="18"/>
                <w:szCs w:val="18"/>
              </w:rPr>
            </w:pPr>
            <w:r>
              <w:rPr>
                <w:rFonts w:cs="Arial"/>
                <w:bCs/>
                <w:i/>
                <w:sz w:val="18"/>
                <w:szCs w:val="18"/>
              </w:rPr>
              <w:t>3</w:t>
            </w:r>
          </w:p>
        </w:tc>
        <w:tc>
          <w:tcPr>
            <w:tcW w:w="3118" w:type="dxa"/>
          </w:tcPr>
          <w:p w14:paraId="52701C64" w14:textId="1BF71F5E"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31FDFFB2" w14:textId="1F71E998"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3E26EAE7" w14:textId="77777777" w:rsidTr="004D5E0D">
        <w:tc>
          <w:tcPr>
            <w:tcW w:w="631" w:type="dxa"/>
          </w:tcPr>
          <w:p w14:paraId="5BDF593E" w14:textId="77777777" w:rsidR="00A438EA" w:rsidRDefault="00A438EA">
            <w:pPr>
              <w:jc w:val="both"/>
              <w:rPr>
                <w:rFonts w:cs="Arial"/>
                <w:bCs/>
                <w:i/>
                <w:sz w:val="18"/>
                <w:szCs w:val="18"/>
              </w:rPr>
            </w:pPr>
            <w:r>
              <w:rPr>
                <w:rFonts w:cs="Arial"/>
                <w:bCs/>
                <w:i/>
                <w:sz w:val="18"/>
                <w:szCs w:val="18"/>
              </w:rPr>
              <w:t>4</w:t>
            </w:r>
          </w:p>
        </w:tc>
        <w:tc>
          <w:tcPr>
            <w:tcW w:w="3118" w:type="dxa"/>
          </w:tcPr>
          <w:p w14:paraId="226F87C0" w14:textId="727B11A4"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BB79DA1" w14:textId="701B3C9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bl>
    <w:p w14:paraId="760E6958" w14:textId="77777777" w:rsidR="00695C00" w:rsidRDefault="00695C00" w:rsidP="00A438EA">
      <w:pPr>
        <w:ind w:left="357"/>
        <w:jc w:val="both"/>
        <w:rPr>
          <w:rFonts w:cs="Arial"/>
          <w:bCs/>
          <w:i/>
          <w:sz w:val="18"/>
          <w:szCs w:val="18"/>
        </w:rPr>
      </w:pPr>
    </w:p>
    <w:p w14:paraId="21EC5579" w14:textId="211E7968" w:rsidR="00695C00" w:rsidRDefault="00695C00" w:rsidP="0006448D">
      <w:pPr>
        <w:spacing w:line="288" w:lineRule="auto"/>
        <w:ind w:left="357"/>
        <w:jc w:val="both"/>
        <w:rPr>
          <w:rFonts w:cs="Arial"/>
          <w:bCs/>
          <w:i/>
          <w:sz w:val="18"/>
          <w:szCs w:val="18"/>
        </w:rPr>
      </w:pPr>
      <w:r>
        <w:rPr>
          <w:rFonts w:cs="Arial"/>
          <w:bCs/>
          <w:i/>
          <w:sz w:val="18"/>
          <w:szCs w:val="18"/>
        </w:rPr>
        <w:t xml:space="preserve">*Die </w:t>
      </w:r>
      <w:hyperlink r:id="rId11" w:history="1">
        <w:r w:rsidRPr="00B73E84">
          <w:rPr>
            <w:rStyle w:val="Hyperlink"/>
            <w:rFonts w:cs="Arial"/>
            <w:bCs/>
            <w:i/>
            <w:sz w:val="18"/>
            <w:szCs w:val="18"/>
          </w:rPr>
          <w:t>EU-Geldwäsche</w:t>
        </w:r>
        <w:r>
          <w:rPr>
            <w:rStyle w:val="Hyperlink"/>
            <w:rFonts w:cs="Arial"/>
            <w:bCs/>
            <w:i/>
            <w:sz w:val="18"/>
            <w:szCs w:val="18"/>
          </w:rPr>
          <w:t>-RL</w:t>
        </w:r>
      </w:hyperlink>
      <w:r>
        <w:rPr>
          <w:rFonts w:cs="Arial"/>
          <w:bCs/>
          <w:i/>
          <w:sz w:val="18"/>
          <w:szCs w:val="18"/>
        </w:rPr>
        <w:t xml:space="preserve"> regelt, wer „wirtschaftlich Berechtigter“ einer juristischen Person bzw. Gesellschaft ist</w:t>
      </w:r>
      <w:r w:rsidRPr="009E256E">
        <w:rPr>
          <w:rFonts w:cs="Arial"/>
          <w:bCs/>
          <w:i/>
          <w:sz w:val="18"/>
          <w:szCs w:val="18"/>
        </w:rPr>
        <w:t xml:space="preserve">. </w:t>
      </w:r>
      <w:r>
        <w:rPr>
          <w:rFonts w:cs="Arial"/>
          <w:bCs/>
          <w:i/>
          <w:sz w:val="18"/>
          <w:szCs w:val="18"/>
        </w:rPr>
        <w:t>Die</w:t>
      </w:r>
      <w:r w:rsidRPr="009E256E">
        <w:rPr>
          <w:rFonts w:cs="Arial"/>
          <w:bCs/>
          <w:i/>
          <w:sz w:val="18"/>
          <w:szCs w:val="18"/>
        </w:rPr>
        <w:t xml:space="preserve"> Umsetzung </w:t>
      </w:r>
      <w:r>
        <w:rPr>
          <w:rFonts w:cs="Arial"/>
          <w:bCs/>
          <w:i/>
          <w:sz w:val="18"/>
          <w:szCs w:val="18"/>
        </w:rPr>
        <w:t>dieser EU-RL in deutsches Recht</w:t>
      </w:r>
      <w:r w:rsidRPr="009E256E">
        <w:rPr>
          <w:rFonts w:cs="Arial"/>
          <w:bCs/>
          <w:i/>
          <w:sz w:val="18"/>
          <w:szCs w:val="18"/>
        </w:rPr>
        <w:t xml:space="preserve"> </w:t>
      </w:r>
      <w:r>
        <w:rPr>
          <w:rFonts w:cs="Arial"/>
          <w:bCs/>
          <w:i/>
          <w:sz w:val="18"/>
          <w:szCs w:val="18"/>
        </w:rPr>
        <w:t>erfolgte</w:t>
      </w:r>
      <w:r w:rsidRPr="009E256E">
        <w:rPr>
          <w:rFonts w:cs="Arial"/>
          <w:bCs/>
          <w:i/>
          <w:sz w:val="18"/>
          <w:szCs w:val="18"/>
        </w:rPr>
        <w:t xml:space="preserve"> durch das Geldwäschegesetz (GWG)</w:t>
      </w:r>
      <w:r>
        <w:rPr>
          <w:rFonts w:cs="Arial"/>
          <w:bCs/>
          <w:i/>
          <w:sz w:val="18"/>
          <w:szCs w:val="18"/>
        </w:rPr>
        <w:t>.</w:t>
      </w:r>
      <w:r w:rsidRPr="009E256E">
        <w:rPr>
          <w:rFonts w:cs="Arial"/>
          <w:bCs/>
          <w:i/>
          <w:sz w:val="18"/>
          <w:szCs w:val="18"/>
        </w:rPr>
        <w:t xml:space="preserve"> </w:t>
      </w:r>
      <w:r>
        <w:rPr>
          <w:rFonts w:cs="Arial"/>
          <w:bCs/>
          <w:i/>
          <w:sz w:val="18"/>
          <w:szCs w:val="18"/>
        </w:rPr>
        <w:t>Wirtschaftlich Berechtigter ist gem.</w:t>
      </w:r>
      <w:r w:rsidRPr="009E256E">
        <w:rPr>
          <w:rFonts w:cs="Arial"/>
          <w:bCs/>
          <w:i/>
          <w:sz w:val="18"/>
          <w:szCs w:val="18"/>
        </w:rPr>
        <w:t xml:space="preserve"> </w:t>
      </w:r>
      <w:hyperlink r:id="rId12" w:history="1">
        <w:r w:rsidRPr="00B352E3">
          <w:rPr>
            <w:rStyle w:val="Hyperlink"/>
            <w:rFonts w:cs="Arial"/>
            <w:bCs/>
            <w:i/>
            <w:sz w:val="18"/>
            <w:szCs w:val="18"/>
          </w:rPr>
          <w:t>§ 3 GWG</w:t>
        </w:r>
      </w:hyperlink>
      <w:r w:rsidRPr="009E256E">
        <w:rPr>
          <w:rFonts w:cs="Arial"/>
          <w:bCs/>
          <w:i/>
          <w:sz w:val="18"/>
          <w:szCs w:val="18"/>
        </w:rPr>
        <w:t xml:space="preserve"> </w:t>
      </w:r>
      <w:proofErr w:type="spellStart"/>
      <w:r>
        <w:rPr>
          <w:rFonts w:cs="Arial"/>
          <w:bCs/>
          <w:i/>
          <w:sz w:val="18"/>
          <w:szCs w:val="18"/>
        </w:rPr>
        <w:t>grds</w:t>
      </w:r>
      <w:proofErr w:type="spellEnd"/>
      <w:r>
        <w:rPr>
          <w:rFonts w:cs="Arial"/>
          <w:bCs/>
          <w:i/>
          <w:sz w:val="18"/>
          <w:szCs w:val="18"/>
        </w:rPr>
        <w:t>.</w:t>
      </w:r>
      <w:r w:rsidRPr="009E256E">
        <w:rPr>
          <w:rFonts w:cs="Arial"/>
          <w:bCs/>
          <w:i/>
          <w:sz w:val="18"/>
          <w:szCs w:val="18"/>
        </w:rPr>
        <w:t xml:space="preserve"> </w:t>
      </w:r>
      <w:r>
        <w:rPr>
          <w:rFonts w:cs="Arial"/>
          <w:bCs/>
          <w:i/>
          <w:sz w:val="18"/>
          <w:szCs w:val="18"/>
        </w:rPr>
        <w:t xml:space="preserve">jede natürliche Person, die </w:t>
      </w:r>
      <w:hyperlink r:id="rId13" w:history="1">
        <w:r w:rsidRPr="00B352E3">
          <w:rPr>
            <w:rStyle w:val="Hyperlink"/>
            <w:rFonts w:cs="Arial"/>
            <w:bCs/>
            <w:i/>
            <w:sz w:val="18"/>
            <w:szCs w:val="18"/>
          </w:rPr>
          <w:t>eine</w:t>
        </w:r>
        <w:r>
          <w:rPr>
            <w:rStyle w:val="Hyperlink"/>
            <w:rFonts w:cs="Arial"/>
            <w:bCs/>
            <w:i/>
            <w:sz w:val="18"/>
            <w:szCs w:val="18"/>
          </w:rPr>
          <w:t>n</w:t>
        </w:r>
        <w:r w:rsidRPr="00B352E3">
          <w:rPr>
            <w:rStyle w:val="Hyperlink"/>
            <w:rFonts w:cs="Arial"/>
            <w:bCs/>
            <w:i/>
            <w:sz w:val="18"/>
            <w:szCs w:val="18"/>
          </w:rPr>
          <w:t xml:space="preserve"> Anteil von </w:t>
        </w:r>
        <w:r>
          <w:rPr>
            <w:rStyle w:val="Hyperlink"/>
            <w:rFonts w:cs="Arial"/>
            <w:bCs/>
            <w:i/>
            <w:sz w:val="18"/>
            <w:szCs w:val="18"/>
          </w:rPr>
          <w:t xml:space="preserve">mind. </w:t>
        </w:r>
        <w:r w:rsidRPr="00B352E3">
          <w:rPr>
            <w:rStyle w:val="Hyperlink"/>
            <w:rFonts w:cs="Arial"/>
            <w:bCs/>
            <w:i/>
            <w:sz w:val="18"/>
            <w:szCs w:val="18"/>
          </w:rPr>
          <w:t xml:space="preserve">25% an </w:t>
        </w:r>
        <w:r>
          <w:rPr>
            <w:rStyle w:val="Hyperlink"/>
            <w:rFonts w:cs="Arial"/>
            <w:bCs/>
            <w:i/>
            <w:sz w:val="18"/>
            <w:szCs w:val="18"/>
          </w:rPr>
          <w:t>einer</w:t>
        </w:r>
        <w:r w:rsidRPr="00B352E3">
          <w:rPr>
            <w:rStyle w:val="Hyperlink"/>
            <w:rFonts w:cs="Arial"/>
            <w:bCs/>
            <w:i/>
            <w:sz w:val="18"/>
            <w:szCs w:val="18"/>
          </w:rPr>
          <w:t xml:space="preserve"> Gesellschaft</w:t>
        </w:r>
      </w:hyperlink>
      <w:r>
        <w:rPr>
          <w:rFonts w:cs="Arial"/>
          <w:bCs/>
          <w:i/>
          <w:sz w:val="18"/>
          <w:szCs w:val="18"/>
        </w:rPr>
        <w:t xml:space="preserve"> hält</w:t>
      </w:r>
      <w:r w:rsidRPr="009E256E">
        <w:rPr>
          <w:rFonts w:cs="Arial"/>
          <w:bCs/>
          <w:i/>
          <w:sz w:val="18"/>
          <w:szCs w:val="18"/>
        </w:rPr>
        <w:t>.</w:t>
      </w:r>
      <w:r>
        <w:rPr>
          <w:rFonts w:cs="Arial"/>
          <w:bCs/>
          <w:i/>
          <w:sz w:val="18"/>
          <w:szCs w:val="18"/>
        </w:rPr>
        <w:t xml:space="preserve"> </w:t>
      </w:r>
      <w:r w:rsidRPr="00177A96">
        <w:rPr>
          <w:i/>
          <w:iCs/>
          <w:sz w:val="18"/>
          <w:szCs w:val="18"/>
        </w:rPr>
        <w:t xml:space="preserve">Die GIZ erhebt diese Angaben zur Erfüllung der </w:t>
      </w:r>
      <w:hyperlink r:id="rId14" w:history="1">
        <w:r w:rsidRPr="00177A96">
          <w:rPr>
            <w:rStyle w:val="Hyperlink"/>
            <w:i/>
            <w:iCs/>
            <w:sz w:val="18"/>
            <w:szCs w:val="18"/>
          </w:rPr>
          <w:t>AWG</w:t>
        </w:r>
      </w:hyperlink>
      <w:r w:rsidRPr="00177A96">
        <w:rPr>
          <w:i/>
          <w:iCs/>
          <w:sz w:val="18"/>
          <w:szCs w:val="18"/>
        </w:rPr>
        <w:t xml:space="preserve">-Compliance und der </w:t>
      </w:r>
      <w:hyperlink r:id="rId15" w:history="1">
        <w:proofErr w:type="spellStart"/>
        <w:r w:rsidRPr="00177A96">
          <w:rPr>
            <w:rStyle w:val="Hyperlink"/>
            <w:i/>
            <w:iCs/>
            <w:sz w:val="18"/>
            <w:szCs w:val="18"/>
          </w:rPr>
          <w:t>eForms</w:t>
        </w:r>
        <w:proofErr w:type="spellEnd"/>
        <w:r w:rsidRPr="00177A96">
          <w:rPr>
            <w:rStyle w:val="Hyperlink"/>
            <w:i/>
            <w:iCs/>
            <w:sz w:val="18"/>
            <w:szCs w:val="18"/>
          </w:rPr>
          <w:t>-Anforderungen</w:t>
        </w:r>
      </w:hyperlink>
      <w:r>
        <w:rPr>
          <w:i/>
          <w:iCs/>
          <w:sz w:val="18"/>
          <w:szCs w:val="18"/>
        </w:rPr>
        <w:t>.</w:t>
      </w:r>
    </w:p>
    <w:p w14:paraId="041970F4" w14:textId="37BB2415" w:rsidR="00A31D75" w:rsidRPr="002C4FD6" w:rsidRDefault="002B5013" w:rsidP="0006448D">
      <w:pPr>
        <w:spacing w:before="240" w:line="288" w:lineRule="auto"/>
        <w:ind w:left="357"/>
        <w:jc w:val="both"/>
        <w:rPr>
          <w:rFonts w:asciiTheme="minorHAnsi" w:hAnsiTheme="minorHAnsi" w:cstheme="minorHAnsi"/>
          <w:b/>
          <w:bCs/>
          <w:szCs w:val="22"/>
        </w:rPr>
      </w:pPr>
      <w:r w:rsidRPr="002C4FD6">
        <w:rPr>
          <w:rFonts w:asciiTheme="minorHAnsi" w:hAnsiTheme="minorHAnsi" w:cstheme="minorHAnsi"/>
          <w:b/>
          <w:bCs/>
          <w:sz w:val="20"/>
          <w:szCs w:val="22"/>
        </w:rPr>
        <w:t>Bank</w:t>
      </w:r>
      <w:r w:rsidR="00A31D75" w:rsidRPr="002C4FD6">
        <w:rPr>
          <w:rFonts w:asciiTheme="minorHAnsi" w:hAnsiTheme="minorHAnsi" w:cstheme="minorHAnsi"/>
          <w:b/>
          <w:bCs/>
          <w:sz w:val="20"/>
          <w:szCs w:val="22"/>
        </w:rPr>
        <w:t>verbindung</w:t>
      </w:r>
    </w:p>
    <w:p w14:paraId="6BFB87F9" w14:textId="7E6B2FCE" w:rsidR="00650E7B" w:rsidRPr="002C4FD6" w:rsidRDefault="002B5013" w:rsidP="0006448D">
      <w:pPr>
        <w:spacing w:line="288" w:lineRule="auto"/>
        <w:ind w:left="1843" w:hanging="1486"/>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 w:val="20"/>
          <w:szCs w:val="20"/>
          <w:lang w:eastAsia="en-US"/>
        </w:rPr>
        <w:t>Kontoinhaber</w:t>
      </w:r>
      <w:r w:rsidR="002261D3" w:rsidRPr="002C4FD6">
        <w:rPr>
          <w:rFonts w:asciiTheme="minorHAnsi" w:eastAsiaTheme="minorHAnsi" w:hAnsiTheme="minorHAnsi" w:cstheme="minorHAnsi"/>
          <w:sz w:val="20"/>
          <w:szCs w:val="20"/>
          <w:lang w:eastAsia="en-US"/>
        </w:rPr>
        <w:t>:</w:t>
      </w:r>
      <w:r w:rsidR="002C4FD6">
        <w:rPr>
          <w:rFonts w:asciiTheme="minorHAnsi" w:eastAsiaTheme="minorHAnsi" w:hAnsiTheme="minorHAnsi" w:cstheme="minorHAnsi"/>
          <w:sz w:val="20"/>
          <w:szCs w:val="20"/>
          <w:lang w:eastAsia="en-US"/>
        </w:rPr>
        <w:tab/>
      </w:r>
      <w:r w:rsidR="002261D3" w:rsidRPr="002C4FD6">
        <w:rPr>
          <w:rFonts w:asciiTheme="minorHAnsi" w:hAnsiTheme="minorHAnsi" w:cstheme="minorHAnsi"/>
          <w:bCs/>
          <w:szCs w:val="22"/>
        </w:rPr>
        <w:fldChar w:fldCharType="begin">
          <w:ffData>
            <w:name w:val="Text9"/>
            <w:enabled/>
            <w:calcOnExit w:val="0"/>
            <w:textInput/>
          </w:ffData>
        </w:fldChar>
      </w:r>
      <w:r w:rsidR="002261D3" w:rsidRPr="002C4FD6">
        <w:rPr>
          <w:rFonts w:asciiTheme="minorHAnsi" w:hAnsiTheme="minorHAnsi" w:cstheme="minorHAnsi"/>
          <w:bCs/>
          <w:szCs w:val="22"/>
        </w:rPr>
        <w:instrText xml:space="preserve"> FORMTEXT </w:instrText>
      </w:r>
      <w:r w:rsidR="002261D3" w:rsidRPr="002C4FD6">
        <w:rPr>
          <w:rFonts w:asciiTheme="minorHAnsi" w:hAnsiTheme="minorHAnsi" w:cstheme="minorHAnsi"/>
          <w:bCs/>
          <w:szCs w:val="22"/>
        </w:rPr>
      </w:r>
      <w:r w:rsidR="002261D3" w:rsidRPr="002C4FD6">
        <w:rPr>
          <w:rFonts w:asciiTheme="minorHAnsi" w:hAnsiTheme="minorHAnsi" w:cstheme="minorHAnsi"/>
          <w:bCs/>
          <w:szCs w:val="22"/>
        </w:rPr>
        <w:fldChar w:fldCharType="separate"/>
      </w:r>
      <w:r w:rsidR="002261D3" w:rsidRPr="002C4FD6">
        <w:rPr>
          <w:rFonts w:asciiTheme="minorHAnsi" w:hAnsiTheme="minorHAnsi" w:cstheme="minorHAnsi"/>
          <w:bCs/>
          <w:noProof/>
          <w:sz w:val="20"/>
          <w:szCs w:val="22"/>
        </w:rPr>
        <w:t> </w:t>
      </w:r>
      <w:r w:rsidR="002261D3" w:rsidRPr="002C4FD6">
        <w:rPr>
          <w:rFonts w:asciiTheme="minorHAnsi" w:hAnsiTheme="minorHAnsi" w:cstheme="minorHAnsi"/>
          <w:bCs/>
          <w:noProof/>
          <w:sz w:val="20"/>
          <w:szCs w:val="22"/>
        </w:rPr>
        <w:t> </w:t>
      </w:r>
      <w:r w:rsidR="002261D3" w:rsidRPr="002C4FD6">
        <w:rPr>
          <w:rFonts w:asciiTheme="minorHAnsi" w:hAnsiTheme="minorHAnsi" w:cstheme="minorHAnsi"/>
          <w:bCs/>
          <w:noProof/>
          <w:sz w:val="20"/>
          <w:szCs w:val="22"/>
        </w:rPr>
        <w:t> </w:t>
      </w:r>
      <w:r w:rsidR="002261D3" w:rsidRPr="002C4FD6">
        <w:rPr>
          <w:rFonts w:asciiTheme="minorHAnsi" w:hAnsiTheme="minorHAnsi" w:cstheme="minorHAnsi"/>
          <w:bCs/>
          <w:noProof/>
          <w:sz w:val="20"/>
          <w:szCs w:val="22"/>
        </w:rPr>
        <w:t> </w:t>
      </w:r>
      <w:r w:rsidR="002261D3" w:rsidRPr="002C4FD6">
        <w:rPr>
          <w:rFonts w:asciiTheme="minorHAnsi" w:hAnsiTheme="minorHAnsi" w:cstheme="minorHAnsi"/>
          <w:bCs/>
          <w:noProof/>
          <w:sz w:val="20"/>
          <w:szCs w:val="22"/>
        </w:rPr>
        <w:t> </w:t>
      </w:r>
      <w:r w:rsidR="002261D3" w:rsidRPr="002C4FD6">
        <w:rPr>
          <w:rFonts w:asciiTheme="minorHAnsi" w:hAnsiTheme="minorHAnsi" w:cstheme="minorHAnsi"/>
          <w:bCs/>
          <w:szCs w:val="22"/>
        </w:rPr>
        <w:fldChar w:fldCharType="end"/>
      </w:r>
      <w:bookmarkStart w:id="1" w:name="_Hlk75877091"/>
    </w:p>
    <w:bookmarkEnd w:id="1"/>
    <w:p w14:paraId="1784043C" w14:textId="734F0BA7" w:rsidR="002261D3" w:rsidRPr="002C4FD6" w:rsidRDefault="002261D3" w:rsidP="0006448D">
      <w:pPr>
        <w:spacing w:line="288" w:lineRule="auto"/>
        <w:ind w:left="1843" w:hanging="1486"/>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 w:val="20"/>
          <w:szCs w:val="20"/>
          <w:lang w:eastAsia="en-US"/>
        </w:rPr>
        <w:t>IBAN:</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12671591" w14:textId="36058E47" w:rsidR="002261D3" w:rsidRPr="002C4FD6" w:rsidRDefault="002261D3" w:rsidP="0006448D">
      <w:pPr>
        <w:spacing w:line="288" w:lineRule="auto"/>
        <w:ind w:left="1843" w:hanging="1486"/>
        <w:jc w:val="both"/>
        <w:rPr>
          <w:rFonts w:asciiTheme="minorHAnsi" w:eastAsiaTheme="minorHAnsi" w:hAnsiTheme="minorHAnsi" w:cstheme="minorHAnsi"/>
          <w:bCs/>
          <w:szCs w:val="22"/>
          <w:lang w:eastAsia="en-US"/>
        </w:rPr>
      </w:pPr>
      <w:r w:rsidRPr="002C4FD6">
        <w:rPr>
          <w:rFonts w:asciiTheme="minorHAnsi" w:eastAsiaTheme="minorHAnsi" w:hAnsiTheme="minorHAnsi" w:cstheme="minorHAnsi"/>
          <w:sz w:val="20"/>
          <w:szCs w:val="20"/>
          <w:lang w:eastAsia="en-US"/>
        </w:rPr>
        <w:t>BIC:</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1AD55458" w14:textId="5073C06C" w:rsidR="007013F1" w:rsidRPr="002C4FD6" w:rsidRDefault="007013F1" w:rsidP="0006448D">
      <w:pPr>
        <w:spacing w:before="240" w:line="288" w:lineRule="auto"/>
        <w:ind w:left="357"/>
        <w:jc w:val="both"/>
        <w:rPr>
          <w:rFonts w:asciiTheme="minorHAnsi" w:eastAsiaTheme="minorHAnsi" w:hAnsiTheme="minorHAnsi" w:cstheme="minorHAnsi"/>
          <w:b/>
          <w:szCs w:val="20"/>
          <w:lang w:eastAsia="en-US"/>
        </w:rPr>
      </w:pPr>
      <w:r w:rsidRPr="002C4FD6">
        <w:rPr>
          <w:rFonts w:asciiTheme="minorHAnsi" w:eastAsiaTheme="minorHAnsi" w:hAnsiTheme="minorHAnsi" w:cstheme="minorHAnsi"/>
          <w:b/>
          <w:sz w:val="20"/>
          <w:szCs w:val="20"/>
          <w:lang w:eastAsia="en-US"/>
        </w:rPr>
        <w:t>Weitere Angaben</w:t>
      </w:r>
    </w:p>
    <w:p w14:paraId="43A41B04" w14:textId="797043F9" w:rsidR="002B5013" w:rsidRPr="002C4FD6" w:rsidRDefault="002B5013" w:rsidP="0006448D">
      <w:pPr>
        <w:spacing w:line="288" w:lineRule="auto"/>
        <w:ind w:left="3544" w:hanging="318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 w:val="20"/>
          <w:szCs w:val="20"/>
          <w:lang w:eastAsia="en-US"/>
        </w:rPr>
        <w:t>Steuernummer:</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4BE60D17" w14:textId="282E7B14" w:rsidR="002B5013" w:rsidRPr="002C4FD6" w:rsidRDefault="002B5013" w:rsidP="0006448D">
      <w:pPr>
        <w:spacing w:line="288" w:lineRule="auto"/>
        <w:ind w:left="3544" w:hanging="3187"/>
        <w:jc w:val="both"/>
        <w:rPr>
          <w:rFonts w:asciiTheme="minorHAnsi" w:hAnsiTheme="minorHAnsi" w:cstheme="minorHAnsi"/>
          <w:bCs/>
          <w:szCs w:val="22"/>
        </w:rPr>
      </w:pPr>
      <w:r w:rsidRPr="002C4FD6">
        <w:rPr>
          <w:rFonts w:asciiTheme="minorHAnsi" w:eastAsiaTheme="minorHAnsi" w:hAnsiTheme="minorHAnsi" w:cstheme="minorHAnsi"/>
          <w:sz w:val="20"/>
          <w:szCs w:val="20"/>
          <w:lang w:eastAsia="en-US"/>
        </w:rPr>
        <w:t>USt.-Identifikationsnummer:</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1801D829" w14:textId="6B61F079" w:rsidR="001F39C9" w:rsidRPr="002C4FD6" w:rsidRDefault="001F39C9" w:rsidP="0006448D">
      <w:pPr>
        <w:spacing w:line="288" w:lineRule="auto"/>
        <w:ind w:left="3544" w:hanging="3187"/>
        <w:jc w:val="both"/>
        <w:rPr>
          <w:rFonts w:asciiTheme="minorHAnsi" w:eastAsiaTheme="minorHAnsi" w:hAnsiTheme="minorHAnsi" w:cstheme="minorHAnsi"/>
          <w:bCs/>
          <w:szCs w:val="22"/>
          <w:lang w:eastAsia="en-US"/>
        </w:rPr>
      </w:pPr>
      <w:r w:rsidRPr="002C4FD6">
        <w:rPr>
          <w:rFonts w:asciiTheme="minorHAnsi" w:eastAsiaTheme="minorHAnsi" w:hAnsiTheme="minorHAnsi" w:cstheme="minorHAnsi"/>
          <w:sz w:val="20"/>
          <w:szCs w:val="20"/>
          <w:lang w:eastAsia="en-US"/>
        </w:rPr>
        <w:t>Handelsregister-Nr.:</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0050A0DE" w14:textId="3D735AE5" w:rsidR="001F39C9" w:rsidRPr="002C4FD6" w:rsidRDefault="001F39C9" w:rsidP="0006448D">
      <w:pPr>
        <w:spacing w:line="288" w:lineRule="auto"/>
        <w:ind w:left="3544" w:hanging="3187"/>
        <w:jc w:val="both"/>
        <w:rPr>
          <w:rFonts w:asciiTheme="minorHAnsi" w:hAnsiTheme="minorHAnsi" w:cstheme="minorHAnsi"/>
          <w:bCs/>
          <w:szCs w:val="22"/>
        </w:rPr>
      </w:pPr>
      <w:r w:rsidRPr="002C4FD6">
        <w:rPr>
          <w:rFonts w:asciiTheme="minorHAnsi" w:eastAsiaTheme="minorHAnsi" w:hAnsiTheme="minorHAnsi" w:cstheme="minorHAnsi"/>
          <w:sz w:val="20"/>
          <w:szCs w:val="20"/>
          <w:lang w:eastAsia="en-US"/>
        </w:rPr>
        <w:t>Amtsgericht:</w:t>
      </w:r>
      <w:r w:rsidR="002C4FD6">
        <w:rPr>
          <w:rFonts w:asciiTheme="minorHAnsi" w:eastAsiaTheme="minorHAnsi" w:hAnsiTheme="minorHAnsi" w:cstheme="minorHAnsi"/>
          <w:sz w:val="20"/>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4F8619F6" w14:textId="4E3AD8CC" w:rsidR="00435EFD" w:rsidRPr="002C4FD6" w:rsidRDefault="001F39C9" w:rsidP="0006448D">
      <w:pPr>
        <w:spacing w:before="240" w:line="288" w:lineRule="auto"/>
        <w:ind w:left="357"/>
        <w:jc w:val="both"/>
        <w:rPr>
          <w:rFonts w:asciiTheme="minorHAnsi" w:hAnsiTheme="minorHAnsi" w:cstheme="minorHAnsi"/>
          <w:i/>
          <w:szCs w:val="22"/>
        </w:rPr>
      </w:pPr>
      <w:r w:rsidRPr="002C4FD6">
        <w:rPr>
          <w:rFonts w:asciiTheme="minorHAnsi" w:hAnsiTheme="minorHAnsi" w:cstheme="minorHAnsi"/>
          <w:bCs/>
          <w:i/>
          <w:sz w:val="20"/>
          <w:szCs w:val="22"/>
        </w:rPr>
        <w:t>D</w:t>
      </w:r>
      <w:r w:rsidRPr="002C4FD6">
        <w:rPr>
          <w:rFonts w:asciiTheme="minorHAnsi" w:hAnsiTheme="minorHAnsi" w:cstheme="minorHAnsi"/>
          <w:i/>
          <w:sz w:val="20"/>
          <w:szCs w:val="22"/>
        </w:rPr>
        <w:t xml:space="preserve">ie Einreichung eines </w:t>
      </w:r>
      <w:r w:rsidRPr="002C4FD6">
        <w:rPr>
          <w:rFonts w:asciiTheme="minorHAnsi" w:hAnsiTheme="minorHAnsi" w:cstheme="minorHAnsi"/>
          <w:i/>
          <w:sz w:val="20"/>
          <w:szCs w:val="22"/>
          <w:u w:val="single"/>
        </w:rPr>
        <w:t>Handelsregisterauszuges</w:t>
      </w:r>
      <w:r w:rsidRPr="002C4FD6">
        <w:rPr>
          <w:rFonts w:asciiTheme="minorHAnsi" w:hAnsiTheme="minorHAnsi" w:cstheme="minorHAnsi"/>
          <w:i/>
          <w:sz w:val="20"/>
          <w:szCs w:val="22"/>
        </w:rPr>
        <w:t xml:space="preserve"> </w:t>
      </w:r>
      <w:r w:rsidR="00933174" w:rsidRPr="002C4FD6">
        <w:rPr>
          <w:rFonts w:asciiTheme="minorHAnsi" w:hAnsiTheme="minorHAnsi" w:cstheme="minorHAnsi"/>
          <w:i/>
          <w:sz w:val="20"/>
          <w:szCs w:val="22"/>
        </w:rPr>
        <w:t xml:space="preserve">ist </w:t>
      </w:r>
      <w:r w:rsidRPr="002C4FD6">
        <w:rPr>
          <w:rFonts w:asciiTheme="minorHAnsi" w:hAnsiTheme="minorHAnsi" w:cstheme="minorHAnsi"/>
          <w:i/>
          <w:sz w:val="20"/>
          <w:szCs w:val="22"/>
        </w:rPr>
        <w:t xml:space="preserve">erforderlich. Sofern Sie als Bewerber-/Bietergemeinschaft am Verfahren teilnehmen, ist die </w:t>
      </w:r>
      <w:r w:rsidRPr="002C4FD6">
        <w:rPr>
          <w:rFonts w:asciiTheme="minorHAnsi" w:hAnsiTheme="minorHAnsi" w:cstheme="minorHAnsi"/>
          <w:i/>
          <w:sz w:val="20"/>
          <w:szCs w:val="22"/>
          <w:u w:val="single"/>
        </w:rPr>
        <w:t xml:space="preserve">Einreichung </w:t>
      </w:r>
      <w:r w:rsidR="00933174" w:rsidRPr="002C4FD6">
        <w:rPr>
          <w:rFonts w:asciiTheme="minorHAnsi" w:hAnsiTheme="minorHAnsi" w:cstheme="minorHAnsi"/>
          <w:i/>
          <w:sz w:val="20"/>
          <w:szCs w:val="22"/>
          <w:u w:val="single"/>
        </w:rPr>
        <w:t>eines Auszuges</w:t>
      </w:r>
      <w:r w:rsidRPr="002C4FD6">
        <w:rPr>
          <w:rFonts w:asciiTheme="minorHAnsi" w:hAnsiTheme="minorHAnsi" w:cstheme="minorHAnsi"/>
          <w:i/>
          <w:sz w:val="20"/>
          <w:szCs w:val="22"/>
          <w:u w:val="single"/>
        </w:rPr>
        <w:t xml:space="preserve"> für alle beteiligten Unternehmen</w:t>
      </w:r>
      <w:r w:rsidRPr="002C4FD6">
        <w:rPr>
          <w:rFonts w:asciiTheme="minorHAnsi" w:hAnsiTheme="minorHAnsi" w:cstheme="minorHAnsi"/>
          <w:i/>
          <w:sz w:val="20"/>
          <w:szCs w:val="22"/>
        </w:rPr>
        <w:t xml:space="preserve"> erforderlich.</w:t>
      </w:r>
      <w:r w:rsidR="00933174" w:rsidRPr="002C4FD6">
        <w:rPr>
          <w:rFonts w:asciiTheme="minorHAnsi" w:hAnsiTheme="minorHAnsi" w:cstheme="minorHAnsi"/>
          <w:i/>
          <w:sz w:val="20"/>
          <w:szCs w:val="22"/>
        </w:rPr>
        <w:t xml:space="preserve"> </w:t>
      </w:r>
      <w:r w:rsidR="00435EFD" w:rsidRPr="002C4FD6">
        <w:rPr>
          <w:rFonts w:asciiTheme="minorHAnsi" w:hAnsiTheme="minorHAnsi" w:cstheme="minorHAnsi"/>
          <w:bCs/>
          <w:i/>
          <w:sz w:val="20"/>
          <w:szCs w:val="22"/>
        </w:rPr>
        <w:t>Das Ausstellungdatum darf nicht mehr als 6 Monate zurückliegen.</w:t>
      </w:r>
      <w:r w:rsidR="00F15482" w:rsidRPr="00F15482">
        <w:rPr>
          <w:rFonts w:cs="Arial"/>
          <w:bCs/>
          <w:i/>
          <w:sz w:val="20"/>
        </w:rPr>
        <w:t xml:space="preserve"> </w:t>
      </w:r>
      <w:r w:rsidR="00F15482" w:rsidRPr="008E6DFA">
        <w:rPr>
          <w:rFonts w:cs="Arial"/>
          <w:bCs/>
          <w:i/>
          <w:sz w:val="20"/>
        </w:rPr>
        <w:t xml:space="preserve">Die </w:t>
      </w:r>
      <w:r w:rsidR="00F15482">
        <w:rPr>
          <w:rFonts w:cs="Arial"/>
          <w:bCs/>
          <w:i/>
          <w:sz w:val="20"/>
        </w:rPr>
        <w:t xml:space="preserve">Auszüge sind </w:t>
      </w:r>
      <w:r w:rsidR="00F15482" w:rsidRPr="000E39B5">
        <w:rPr>
          <w:rFonts w:cs="Arial"/>
          <w:bCs/>
          <w:i/>
          <w:sz w:val="20"/>
        </w:rPr>
        <w:t xml:space="preserve">in </w:t>
      </w:r>
      <w:r w:rsidR="00F15482" w:rsidRPr="00D15BE5">
        <w:rPr>
          <w:rFonts w:cs="Arial"/>
          <w:bCs/>
          <w:i/>
          <w:sz w:val="20"/>
        </w:rPr>
        <w:t>der S</w:t>
      </w:r>
      <w:r w:rsidR="00F15482" w:rsidRPr="00D15BE5">
        <w:rPr>
          <w:rFonts w:cs="Arial"/>
          <w:bCs/>
          <w:i/>
          <w:iCs/>
          <w:sz w:val="20"/>
        </w:rPr>
        <w:t>prache der Eigenerklärung</w:t>
      </w:r>
      <w:r w:rsidR="00695C00">
        <w:rPr>
          <w:rFonts w:cs="Arial"/>
          <w:bCs/>
          <w:i/>
          <w:iCs/>
          <w:sz w:val="20"/>
        </w:rPr>
        <w:t xml:space="preserve"> oder auf Deutsch</w:t>
      </w:r>
      <w:r w:rsidR="00F15482">
        <w:rPr>
          <w:rFonts w:cs="Arial"/>
          <w:bCs/>
          <w:sz w:val="20"/>
        </w:rPr>
        <w:t xml:space="preserve"> </w:t>
      </w:r>
      <w:r w:rsidR="00F15482">
        <w:rPr>
          <w:rFonts w:cs="Arial"/>
          <w:bCs/>
          <w:i/>
          <w:sz w:val="20"/>
        </w:rPr>
        <w:t>einzureichen</w:t>
      </w:r>
      <w:r w:rsidR="00F15482" w:rsidRPr="008E6DFA">
        <w:rPr>
          <w:rFonts w:cs="Arial"/>
          <w:bCs/>
          <w:i/>
          <w:sz w:val="20"/>
        </w:rPr>
        <w:t xml:space="preserve">. Soweit </w:t>
      </w:r>
      <w:r w:rsidR="00F15482">
        <w:rPr>
          <w:rFonts w:cs="Arial"/>
          <w:bCs/>
          <w:i/>
          <w:sz w:val="20"/>
        </w:rPr>
        <w:t>die Nachweise in einer anderen Sprache existieren</w:t>
      </w:r>
      <w:r w:rsidR="00F15482" w:rsidRPr="008E6DFA">
        <w:rPr>
          <w:rFonts w:cs="Arial"/>
          <w:bCs/>
          <w:i/>
          <w:sz w:val="20"/>
        </w:rPr>
        <w:t xml:space="preserve">, </w:t>
      </w:r>
      <w:r w:rsidR="00F15482">
        <w:rPr>
          <w:rFonts w:cs="Arial"/>
          <w:bCs/>
          <w:i/>
          <w:sz w:val="20"/>
        </w:rPr>
        <w:t xml:space="preserve">muss </w:t>
      </w:r>
      <w:r w:rsidR="00F15482" w:rsidRPr="00BE4023">
        <w:rPr>
          <w:rFonts w:cs="Arial"/>
          <w:bCs/>
          <w:i/>
          <w:sz w:val="20"/>
        </w:rPr>
        <w:t>neben dem Original eine Übersetzung</w:t>
      </w:r>
      <w:r w:rsidR="00F15482" w:rsidRPr="008E6DFA">
        <w:rPr>
          <w:rFonts w:cs="Arial"/>
          <w:bCs/>
          <w:i/>
          <w:sz w:val="20"/>
        </w:rPr>
        <w:t xml:space="preserve"> in </w:t>
      </w:r>
      <w:r w:rsidR="00F15482">
        <w:rPr>
          <w:rFonts w:cs="Arial"/>
          <w:bCs/>
          <w:i/>
          <w:sz w:val="20"/>
        </w:rPr>
        <w:t>die Verfahrenssprache eingereicht werden</w:t>
      </w:r>
      <w:r w:rsidR="00F15482" w:rsidRPr="008E6DFA">
        <w:rPr>
          <w:rFonts w:cs="Arial"/>
          <w:bCs/>
          <w:i/>
          <w:sz w:val="20"/>
        </w:rPr>
        <w:t>.</w:t>
      </w:r>
    </w:p>
    <w:p w14:paraId="1AA7B705" w14:textId="08ABFEAB" w:rsidR="00294602" w:rsidRPr="002C4FD6" w:rsidRDefault="00294602" w:rsidP="00502BA8">
      <w:pPr>
        <w:pStyle w:val="berschrift2"/>
      </w:pPr>
      <w:r w:rsidRPr="002C4FD6">
        <w:t>Kurzes Firmenprofil (max. 20 Zeilen)</w:t>
      </w:r>
    </w:p>
    <w:p w14:paraId="2F24FEB4" w14:textId="77777777" w:rsidR="00047F4A" w:rsidRPr="002C4FD6" w:rsidRDefault="00294602" w:rsidP="00FF6FD6">
      <w:pPr>
        <w:spacing w:line="288" w:lineRule="auto"/>
        <w:ind w:left="357"/>
        <w:jc w:val="both"/>
        <w:rPr>
          <w:rFonts w:asciiTheme="minorHAnsi" w:hAnsiTheme="minorHAnsi" w:cstheme="minorHAnsi"/>
          <w:bCs/>
          <w:szCs w:val="22"/>
        </w:rPr>
      </w:pP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noProof/>
          <w:sz w:val="20"/>
          <w:szCs w:val="22"/>
        </w:rPr>
        <w:t> </w:t>
      </w:r>
      <w:r w:rsidRPr="002C4FD6">
        <w:rPr>
          <w:rFonts w:asciiTheme="minorHAnsi" w:hAnsiTheme="minorHAnsi" w:cstheme="minorHAnsi"/>
          <w:bCs/>
          <w:szCs w:val="22"/>
        </w:rPr>
        <w:fldChar w:fldCharType="end"/>
      </w:r>
    </w:p>
    <w:p w14:paraId="394C0899" w14:textId="38F2CA13" w:rsidR="00047F4A" w:rsidRPr="002C4FD6" w:rsidRDefault="00047F4A" w:rsidP="00502BA8">
      <w:pPr>
        <w:pStyle w:val="berschrift2"/>
      </w:pPr>
      <w:r w:rsidRPr="002C4FD6">
        <w:t>Ansprechpartner/in für Rückfragen</w:t>
      </w:r>
    </w:p>
    <w:p w14:paraId="34F29AD1"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 w:val="20"/>
          <w:szCs w:val="22"/>
        </w:rPr>
        <w:t>Name:</w:t>
      </w:r>
      <w:r w:rsidRPr="002C4FD6">
        <w:rPr>
          <w:rFonts w:asciiTheme="minorHAnsi" w:hAnsiTheme="minorHAnsi" w:cstheme="minorHAnsi"/>
          <w:bCs/>
          <w:sz w:val="20"/>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szCs w:val="22"/>
        </w:rPr>
        <w:fldChar w:fldCharType="end"/>
      </w:r>
    </w:p>
    <w:p w14:paraId="5A2A1778"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 w:val="20"/>
          <w:szCs w:val="22"/>
        </w:rPr>
        <w:t>E-Mail:</w:t>
      </w:r>
      <w:r w:rsidRPr="002C4FD6">
        <w:rPr>
          <w:rFonts w:asciiTheme="minorHAnsi" w:hAnsiTheme="minorHAnsi" w:cstheme="minorHAnsi"/>
          <w:bCs/>
          <w:sz w:val="20"/>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szCs w:val="22"/>
        </w:rPr>
        <w:fldChar w:fldCharType="end"/>
      </w:r>
    </w:p>
    <w:p w14:paraId="1BD344BE" w14:textId="74F44A42" w:rsidR="0025197C" w:rsidRPr="002C4FD6" w:rsidRDefault="00E17E99"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 w:val="20"/>
          <w:szCs w:val="22"/>
        </w:rPr>
        <w:t>Tel.-Nr.</w:t>
      </w:r>
      <w:r w:rsidR="00FF5953" w:rsidRPr="002C4FD6">
        <w:rPr>
          <w:rFonts w:asciiTheme="minorHAnsi" w:hAnsiTheme="minorHAnsi" w:cstheme="minorHAnsi"/>
          <w:bCs/>
          <w:sz w:val="20"/>
          <w:szCs w:val="22"/>
        </w:rPr>
        <w:t>:</w:t>
      </w:r>
      <w:r w:rsidRPr="002C4FD6">
        <w:rPr>
          <w:rFonts w:asciiTheme="minorHAnsi" w:hAnsiTheme="minorHAnsi" w:cstheme="minorHAnsi"/>
          <w:bCs/>
          <w:sz w:val="20"/>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noProof/>
          <w:sz w:val="20"/>
          <w:szCs w:val="22"/>
        </w:rPr>
        <w:t> </w:t>
      </w:r>
      <w:r w:rsidRPr="002C4FD6">
        <w:rPr>
          <w:rFonts w:asciiTheme="minorHAnsi" w:hAnsiTheme="minorHAnsi" w:cstheme="minorHAnsi"/>
          <w:szCs w:val="22"/>
        </w:rPr>
        <w:fldChar w:fldCharType="end"/>
      </w:r>
    </w:p>
    <w:p w14:paraId="1300E0F4" w14:textId="7F380E96" w:rsidR="007D416C" w:rsidRPr="002C4FD6" w:rsidRDefault="00247C37" w:rsidP="00502BA8">
      <w:pPr>
        <w:pStyle w:val="berschrift2"/>
      </w:pPr>
      <w:r w:rsidRPr="002C4FD6">
        <w:lastRenderedPageBreak/>
        <w:t>Unternehmenskennzahlen</w:t>
      </w:r>
    </w:p>
    <w:tbl>
      <w:tblPr>
        <w:tblStyle w:val="Tabellenraster1"/>
        <w:tblW w:w="8889" w:type="dxa"/>
        <w:tblInd w:w="430" w:type="dxa"/>
        <w:tblBorders>
          <w:left w:val="none" w:sz="0" w:space="0" w:color="auto"/>
          <w:right w:val="none" w:sz="0" w:space="0" w:color="auto"/>
        </w:tblBorders>
        <w:tblLayout w:type="fixed"/>
        <w:tblLook w:val="04A0" w:firstRow="1" w:lastRow="0" w:firstColumn="1" w:lastColumn="0" w:noHBand="0" w:noVBand="1"/>
      </w:tblPr>
      <w:tblGrid>
        <w:gridCol w:w="3118"/>
        <w:gridCol w:w="1684"/>
        <w:gridCol w:w="2118"/>
        <w:gridCol w:w="1969"/>
      </w:tblGrid>
      <w:tr w:rsidR="009D33C1" w:rsidRPr="002C4FD6" w14:paraId="63751CAF" w14:textId="77777777" w:rsidTr="00F700C7">
        <w:trPr>
          <w:trHeight w:val="484"/>
          <w:tblHeader/>
        </w:trPr>
        <w:tc>
          <w:tcPr>
            <w:tcW w:w="3118" w:type="dxa"/>
            <w:tcBorders>
              <w:top w:val="nil"/>
              <w:bottom w:val="nil"/>
              <w:right w:val="single" w:sz="12" w:space="0" w:color="FFFFFF" w:themeColor="background1"/>
            </w:tcBorders>
            <w:shd w:val="clear" w:color="auto" w:fill="EAEAEA"/>
            <w:tcMar>
              <w:left w:w="57" w:type="dxa"/>
              <w:right w:w="57" w:type="dxa"/>
            </w:tcMar>
            <w:vAlign w:val="center"/>
          </w:tcPr>
          <w:p w14:paraId="23C29F66" w14:textId="77777777" w:rsidR="009D33C1" w:rsidRPr="002C4FD6" w:rsidRDefault="009D33C1" w:rsidP="00F700C7">
            <w:pPr>
              <w:spacing w:before="60" w:after="60"/>
              <w:ind w:left="567" w:hanging="567"/>
              <w:jc w:val="both"/>
              <w:rPr>
                <w:rFonts w:asciiTheme="minorHAnsi" w:hAnsiTheme="minorHAnsi" w:cstheme="minorHAnsi"/>
                <w:b/>
                <w:bCs/>
                <w:szCs w:val="20"/>
              </w:rPr>
            </w:pPr>
          </w:p>
        </w:tc>
        <w:tc>
          <w:tcPr>
            <w:tcW w:w="1684"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C69CCB7"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 xml:space="preserve">Letztes </w:t>
            </w:r>
            <w:r w:rsidR="00882D2F" w:rsidRPr="002C4FD6">
              <w:rPr>
                <w:rFonts w:asciiTheme="minorHAnsi" w:hAnsiTheme="minorHAnsi" w:cstheme="minorHAnsi"/>
                <w:b/>
                <w:bCs/>
                <w:szCs w:val="20"/>
              </w:rPr>
              <w:t>G</w:t>
            </w:r>
            <w:r w:rsidRPr="002C4FD6">
              <w:rPr>
                <w:rFonts w:asciiTheme="minorHAnsi" w:hAnsiTheme="minorHAnsi" w:cstheme="minorHAnsi"/>
                <w:b/>
                <w:bCs/>
                <w:szCs w:val="20"/>
              </w:rPr>
              <w:t>eschäftsjahr</w:t>
            </w:r>
          </w:p>
        </w:tc>
        <w:tc>
          <w:tcPr>
            <w:tcW w:w="2118"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tcPr>
          <w:p w14:paraId="01DF7F52"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Vorletztes Geschäftsjahr</w:t>
            </w:r>
          </w:p>
        </w:tc>
        <w:tc>
          <w:tcPr>
            <w:tcW w:w="1969"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624238F"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Drittletztes Geschäftsjahr</w:t>
            </w:r>
          </w:p>
        </w:tc>
      </w:tr>
      <w:tr w:rsidR="009D33C1" w:rsidRPr="002C4FD6" w14:paraId="23F9937C" w14:textId="77777777" w:rsidTr="00F700C7">
        <w:trPr>
          <w:trHeight w:val="484"/>
        </w:trPr>
        <w:tc>
          <w:tcPr>
            <w:tcW w:w="3118" w:type="dxa"/>
          </w:tcPr>
          <w:p w14:paraId="5AE4E131" w14:textId="40C3D8DA" w:rsidR="00954B2C" w:rsidRPr="002C4FD6" w:rsidRDefault="00E26540" w:rsidP="00B555B7">
            <w:pPr>
              <w:spacing w:before="60" w:after="60"/>
              <w:ind w:right="25"/>
              <w:jc w:val="both"/>
              <w:rPr>
                <w:rFonts w:asciiTheme="minorHAnsi" w:hAnsiTheme="minorHAnsi" w:cstheme="minorHAnsi"/>
                <w:b/>
                <w:bCs/>
                <w:szCs w:val="20"/>
              </w:rPr>
            </w:pPr>
            <w:r w:rsidRPr="002C4FD6">
              <w:rPr>
                <w:rFonts w:asciiTheme="minorHAnsi" w:hAnsiTheme="minorHAnsi" w:cstheme="minorHAnsi"/>
                <w:b/>
                <w:bCs/>
                <w:szCs w:val="20"/>
              </w:rPr>
              <w:t>Jahresumsatz in EUR</w:t>
            </w:r>
            <w:r w:rsidR="00343450">
              <w:rPr>
                <w:rFonts w:asciiTheme="minorHAnsi" w:hAnsiTheme="minorHAnsi" w:cstheme="minorHAnsi"/>
                <w:b/>
                <w:bCs/>
                <w:szCs w:val="20"/>
              </w:rPr>
              <w:t xml:space="preserve"> (netto)</w:t>
            </w:r>
          </w:p>
          <w:p w14:paraId="1EDA6089" w14:textId="3EC97380" w:rsidR="00954B2C" w:rsidRPr="002C4FD6" w:rsidRDefault="000704E1" w:rsidP="00043F33">
            <w:pPr>
              <w:spacing w:before="60" w:after="60"/>
              <w:ind w:right="25"/>
              <w:rPr>
                <w:rFonts w:asciiTheme="minorHAnsi" w:hAnsiTheme="minorHAnsi" w:cstheme="minorHAnsi"/>
                <w:sz w:val="16"/>
                <w:szCs w:val="16"/>
              </w:rPr>
            </w:pPr>
            <w:r w:rsidRPr="002C4FD6">
              <w:rPr>
                <w:rFonts w:asciiTheme="minorHAnsi" w:hAnsiTheme="minorHAnsi" w:cstheme="minorHAnsi"/>
                <w:sz w:val="16"/>
                <w:szCs w:val="16"/>
              </w:rPr>
              <w:t>(Bei Ausschreibungen</w:t>
            </w:r>
            <w:r w:rsidR="002E0369" w:rsidRPr="002C4FD6">
              <w:rPr>
                <w:rFonts w:asciiTheme="minorHAnsi" w:hAnsiTheme="minorHAnsi" w:cstheme="minorHAnsi"/>
                <w:sz w:val="16"/>
                <w:szCs w:val="16"/>
              </w:rPr>
              <w:t>, die</w:t>
            </w:r>
            <w:r w:rsidRPr="002C4FD6">
              <w:rPr>
                <w:rFonts w:asciiTheme="minorHAnsi" w:hAnsiTheme="minorHAnsi" w:cstheme="minorHAnsi"/>
                <w:sz w:val="16"/>
                <w:szCs w:val="16"/>
              </w:rPr>
              <w:t xml:space="preserve"> innerhalb von sechs Monaten nac</w:t>
            </w:r>
            <w:r w:rsidR="002E0369" w:rsidRPr="002C4FD6">
              <w:rPr>
                <w:rFonts w:asciiTheme="minorHAnsi" w:hAnsiTheme="minorHAnsi" w:cstheme="minorHAnsi"/>
                <w:sz w:val="16"/>
                <w:szCs w:val="16"/>
              </w:rPr>
              <w:t>h dem Ende des letzten Geschäft</w:t>
            </w:r>
            <w:r w:rsidR="00954B2C" w:rsidRPr="002C4FD6">
              <w:rPr>
                <w:rFonts w:asciiTheme="minorHAnsi" w:hAnsiTheme="minorHAnsi" w:cstheme="minorHAnsi"/>
                <w:sz w:val="16"/>
                <w:szCs w:val="16"/>
              </w:rPr>
              <w:t>s</w:t>
            </w:r>
            <w:r w:rsidR="002E0369" w:rsidRPr="002C4FD6">
              <w:rPr>
                <w:rFonts w:asciiTheme="minorHAnsi" w:hAnsiTheme="minorHAnsi" w:cstheme="minorHAnsi"/>
                <w:sz w:val="16"/>
                <w:szCs w:val="16"/>
              </w:rPr>
              <w:t xml:space="preserve">jahres von der GIZ veröffentlicht werden, </w:t>
            </w:r>
            <w:r w:rsidRPr="002C4FD6">
              <w:rPr>
                <w:rFonts w:asciiTheme="minorHAnsi" w:hAnsiTheme="minorHAnsi" w:cstheme="minorHAnsi"/>
                <w:sz w:val="16"/>
                <w:szCs w:val="16"/>
              </w:rPr>
              <w:t>kann das viertletzte Geschäftsjahr herangezogen werden</w:t>
            </w:r>
            <w:r w:rsidR="002E0369" w:rsidRPr="002C4FD6">
              <w:rPr>
                <w:rFonts w:asciiTheme="minorHAnsi" w:hAnsiTheme="minorHAnsi" w:cstheme="minorHAnsi"/>
                <w:sz w:val="16"/>
                <w:szCs w:val="16"/>
              </w:rPr>
              <w:t>.)</w:t>
            </w:r>
          </w:p>
        </w:tc>
        <w:tc>
          <w:tcPr>
            <w:tcW w:w="1684" w:type="dxa"/>
            <w:tcMar>
              <w:left w:w="57" w:type="dxa"/>
              <w:right w:w="57" w:type="dxa"/>
            </w:tcMar>
          </w:tcPr>
          <w:p w14:paraId="3AB61E05" w14:textId="77777777" w:rsidR="009D33C1" w:rsidRPr="00314583" w:rsidRDefault="005875AF" w:rsidP="00380610">
            <w:pPr>
              <w:spacing w:before="60" w:after="60" w:line="288" w:lineRule="auto"/>
              <w:ind w:left="-23" w:right="211"/>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2118" w:type="dxa"/>
            <w:tcMar>
              <w:left w:w="57" w:type="dxa"/>
              <w:right w:w="57" w:type="dxa"/>
            </w:tcMar>
          </w:tcPr>
          <w:p w14:paraId="77AA6CC5" w14:textId="77777777" w:rsidR="009D33C1" w:rsidRPr="00F86AB5" w:rsidRDefault="005875AF" w:rsidP="00380610">
            <w:pPr>
              <w:spacing w:before="60" w:after="60" w:line="288" w:lineRule="auto"/>
              <w:ind w:left="-4" w:right="20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1969" w:type="dxa"/>
            <w:tcMar>
              <w:left w:w="57" w:type="dxa"/>
              <w:right w:w="57" w:type="dxa"/>
            </w:tcMar>
          </w:tcPr>
          <w:p w14:paraId="601BC24B" w14:textId="77777777" w:rsidR="009D33C1" w:rsidRPr="00F86AB5" w:rsidRDefault="005875AF" w:rsidP="00380610">
            <w:pPr>
              <w:spacing w:before="60" w:after="60" w:line="288" w:lineRule="auto"/>
              <w:ind w:left="15" w:right="19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r>
      <w:tr w:rsidR="00D92062" w:rsidRPr="002C4FD6" w14:paraId="4CFF5273" w14:textId="77777777" w:rsidTr="00F700C7">
        <w:trPr>
          <w:trHeight w:val="484"/>
        </w:trPr>
        <w:tc>
          <w:tcPr>
            <w:tcW w:w="3118" w:type="dxa"/>
          </w:tcPr>
          <w:p w14:paraId="786EA6AB" w14:textId="1C5AD4D1" w:rsidR="00D92062" w:rsidRPr="002C4FD6" w:rsidRDefault="00933174" w:rsidP="00380610">
            <w:pPr>
              <w:spacing w:before="60" w:after="60"/>
              <w:ind w:right="25"/>
              <w:rPr>
                <w:rFonts w:asciiTheme="minorHAnsi" w:hAnsiTheme="minorHAnsi" w:cstheme="minorHAnsi"/>
                <w:b/>
                <w:bCs/>
                <w:szCs w:val="20"/>
              </w:rPr>
            </w:pPr>
            <w:r w:rsidRPr="002C4FD6">
              <w:rPr>
                <w:rFonts w:asciiTheme="minorHAnsi" w:hAnsiTheme="minorHAnsi" w:cstheme="minorHAnsi"/>
                <w:b/>
                <w:bCs/>
                <w:szCs w:val="20"/>
              </w:rPr>
              <w:t>Durchschnittliche Zahl der Beschäftig</w:t>
            </w:r>
            <w:r w:rsidR="00DB40DD" w:rsidRPr="002C4FD6">
              <w:rPr>
                <w:rFonts w:asciiTheme="minorHAnsi" w:hAnsiTheme="minorHAnsi" w:cstheme="minorHAnsi"/>
                <w:b/>
                <w:bCs/>
                <w:szCs w:val="20"/>
              </w:rPr>
              <w:t>t</w:t>
            </w:r>
            <w:r w:rsidRPr="002C4FD6">
              <w:rPr>
                <w:rFonts w:asciiTheme="minorHAnsi" w:hAnsiTheme="minorHAnsi" w:cstheme="minorHAnsi"/>
                <w:b/>
                <w:bCs/>
                <w:szCs w:val="20"/>
              </w:rPr>
              <w:t>en und Führungskräfte in den letzten drei Kalenderjahren</w:t>
            </w:r>
          </w:p>
        </w:tc>
        <w:tc>
          <w:tcPr>
            <w:tcW w:w="5771" w:type="dxa"/>
            <w:gridSpan w:val="3"/>
            <w:tcMar>
              <w:left w:w="57" w:type="dxa"/>
              <w:right w:w="57" w:type="dxa"/>
            </w:tcMar>
          </w:tcPr>
          <w:p w14:paraId="47FCEC3A" w14:textId="77777777" w:rsidR="00D92062" w:rsidRPr="00314583" w:rsidRDefault="00D92062" w:rsidP="00F700C7">
            <w:pPr>
              <w:spacing w:before="60" w:after="60" w:line="288" w:lineRule="auto"/>
              <w:ind w:left="57" w:right="57"/>
              <w:jc w:val="both"/>
              <w:rPr>
                <w:rFonts w:asciiTheme="minorHAnsi" w:hAnsiTheme="minorHAnsi" w:cstheme="minorHAnsi"/>
                <w:szCs w:val="20"/>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 w:val="22"/>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szCs w:val="22"/>
              </w:rPr>
              <w:fldChar w:fldCharType="end"/>
            </w:r>
          </w:p>
        </w:tc>
      </w:tr>
      <w:tr w:rsidR="00933174" w:rsidRPr="002C4FD6" w14:paraId="3F65F2D6" w14:textId="77777777" w:rsidTr="00F700C7">
        <w:trPr>
          <w:trHeight w:val="484"/>
        </w:trPr>
        <w:tc>
          <w:tcPr>
            <w:tcW w:w="3118" w:type="dxa"/>
          </w:tcPr>
          <w:p w14:paraId="28345FEC" w14:textId="7CACFD4E" w:rsidR="00933174" w:rsidRPr="002C4FD6" w:rsidRDefault="00933174" w:rsidP="00F700C7">
            <w:pPr>
              <w:spacing w:before="60" w:after="60"/>
              <w:ind w:right="25"/>
              <w:rPr>
                <w:rFonts w:asciiTheme="minorHAnsi" w:hAnsiTheme="minorHAnsi" w:cstheme="minorHAnsi"/>
                <w:b/>
                <w:bCs/>
                <w:szCs w:val="20"/>
              </w:rPr>
            </w:pPr>
            <w:r w:rsidRPr="002C4FD6">
              <w:rPr>
                <w:rFonts w:asciiTheme="minorHAnsi" w:hAnsiTheme="minorHAnsi" w:cstheme="minorHAnsi"/>
                <w:b/>
                <w:bCs/>
                <w:szCs w:val="20"/>
              </w:rPr>
              <w:t>Kleineres oder Mittleres Unternehmen (KMU, nach Definition der Europäischen Kommission)</w:t>
            </w:r>
          </w:p>
        </w:tc>
        <w:tc>
          <w:tcPr>
            <w:tcW w:w="5771" w:type="dxa"/>
            <w:gridSpan w:val="3"/>
          </w:tcPr>
          <w:p w14:paraId="7C50B613" w14:textId="3856C831" w:rsidR="00933174" w:rsidRPr="00F700C7" w:rsidRDefault="00395C57" w:rsidP="00F700C7">
            <w:pPr>
              <w:tabs>
                <w:tab w:val="left" w:pos="919"/>
                <w:tab w:val="left" w:pos="2892"/>
                <w:tab w:val="left" w:pos="3264"/>
              </w:tabs>
              <w:autoSpaceDE w:val="0"/>
              <w:autoSpaceDN w:val="0"/>
              <w:adjustRightInd w:val="0"/>
              <w:spacing w:before="60" w:after="60"/>
              <w:ind w:left="567"/>
              <w:jc w:val="both"/>
              <w:rPr>
                <w:rFonts w:asciiTheme="minorHAnsi" w:eastAsiaTheme="minorHAnsi" w:hAnsiTheme="minorHAnsi" w:cstheme="minorHAnsi"/>
                <w:szCs w:val="20"/>
                <w:lang w:eastAsia="en-US"/>
              </w:rPr>
            </w:pP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hAnsiTheme="minorHAnsi" w:cstheme="minorHAnsi"/>
              </w:rPr>
              <w:tab/>
            </w:r>
            <w:r w:rsidRPr="002C4FD6">
              <w:rPr>
                <w:rFonts w:asciiTheme="minorHAnsi" w:eastAsiaTheme="minorHAnsi" w:hAnsiTheme="minorHAnsi" w:cstheme="minorHAnsi"/>
                <w:szCs w:val="20"/>
                <w:lang w:eastAsia="en-US"/>
              </w:rPr>
              <w:t>NEIN</w:t>
            </w:r>
          </w:p>
        </w:tc>
      </w:tr>
    </w:tbl>
    <w:p w14:paraId="4BD29928" w14:textId="105E735B" w:rsidR="00695C00" w:rsidRPr="00177A96" w:rsidRDefault="00695C00" w:rsidP="00695C00">
      <w:pPr>
        <w:spacing w:before="100" w:beforeAutospacing="1" w:after="120"/>
        <w:ind w:left="357"/>
        <w:jc w:val="both"/>
        <w:rPr>
          <w:rFonts w:cs="Arial"/>
        </w:rPr>
      </w:pPr>
      <w:r w:rsidRPr="005A628C">
        <w:rPr>
          <w:rFonts w:cs="Arial"/>
          <w:b/>
          <w:bCs/>
          <w:sz w:val="20"/>
        </w:rPr>
        <w:t>Unternehmensgröße gemäß der Definition des Statistischem Bundesamts</w:t>
      </w:r>
      <w:r>
        <w:rPr>
          <w:rFonts w:cs="Arial"/>
          <w:b/>
          <w:bCs/>
          <w:sz w:val="20"/>
        </w:rPr>
        <w:t xml:space="preserve"> </w:t>
      </w:r>
      <w:r w:rsidRPr="00177A96">
        <w:rPr>
          <w:rFonts w:cs="Arial"/>
          <w:sz w:val="20"/>
        </w:rPr>
        <w:t>(nur eine Auswahl zutreffend</w:t>
      </w:r>
      <w:r w:rsidRPr="00177A96">
        <w:rPr>
          <w:rFonts w:cs="Arial"/>
          <w:bCs/>
          <w:sz w:val="20"/>
        </w:rPr>
        <w:t>)</w:t>
      </w:r>
      <w:r>
        <w:rPr>
          <w:rFonts w:cs="Arial"/>
          <w:bCs/>
          <w:sz w:val="20"/>
        </w:rPr>
        <w:t>:</w:t>
      </w:r>
    </w:p>
    <w:tbl>
      <w:tblPr>
        <w:tblStyle w:val="Tabellenraster"/>
        <w:tblW w:w="9419" w:type="dxa"/>
        <w:tblInd w:w="357" w:type="dxa"/>
        <w:tblLayout w:type="fixed"/>
        <w:tblLook w:val="04A0" w:firstRow="1" w:lastRow="0" w:firstColumn="1" w:lastColumn="0" w:noHBand="0" w:noVBand="1"/>
      </w:tblPr>
      <w:tblGrid>
        <w:gridCol w:w="1428"/>
        <w:gridCol w:w="2179"/>
        <w:gridCol w:w="1985"/>
        <w:gridCol w:w="1701"/>
        <w:gridCol w:w="2126"/>
      </w:tblGrid>
      <w:tr w:rsidR="00695C00" w14:paraId="01012CFC" w14:textId="77777777" w:rsidTr="00A23CAF">
        <w:tc>
          <w:tcPr>
            <w:tcW w:w="1428" w:type="dxa"/>
            <w:shd w:val="clear" w:color="auto" w:fill="F2F2F2" w:themeFill="background1" w:themeFillShade="F2"/>
          </w:tcPr>
          <w:p w14:paraId="694A82F3" w14:textId="77777777" w:rsidR="00695C00" w:rsidRDefault="00695C00" w:rsidP="00F700C7">
            <w:pPr>
              <w:spacing w:before="120" w:after="120"/>
              <w:jc w:val="both"/>
              <w:rPr>
                <w:rFonts w:cs="Arial"/>
                <w:b/>
                <w:bCs/>
              </w:rPr>
            </w:pPr>
          </w:p>
        </w:tc>
        <w:tc>
          <w:tcPr>
            <w:tcW w:w="2179" w:type="dxa"/>
            <w:shd w:val="clear" w:color="auto" w:fill="F2F2F2" w:themeFill="background1" w:themeFillShade="F2"/>
            <w:tcMar>
              <w:left w:w="57" w:type="dxa"/>
              <w:right w:w="57" w:type="dxa"/>
            </w:tcMar>
          </w:tcPr>
          <w:p w14:paraId="6A8E81EF" w14:textId="77777777" w:rsidR="00695C00" w:rsidRDefault="00695C00" w:rsidP="00F700C7">
            <w:pPr>
              <w:spacing w:before="120" w:after="360"/>
              <w:ind w:right="57"/>
              <w:jc w:val="both"/>
              <w:rPr>
                <w:rFonts w:cs="Arial"/>
                <w:b/>
                <w:bCs/>
              </w:rPr>
            </w:pPr>
            <w:r>
              <w:rPr>
                <w:rFonts w:cs="Arial"/>
                <w:b/>
                <w:bCs/>
              </w:rPr>
              <w:t>Kleinstunternehmen</w:t>
            </w:r>
          </w:p>
          <w:p w14:paraId="781BAFF9" w14:textId="77777777" w:rsidR="00695C00" w:rsidRDefault="00695C00">
            <w:pPr>
              <w:spacing w:before="100" w:beforeAutospacing="1" w:after="120"/>
              <w:rPr>
                <w:rFonts w:cs="Arial"/>
                <w:b/>
                <w:bCs/>
              </w:rPr>
            </w:pPr>
            <w:r>
              <w:rPr>
                <w:rFonts w:cs="Arial"/>
              </w:rPr>
              <w:t>(</w:t>
            </w:r>
            <w:r w:rsidRPr="00DD7787">
              <w:rPr>
                <w:rFonts w:cs="Arial"/>
              </w:rPr>
              <w:t>bis 9 Beschäftigte und bis 2 Millionen Euro Umsatz</w:t>
            </w:r>
            <w:r>
              <w:rPr>
                <w:rFonts w:cs="Arial"/>
              </w:rPr>
              <w:t>)</w:t>
            </w:r>
          </w:p>
        </w:tc>
        <w:tc>
          <w:tcPr>
            <w:tcW w:w="1985" w:type="dxa"/>
            <w:shd w:val="clear" w:color="auto" w:fill="F2F2F2" w:themeFill="background1" w:themeFillShade="F2"/>
            <w:tcMar>
              <w:left w:w="57" w:type="dxa"/>
              <w:right w:w="57" w:type="dxa"/>
            </w:tcMar>
          </w:tcPr>
          <w:p w14:paraId="593AD0DA" w14:textId="77777777" w:rsidR="00695C00" w:rsidRDefault="00695C00">
            <w:pPr>
              <w:spacing w:before="120" w:after="120"/>
              <w:ind w:right="57"/>
              <w:jc w:val="both"/>
              <w:rPr>
                <w:rFonts w:cs="Arial"/>
                <w:b/>
                <w:bCs/>
              </w:rPr>
            </w:pPr>
            <w:r w:rsidRPr="00F83E87">
              <w:rPr>
                <w:rFonts w:cs="Arial"/>
                <w:b/>
                <w:bCs/>
              </w:rPr>
              <w:t xml:space="preserve">Kleineres </w:t>
            </w:r>
            <w:r>
              <w:rPr>
                <w:rFonts w:cs="Arial"/>
                <w:b/>
                <w:bCs/>
              </w:rPr>
              <w:t>Unternehmen</w:t>
            </w:r>
          </w:p>
          <w:p w14:paraId="406B1C87" w14:textId="0BB1C987" w:rsidR="00695C00" w:rsidRDefault="00695C00" w:rsidP="00F700C7">
            <w:pPr>
              <w:spacing w:before="120" w:after="120"/>
              <w:rPr>
                <w:rFonts w:cs="Arial"/>
                <w:b/>
                <w:bCs/>
              </w:rPr>
            </w:pPr>
            <w:r>
              <w:rPr>
                <w:rFonts w:cs="Arial"/>
              </w:rPr>
              <w:t>(</w:t>
            </w:r>
            <w:r w:rsidRPr="00DD7787">
              <w:rPr>
                <w:rFonts w:cs="Arial"/>
              </w:rPr>
              <w:t>bis 49 Beschäftigte und bis 10 Millionen Euro Umsatz und kein Kleinstunter</w:t>
            </w:r>
            <w:r w:rsidR="00F700C7">
              <w:rPr>
                <w:rFonts w:cs="Arial"/>
              </w:rPr>
              <w:softHyphen/>
            </w:r>
            <w:r w:rsidRPr="00DD7787">
              <w:rPr>
                <w:rFonts w:cs="Arial"/>
              </w:rPr>
              <w:t>nehmen</w:t>
            </w:r>
            <w:r>
              <w:rPr>
                <w:rFonts w:cs="Arial"/>
              </w:rPr>
              <w:t>)</w:t>
            </w:r>
          </w:p>
        </w:tc>
        <w:tc>
          <w:tcPr>
            <w:tcW w:w="1701" w:type="dxa"/>
            <w:shd w:val="clear" w:color="auto" w:fill="F2F2F2" w:themeFill="background1" w:themeFillShade="F2"/>
            <w:tcMar>
              <w:left w:w="57" w:type="dxa"/>
              <w:right w:w="57" w:type="dxa"/>
            </w:tcMar>
          </w:tcPr>
          <w:p w14:paraId="68323F02" w14:textId="77777777" w:rsidR="00695C00" w:rsidRDefault="00695C00">
            <w:pPr>
              <w:spacing w:before="120" w:after="120"/>
              <w:ind w:right="57"/>
              <w:jc w:val="both"/>
              <w:rPr>
                <w:rFonts w:cs="Arial"/>
                <w:b/>
                <w:bCs/>
              </w:rPr>
            </w:pPr>
            <w:r w:rsidRPr="00F83E87">
              <w:rPr>
                <w:rFonts w:cs="Arial"/>
                <w:b/>
                <w:bCs/>
              </w:rPr>
              <w:t>Mittleres Unternehmen</w:t>
            </w:r>
          </w:p>
          <w:p w14:paraId="6AA81301" w14:textId="77777777" w:rsidR="00695C00" w:rsidRDefault="00695C00" w:rsidP="00F700C7">
            <w:pPr>
              <w:spacing w:before="120" w:after="120"/>
              <w:rPr>
                <w:rFonts w:cs="Arial"/>
                <w:b/>
                <w:bCs/>
              </w:rPr>
            </w:pPr>
            <w:r>
              <w:rPr>
                <w:rFonts w:cs="Arial"/>
              </w:rPr>
              <w:t>(</w:t>
            </w:r>
            <w:r w:rsidRPr="00DD7787">
              <w:rPr>
                <w:rFonts w:cs="Arial"/>
              </w:rPr>
              <w:t>bis 249 Beschäftigte und bis 50 Millionen Euro Umsatz und kein kleines Unternehmen</w:t>
            </w:r>
            <w:r>
              <w:rPr>
                <w:rFonts w:cs="Arial"/>
              </w:rPr>
              <w:t>)</w:t>
            </w:r>
          </w:p>
        </w:tc>
        <w:tc>
          <w:tcPr>
            <w:tcW w:w="2126" w:type="dxa"/>
            <w:shd w:val="clear" w:color="auto" w:fill="F2F2F2" w:themeFill="background1" w:themeFillShade="F2"/>
            <w:tcMar>
              <w:left w:w="57" w:type="dxa"/>
              <w:right w:w="57" w:type="dxa"/>
            </w:tcMar>
          </w:tcPr>
          <w:p w14:paraId="4CEE010D" w14:textId="77777777" w:rsidR="00695C00" w:rsidRDefault="00695C00" w:rsidP="00F700C7">
            <w:pPr>
              <w:spacing w:before="120" w:after="240"/>
              <w:ind w:right="57"/>
              <w:jc w:val="both"/>
              <w:rPr>
                <w:rFonts w:cs="Arial"/>
                <w:b/>
                <w:bCs/>
              </w:rPr>
            </w:pPr>
            <w:r>
              <w:rPr>
                <w:rFonts w:cs="Arial"/>
                <w:b/>
                <w:bCs/>
              </w:rPr>
              <w:t>Großunternehmen</w:t>
            </w:r>
          </w:p>
          <w:p w14:paraId="61AB3AF1" w14:textId="77777777" w:rsidR="00695C00" w:rsidRDefault="00695C00">
            <w:pPr>
              <w:spacing w:before="100" w:beforeAutospacing="1" w:after="120"/>
              <w:rPr>
                <w:rFonts w:cs="Arial"/>
                <w:b/>
                <w:bCs/>
              </w:rPr>
            </w:pPr>
            <w:r>
              <w:rPr>
                <w:rFonts w:cs="Arial"/>
              </w:rPr>
              <w:t>(</w:t>
            </w:r>
            <w:r w:rsidRPr="00391328">
              <w:rPr>
                <w:rFonts w:cs="Arial"/>
              </w:rPr>
              <w:t>über 249 Beschäftigte oder über 50 Millionen Euro Umsatz</w:t>
            </w:r>
            <w:r>
              <w:rPr>
                <w:rFonts w:cs="Arial"/>
              </w:rPr>
              <w:t>)</w:t>
            </w:r>
          </w:p>
        </w:tc>
      </w:tr>
      <w:tr w:rsidR="00695C00" w14:paraId="6CAE7256" w14:textId="77777777" w:rsidTr="00380610">
        <w:tc>
          <w:tcPr>
            <w:tcW w:w="1428" w:type="dxa"/>
          </w:tcPr>
          <w:p w14:paraId="25277592" w14:textId="77777777" w:rsidR="00695C00" w:rsidRDefault="00695C00" w:rsidP="00F700C7">
            <w:pPr>
              <w:spacing w:before="120" w:after="120"/>
              <w:jc w:val="both"/>
              <w:rPr>
                <w:rFonts w:cs="Arial"/>
                <w:b/>
                <w:bCs/>
              </w:rPr>
            </w:pPr>
            <w:r>
              <w:rPr>
                <w:rFonts w:cs="Arial"/>
                <w:b/>
                <w:bCs/>
              </w:rPr>
              <w:t>Zutreffendes bitte ankreuzen</w:t>
            </w:r>
          </w:p>
        </w:tc>
        <w:tc>
          <w:tcPr>
            <w:tcW w:w="2179" w:type="dxa"/>
            <w:vAlign w:val="center"/>
          </w:tcPr>
          <w:p w14:paraId="75D63A74"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985" w:type="dxa"/>
            <w:vAlign w:val="center"/>
          </w:tcPr>
          <w:p w14:paraId="368D665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701" w:type="dxa"/>
            <w:vAlign w:val="center"/>
          </w:tcPr>
          <w:p w14:paraId="699D0DD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2126" w:type="dxa"/>
            <w:vAlign w:val="center"/>
          </w:tcPr>
          <w:p w14:paraId="492A092A"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r>
    </w:tbl>
    <w:p w14:paraId="54C5F222" w14:textId="77777777" w:rsidR="002E75C1" w:rsidRDefault="002E75C1">
      <w:pPr>
        <w:rPr>
          <w:rFonts w:cs="Arial"/>
          <w:b/>
          <w:bCs/>
          <w:szCs w:val="22"/>
        </w:rPr>
      </w:pPr>
      <w:r>
        <w:br w:type="page"/>
      </w:r>
    </w:p>
    <w:p w14:paraId="45EA4590" w14:textId="77777777" w:rsidR="002E75C1" w:rsidRPr="00E90164" w:rsidRDefault="002E75C1" w:rsidP="00502BA8">
      <w:pPr>
        <w:pStyle w:val="berschrift2"/>
      </w:pPr>
      <w:r w:rsidRPr="00E90164">
        <w:lastRenderedPageBreak/>
        <w:t>Ausschlussgründe</w:t>
      </w:r>
    </w:p>
    <w:p w14:paraId="401A187D" w14:textId="78BB2C7E" w:rsidR="004B7A10" w:rsidRPr="00E90164" w:rsidRDefault="004B7A10" w:rsidP="00A56583">
      <w:pPr>
        <w:spacing w:before="40" w:after="40" w:line="288" w:lineRule="auto"/>
        <w:ind w:left="357"/>
        <w:jc w:val="both"/>
        <w:rPr>
          <w:rFonts w:asciiTheme="minorHAnsi" w:hAnsiTheme="minorHAnsi" w:cstheme="minorHAnsi"/>
          <w:b/>
          <w:szCs w:val="22"/>
        </w:rPr>
      </w:pPr>
      <w:r w:rsidRPr="00E90164">
        <w:rPr>
          <w:rFonts w:asciiTheme="minorHAnsi" w:hAnsiTheme="minorHAnsi" w:cstheme="minorHAnsi"/>
          <w:b/>
          <w:szCs w:val="22"/>
        </w:rPr>
        <w:t xml:space="preserve">Liegt einer der in § 123 GWB aufgeführten </w:t>
      </w:r>
      <w:r w:rsidR="00FF3A4B" w:rsidRPr="00E90164">
        <w:rPr>
          <w:rFonts w:asciiTheme="minorHAnsi" w:hAnsiTheme="minorHAnsi" w:cstheme="minorHAnsi"/>
          <w:b/>
          <w:szCs w:val="22"/>
        </w:rPr>
        <w:t xml:space="preserve">zwingenden </w:t>
      </w:r>
      <w:r w:rsidRPr="00E90164">
        <w:rPr>
          <w:rFonts w:asciiTheme="minorHAnsi" w:hAnsiTheme="minorHAnsi" w:cstheme="minorHAnsi"/>
          <w:b/>
          <w:szCs w:val="22"/>
        </w:rPr>
        <w:t>Ausschlussgründe vor?</w:t>
      </w:r>
    </w:p>
    <w:p w14:paraId="23392093" w14:textId="1A286F6A" w:rsidR="004B7A10" w:rsidRPr="00E90164"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9016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90164">
        <w:rPr>
          <w:rFonts w:asciiTheme="minorHAnsi" w:hAnsiTheme="minorHAnsi" w:cstheme="minorHAnsi"/>
          <w:szCs w:val="22"/>
        </w:rPr>
        <w:fldChar w:fldCharType="end"/>
      </w:r>
      <w:r w:rsidR="00AD2E61"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JA</w:t>
      </w:r>
      <w:r w:rsidR="004B7A10" w:rsidRPr="00E80774">
        <w:rPr>
          <w:rFonts w:asciiTheme="minorHAnsi" w:eastAsiaTheme="minorHAnsi" w:hAnsiTheme="minorHAnsi" w:cstheme="minorHAnsi"/>
          <w:szCs w:val="22"/>
          <w:lang w:eastAsia="en-US"/>
        </w:rPr>
        <w:tab/>
      </w:r>
      <w:r w:rsidRPr="00E9016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90164">
        <w:rPr>
          <w:rFonts w:asciiTheme="minorHAnsi" w:hAnsiTheme="minorHAnsi" w:cstheme="minorHAnsi"/>
          <w:szCs w:val="22"/>
        </w:rPr>
        <w:fldChar w:fldCharType="end"/>
      </w:r>
      <w:r w:rsidR="00AD2E61"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NEIN</w:t>
      </w:r>
    </w:p>
    <w:p w14:paraId="55747DCB" w14:textId="77777777" w:rsidR="004B7A10" w:rsidRPr="00E90164" w:rsidRDefault="004B7A10" w:rsidP="00A56583">
      <w:pPr>
        <w:autoSpaceDE w:val="0"/>
        <w:autoSpaceDN w:val="0"/>
        <w:adjustRightInd w:val="0"/>
        <w:spacing w:line="288" w:lineRule="auto"/>
        <w:ind w:left="357"/>
        <w:jc w:val="both"/>
        <w:rPr>
          <w:rFonts w:asciiTheme="minorHAnsi" w:eastAsiaTheme="minorHAnsi" w:hAnsiTheme="minorHAnsi" w:cstheme="minorHAnsi"/>
          <w:szCs w:val="22"/>
          <w:lang w:eastAsia="en-US"/>
        </w:rPr>
      </w:pPr>
      <w:r w:rsidRPr="00E90164">
        <w:rPr>
          <w:rFonts w:asciiTheme="minorHAnsi" w:eastAsiaTheme="minorHAnsi" w:hAnsiTheme="minorHAnsi" w:cstheme="minorHAnsi"/>
          <w:szCs w:val="22"/>
          <w:lang w:eastAsia="en-US"/>
        </w:rPr>
        <w:t xml:space="preserve">Falls ja, bitte näher ausführen: </w:t>
      </w:r>
      <w:r w:rsidRPr="00E90164">
        <w:rPr>
          <w:rFonts w:asciiTheme="minorHAnsi" w:hAnsiTheme="minorHAnsi" w:cstheme="minorHAnsi"/>
          <w:szCs w:val="22"/>
        </w:rPr>
        <w:fldChar w:fldCharType="begin">
          <w:ffData>
            <w:name w:val="Text5"/>
            <w:enabled/>
            <w:calcOnExit w:val="0"/>
            <w:textInput/>
          </w:ffData>
        </w:fldChar>
      </w:r>
      <w:r w:rsidRPr="00E90164">
        <w:rPr>
          <w:rFonts w:asciiTheme="minorHAnsi" w:hAnsiTheme="minorHAnsi" w:cstheme="minorHAnsi"/>
          <w:szCs w:val="22"/>
        </w:rPr>
        <w:instrText xml:space="preserve"> FORMTEXT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90164">
        <w:rPr>
          <w:rFonts w:asciiTheme="minorHAnsi" w:hAnsiTheme="minorHAnsi" w:cstheme="minorHAnsi"/>
          <w:noProof/>
          <w:szCs w:val="22"/>
        </w:rPr>
        <w:t> </w:t>
      </w:r>
      <w:r w:rsidRPr="00E90164">
        <w:rPr>
          <w:rFonts w:asciiTheme="minorHAnsi" w:hAnsiTheme="minorHAnsi" w:cstheme="minorHAnsi"/>
          <w:noProof/>
          <w:szCs w:val="22"/>
        </w:rPr>
        <w:t> </w:t>
      </w:r>
      <w:r w:rsidRPr="00E90164">
        <w:rPr>
          <w:rFonts w:asciiTheme="minorHAnsi" w:hAnsiTheme="minorHAnsi" w:cstheme="minorHAnsi"/>
          <w:noProof/>
          <w:szCs w:val="22"/>
        </w:rPr>
        <w:t> </w:t>
      </w:r>
      <w:r w:rsidRPr="00E90164">
        <w:rPr>
          <w:rFonts w:asciiTheme="minorHAnsi" w:hAnsiTheme="minorHAnsi" w:cstheme="minorHAnsi"/>
          <w:noProof/>
          <w:szCs w:val="22"/>
        </w:rPr>
        <w:t> </w:t>
      </w:r>
      <w:r w:rsidRPr="00E90164">
        <w:rPr>
          <w:rFonts w:asciiTheme="minorHAnsi" w:hAnsiTheme="minorHAnsi" w:cstheme="minorHAnsi"/>
          <w:noProof/>
          <w:szCs w:val="22"/>
        </w:rPr>
        <w:t> </w:t>
      </w:r>
      <w:r w:rsidRPr="00E90164">
        <w:rPr>
          <w:rFonts w:asciiTheme="minorHAnsi" w:hAnsiTheme="minorHAnsi" w:cstheme="minorHAnsi"/>
          <w:szCs w:val="22"/>
        </w:rPr>
        <w:fldChar w:fldCharType="end"/>
      </w:r>
    </w:p>
    <w:p w14:paraId="4414886E" w14:textId="77777777" w:rsidR="004B7A10" w:rsidRPr="00E90164"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2"/>
          <w:lang w:eastAsia="en-US"/>
        </w:rPr>
      </w:pPr>
      <w:r w:rsidRPr="00E90164">
        <w:rPr>
          <w:rFonts w:asciiTheme="minorHAnsi" w:eastAsiaTheme="minorHAnsi" w:hAnsiTheme="minorHAnsi" w:cstheme="minorHAnsi"/>
          <w:szCs w:val="22"/>
          <w:lang w:eastAsia="en-US"/>
        </w:rPr>
        <w:t xml:space="preserve">Falls ja, wurden „selbstreinigende Maßnahmen“ </w:t>
      </w:r>
      <w:r w:rsidR="00FF3A4B" w:rsidRPr="00E90164">
        <w:rPr>
          <w:rFonts w:asciiTheme="minorHAnsi" w:eastAsiaTheme="minorHAnsi" w:hAnsiTheme="minorHAnsi" w:cstheme="minorHAnsi"/>
          <w:szCs w:val="22"/>
          <w:lang w:eastAsia="en-US"/>
        </w:rPr>
        <w:t xml:space="preserve">gemäß § 125 GWB </w:t>
      </w:r>
      <w:r w:rsidRPr="00E90164">
        <w:rPr>
          <w:rFonts w:asciiTheme="minorHAnsi" w:eastAsiaTheme="minorHAnsi" w:hAnsiTheme="minorHAnsi" w:cstheme="minorHAnsi"/>
          <w:szCs w:val="22"/>
          <w:lang w:eastAsia="en-US"/>
        </w:rPr>
        <w:t>getroffen?</w:t>
      </w:r>
    </w:p>
    <w:p w14:paraId="61BF0CC0" w14:textId="34DD3ACE" w:rsidR="004B7A10" w:rsidRPr="00E90164"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B5401" w:rsidRPr="00E80774">
        <w:rPr>
          <w:rFonts w:asciiTheme="minorHAnsi" w:hAnsiTheme="minorHAnsi" w:cstheme="minorHAnsi"/>
          <w:szCs w:val="22"/>
        </w:rPr>
        <w:tab/>
      </w:r>
      <w:r w:rsidR="004B7A10" w:rsidRPr="00E80774">
        <w:rPr>
          <w:rFonts w:asciiTheme="minorHAnsi" w:eastAsiaTheme="minorHAnsi" w:hAnsiTheme="minorHAnsi" w:cstheme="minorHAnsi"/>
          <w:szCs w:val="22"/>
          <w:lang w:eastAsia="en-US"/>
        </w:rPr>
        <w:t>JA</w:t>
      </w:r>
      <w:r w:rsidR="004B7A10" w:rsidRPr="00E80774">
        <w:rPr>
          <w:rFonts w:asciiTheme="minorHAnsi" w:eastAsiaTheme="minorHAnsi" w:hAnsiTheme="minorHAnsi" w:cstheme="minorHAnsi"/>
          <w:szCs w:val="22"/>
          <w:lang w:eastAsia="en-US"/>
        </w:rPr>
        <w:tab/>
      </w: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B5401"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NEIN</w:t>
      </w:r>
    </w:p>
    <w:p w14:paraId="67341074" w14:textId="77777777" w:rsidR="004B7A10" w:rsidRPr="00E90164" w:rsidRDefault="00A45FD0" w:rsidP="00A56583">
      <w:pPr>
        <w:autoSpaceDE w:val="0"/>
        <w:autoSpaceDN w:val="0"/>
        <w:adjustRightInd w:val="0"/>
        <w:spacing w:line="288" w:lineRule="auto"/>
        <w:ind w:left="357"/>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Falls ja</w:t>
      </w:r>
      <w:r w:rsidR="004B7A10" w:rsidRPr="00E80774">
        <w:rPr>
          <w:rFonts w:asciiTheme="minorHAnsi" w:eastAsiaTheme="minorHAnsi" w:hAnsiTheme="minorHAnsi" w:cstheme="minorHAnsi"/>
          <w:szCs w:val="22"/>
          <w:lang w:eastAsia="en-US"/>
        </w:rPr>
        <w:t xml:space="preserve">, bitte beschreiben Sie die Maßnahme: </w:t>
      </w:r>
      <w:r w:rsidR="004B7A10" w:rsidRPr="00E90164">
        <w:rPr>
          <w:rFonts w:asciiTheme="minorHAnsi" w:hAnsiTheme="minorHAnsi" w:cstheme="minorHAnsi"/>
          <w:szCs w:val="22"/>
        </w:rPr>
        <w:fldChar w:fldCharType="begin">
          <w:ffData>
            <w:name w:val="Text5"/>
            <w:enabled/>
            <w:calcOnExit w:val="0"/>
            <w:textInput/>
          </w:ffData>
        </w:fldChar>
      </w:r>
      <w:r w:rsidR="004B7A10" w:rsidRPr="00E90164">
        <w:rPr>
          <w:rFonts w:asciiTheme="minorHAnsi" w:hAnsiTheme="minorHAnsi" w:cstheme="minorHAnsi"/>
          <w:szCs w:val="22"/>
        </w:rPr>
        <w:instrText xml:space="preserve"> FORMTEXT </w:instrText>
      </w:r>
      <w:r w:rsidR="004B7A10" w:rsidRPr="00E90164">
        <w:rPr>
          <w:rFonts w:asciiTheme="minorHAnsi" w:hAnsiTheme="minorHAnsi" w:cstheme="minorHAnsi"/>
          <w:szCs w:val="22"/>
        </w:rPr>
      </w:r>
      <w:r w:rsidR="004B7A10" w:rsidRPr="00E90164">
        <w:rPr>
          <w:rFonts w:asciiTheme="minorHAnsi" w:hAnsiTheme="minorHAnsi" w:cstheme="minorHAnsi"/>
          <w:szCs w:val="22"/>
        </w:rPr>
        <w:fldChar w:fldCharType="separate"/>
      </w:r>
      <w:r w:rsidR="004B7A10" w:rsidRPr="00E80774">
        <w:rPr>
          <w:rFonts w:asciiTheme="minorHAnsi" w:hAnsiTheme="minorHAnsi" w:cstheme="minorHAnsi"/>
          <w:noProof/>
          <w:szCs w:val="22"/>
        </w:rPr>
        <w:t> </w:t>
      </w:r>
      <w:r w:rsidR="004B7A10" w:rsidRPr="00E80774">
        <w:rPr>
          <w:rFonts w:asciiTheme="minorHAnsi" w:hAnsiTheme="minorHAnsi" w:cstheme="minorHAnsi"/>
          <w:noProof/>
          <w:szCs w:val="22"/>
        </w:rPr>
        <w:t> </w:t>
      </w:r>
      <w:r w:rsidR="004B7A10" w:rsidRPr="00E80774">
        <w:rPr>
          <w:rFonts w:asciiTheme="minorHAnsi" w:hAnsiTheme="minorHAnsi" w:cstheme="minorHAnsi"/>
          <w:noProof/>
          <w:szCs w:val="22"/>
        </w:rPr>
        <w:t> </w:t>
      </w:r>
      <w:r w:rsidR="004B7A10" w:rsidRPr="00E80774">
        <w:rPr>
          <w:rFonts w:asciiTheme="minorHAnsi" w:hAnsiTheme="minorHAnsi" w:cstheme="minorHAnsi"/>
          <w:noProof/>
          <w:szCs w:val="22"/>
        </w:rPr>
        <w:t> </w:t>
      </w:r>
      <w:r w:rsidR="004B7A10" w:rsidRPr="00E80774">
        <w:rPr>
          <w:rFonts w:asciiTheme="minorHAnsi" w:hAnsiTheme="minorHAnsi" w:cstheme="minorHAnsi"/>
          <w:noProof/>
          <w:szCs w:val="22"/>
        </w:rPr>
        <w:t> </w:t>
      </w:r>
      <w:r w:rsidR="004B7A10" w:rsidRPr="00E90164">
        <w:rPr>
          <w:rFonts w:asciiTheme="minorHAnsi" w:hAnsiTheme="minorHAnsi" w:cstheme="minorHAnsi"/>
          <w:szCs w:val="22"/>
        </w:rPr>
        <w:fldChar w:fldCharType="end"/>
      </w:r>
    </w:p>
    <w:p w14:paraId="5E4C380E" w14:textId="77777777" w:rsidR="004B7A10" w:rsidRPr="00E90164" w:rsidRDefault="004B7A10" w:rsidP="00A56583">
      <w:pPr>
        <w:pStyle w:val="Listenabsatz"/>
        <w:spacing w:before="240" w:line="288" w:lineRule="auto"/>
        <w:ind w:left="357"/>
        <w:jc w:val="both"/>
        <w:rPr>
          <w:rFonts w:asciiTheme="minorHAnsi" w:hAnsiTheme="minorHAnsi" w:cstheme="minorHAnsi"/>
          <w:b/>
          <w:szCs w:val="22"/>
        </w:rPr>
      </w:pPr>
      <w:r w:rsidRPr="00E80774">
        <w:rPr>
          <w:rFonts w:asciiTheme="minorHAnsi" w:hAnsiTheme="minorHAnsi" w:cstheme="minorHAnsi"/>
          <w:b/>
          <w:szCs w:val="22"/>
        </w:rPr>
        <w:t>Liegt einer der in § 124</w:t>
      </w:r>
      <w:r w:rsidR="00C46734" w:rsidRPr="00E80774">
        <w:rPr>
          <w:rFonts w:asciiTheme="minorHAnsi" w:hAnsiTheme="minorHAnsi" w:cstheme="minorHAnsi"/>
          <w:b/>
          <w:szCs w:val="22"/>
        </w:rPr>
        <w:t xml:space="preserve"> Abs. 1</w:t>
      </w:r>
      <w:r w:rsidRPr="00E80774">
        <w:rPr>
          <w:rFonts w:asciiTheme="minorHAnsi" w:hAnsiTheme="minorHAnsi" w:cstheme="minorHAnsi"/>
          <w:b/>
          <w:szCs w:val="22"/>
        </w:rPr>
        <w:t xml:space="preserve"> GWB aufgeführten </w:t>
      </w:r>
      <w:r w:rsidR="00FF3A4B" w:rsidRPr="00E80774">
        <w:rPr>
          <w:rFonts w:asciiTheme="minorHAnsi" w:hAnsiTheme="minorHAnsi" w:cstheme="minorHAnsi"/>
          <w:b/>
          <w:szCs w:val="22"/>
        </w:rPr>
        <w:t xml:space="preserve">fakultativen </w:t>
      </w:r>
      <w:r w:rsidRPr="00E80774">
        <w:rPr>
          <w:rFonts w:asciiTheme="minorHAnsi" w:hAnsiTheme="minorHAnsi" w:cstheme="minorHAnsi"/>
          <w:b/>
          <w:szCs w:val="22"/>
        </w:rPr>
        <w:t>Ausschlussgründe vor?</w:t>
      </w:r>
    </w:p>
    <w:p w14:paraId="4074E3DB" w14:textId="49871D0F" w:rsidR="004B7A10" w:rsidRPr="00E90164"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7E53E0"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JA</w:t>
      </w:r>
      <w:r w:rsidR="004B7A10" w:rsidRPr="00E80774">
        <w:rPr>
          <w:rFonts w:asciiTheme="minorHAnsi" w:eastAsiaTheme="minorHAnsi" w:hAnsiTheme="minorHAnsi" w:cstheme="minorHAnsi"/>
          <w:szCs w:val="22"/>
          <w:lang w:eastAsia="en-US"/>
        </w:rPr>
        <w:tab/>
      </w: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7E53E0"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NEIN</w:t>
      </w:r>
    </w:p>
    <w:p w14:paraId="03421976" w14:textId="77777777" w:rsidR="004B7A10" w:rsidRPr="00E90164" w:rsidRDefault="004B7A10" w:rsidP="00A56583">
      <w:pPr>
        <w:autoSpaceDE w:val="0"/>
        <w:autoSpaceDN w:val="0"/>
        <w:adjustRightInd w:val="0"/>
        <w:spacing w:line="288" w:lineRule="auto"/>
        <w:ind w:left="357"/>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 xml:space="preserve">Falls ja, bitte näher ausführen: </w:t>
      </w:r>
      <w:r w:rsidRPr="00E90164">
        <w:rPr>
          <w:rFonts w:asciiTheme="minorHAnsi" w:hAnsiTheme="minorHAnsi" w:cstheme="minorHAnsi"/>
          <w:szCs w:val="22"/>
        </w:rPr>
        <w:fldChar w:fldCharType="begin">
          <w:ffData>
            <w:name w:val="Text5"/>
            <w:enabled/>
            <w:calcOnExit w:val="0"/>
            <w:textInput/>
          </w:ffData>
        </w:fldChar>
      </w:r>
      <w:r w:rsidRPr="00E90164">
        <w:rPr>
          <w:rFonts w:asciiTheme="minorHAnsi" w:hAnsiTheme="minorHAnsi" w:cstheme="minorHAnsi"/>
          <w:szCs w:val="22"/>
        </w:rPr>
        <w:instrText xml:space="preserve"> FORMTEXT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90164">
        <w:rPr>
          <w:rFonts w:asciiTheme="minorHAnsi" w:hAnsiTheme="minorHAnsi" w:cstheme="minorHAnsi"/>
          <w:szCs w:val="22"/>
        </w:rPr>
        <w:fldChar w:fldCharType="end"/>
      </w:r>
    </w:p>
    <w:p w14:paraId="77249E02" w14:textId="49808BA0" w:rsidR="004B7A10" w:rsidRPr="00E90164"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Falls ja, wurden „selbstreinigende Maßnahmen“</w:t>
      </w:r>
      <w:r w:rsidR="004365D1" w:rsidRPr="00E80774">
        <w:rPr>
          <w:rFonts w:asciiTheme="minorHAnsi" w:eastAsiaTheme="minorHAnsi" w:hAnsiTheme="minorHAnsi" w:cstheme="minorHAnsi"/>
          <w:szCs w:val="22"/>
          <w:lang w:eastAsia="en-US"/>
        </w:rPr>
        <w:t xml:space="preserve"> gemäß §</w:t>
      </w:r>
      <w:r w:rsidR="00D404CF" w:rsidRPr="00E80774">
        <w:rPr>
          <w:rFonts w:asciiTheme="minorHAnsi" w:eastAsiaTheme="minorHAnsi" w:hAnsiTheme="minorHAnsi" w:cstheme="minorHAnsi"/>
          <w:szCs w:val="22"/>
          <w:lang w:eastAsia="en-US"/>
        </w:rPr>
        <w:t xml:space="preserve"> </w:t>
      </w:r>
      <w:r w:rsidR="004365D1" w:rsidRPr="00E80774">
        <w:rPr>
          <w:rFonts w:asciiTheme="minorHAnsi" w:eastAsiaTheme="minorHAnsi" w:hAnsiTheme="minorHAnsi" w:cstheme="minorHAnsi"/>
          <w:szCs w:val="22"/>
          <w:lang w:eastAsia="en-US"/>
        </w:rPr>
        <w:t>125 GWB</w:t>
      </w:r>
      <w:r w:rsidRPr="00E80774">
        <w:rPr>
          <w:rFonts w:asciiTheme="minorHAnsi" w:eastAsiaTheme="minorHAnsi" w:hAnsiTheme="minorHAnsi" w:cstheme="minorHAnsi"/>
          <w:szCs w:val="22"/>
          <w:lang w:eastAsia="en-US"/>
        </w:rPr>
        <w:t xml:space="preserve"> getroffen?</w:t>
      </w:r>
    </w:p>
    <w:p w14:paraId="5AB0F473" w14:textId="6856F995" w:rsidR="004B7A10" w:rsidRPr="00E90164"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762B4E"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JA</w:t>
      </w:r>
      <w:r w:rsidR="00762B4E" w:rsidRPr="00E80774">
        <w:rPr>
          <w:rFonts w:asciiTheme="minorHAnsi" w:eastAsiaTheme="minorHAnsi" w:hAnsiTheme="minorHAnsi" w:cstheme="minorHAnsi"/>
          <w:szCs w:val="22"/>
          <w:lang w:eastAsia="en-US"/>
        </w:rPr>
        <w:tab/>
      </w: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762B4E" w:rsidRPr="00E80774">
        <w:rPr>
          <w:rFonts w:asciiTheme="minorHAnsi" w:eastAsiaTheme="minorHAnsi" w:hAnsiTheme="minorHAnsi" w:cstheme="minorHAnsi"/>
          <w:szCs w:val="22"/>
          <w:lang w:eastAsia="en-US"/>
        </w:rPr>
        <w:tab/>
      </w:r>
      <w:r w:rsidR="004B7A10" w:rsidRPr="00E80774">
        <w:rPr>
          <w:rFonts w:asciiTheme="minorHAnsi" w:eastAsiaTheme="minorHAnsi" w:hAnsiTheme="minorHAnsi" w:cstheme="minorHAnsi"/>
          <w:szCs w:val="22"/>
          <w:lang w:eastAsia="en-US"/>
        </w:rPr>
        <w:t>NEIN</w:t>
      </w:r>
    </w:p>
    <w:p w14:paraId="554BA5A4" w14:textId="77777777" w:rsidR="004B7A10" w:rsidRPr="00E90164" w:rsidRDefault="004B7A10" w:rsidP="00A56583">
      <w:pPr>
        <w:autoSpaceDE w:val="0"/>
        <w:autoSpaceDN w:val="0"/>
        <w:adjustRightInd w:val="0"/>
        <w:spacing w:line="288" w:lineRule="auto"/>
        <w:ind w:left="357"/>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 xml:space="preserve">Falls ja, bitte beschreiben Sie die Maßnahme: </w:t>
      </w:r>
      <w:r w:rsidRPr="00E90164">
        <w:rPr>
          <w:rFonts w:asciiTheme="minorHAnsi" w:hAnsiTheme="minorHAnsi" w:cstheme="minorHAnsi"/>
          <w:szCs w:val="22"/>
        </w:rPr>
        <w:fldChar w:fldCharType="begin">
          <w:ffData>
            <w:name w:val="Text5"/>
            <w:enabled/>
            <w:calcOnExit w:val="0"/>
            <w:textInput/>
          </w:ffData>
        </w:fldChar>
      </w:r>
      <w:r w:rsidRPr="00E90164">
        <w:rPr>
          <w:rFonts w:asciiTheme="minorHAnsi" w:hAnsiTheme="minorHAnsi" w:cstheme="minorHAnsi"/>
          <w:szCs w:val="22"/>
        </w:rPr>
        <w:instrText xml:space="preserve"> FORMTEXT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90164">
        <w:rPr>
          <w:rFonts w:asciiTheme="minorHAnsi" w:hAnsiTheme="minorHAnsi" w:cstheme="minorHAnsi"/>
          <w:szCs w:val="22"/>
        </w:rPr>
        <w:fldChar w:fldCharType="end"/>
      </w:r>
    </w:p>
    <w:p w14:paraId="43C57C8B" w14:textId="00DA290C" w:rsidR="00153DCF" w:rsidRPr="00E90164" w:rsidRDefault="00153DCF" w:rsidP="00A56583">
      <w:pPr>
        <w:pStyle w:val="Listenabsatz"/>
        <w:spacing w:before="240" w:line="288" w:lineRule="auto"/>
        <w:ind w:left="357"/>
        <w:jc w:val="both"/>
        <w:rPr>
          <w:rFonts w:asciiTheme="minorHAnsi" w:hAnsiTheme="minorHAnsi" w:cstheme="minorHAnsi"/>
          <w:b/>
          <w:szCs w:val="22"/>
        </w:rPr>
      </w:pPr>
      <w:r w:rsidRPr="00E80774">
        <w:rPr>
          <w:rFonts w:asciiTheme="minorHAnsi" w:hAnsiTheme="minorHAnsi" w:cstheme="minorHAnsi"/>
          <w:b/>
          <w:szCs w:val="22"/>
        </w:rPr>
        <w:t xml:space="preserve">Wurde in den letzten </w:t>
      </w:r>
      <w:r w:rsidR="003857BE" w:rsidRPr="00E80774">
        <w:rPr>
          <w:rFonts w:asciiTheme="minorHAnsi" w:hAnsiTheme="minorHAnsi" w:cstheme="minorHAnsi"/>
          <w:b/>
          <w:szCs w:val="22"/>
        </w:rPr>
        <w:t>drei</w:t>
      </w:r>
      <w:r w:rsidRPr="00E80774">
        <w:rPr>
          <w:rFonts w:asciiTheme="minorHAnsi" w:hAnsiTheme="minorHAnsi" w:cstheme="minorHAnsi"/>
          <w:b/>
          <w:szCs w:val="22"/>
        </w:rPr>
        <w:t xml:space="preserve"> Jahren aufgrund eines Verstoßes gegen </w:t>
      </w:r>
      <w:r w:rsidR="005C0994" w:rsidRPr="00E80774">
        <w:rPr>
          <w:rFonts w:asciiTheme="minorHAnsi" w:hAnsiTheme="minorHAnsi" w:cstheme="minorHAnsi"/>
          <w:b/>
          <w:szCs w:val="22"/>
        </w:rPr>
        <w:t>eine der in §</w:t>
      </w:r>
      <w:r w:rsidR="009E2288" w:rsidRPr="00E80774">
        <w:rPr>
          <w:rFonts w:asciiTheme="minorHAnsi" w:hAnsiTheme="minorHAnsi" w:cstheme="minorHAnsi"/>
          <w:b/>
          <w:szCs w:val="22"/>
        </w:rPr>
        <w:t> </w:t>
      </w:r>
      <w:r w:rsidR="005C0994" w:rsidRPr="00E80774">
        <w:rPr>
          <w:rFonts w:asciiTheme="minorHAnsi" w:hAnsiTheme="minorHAnsi" w:cstheme="minorHAnsi"/>
          <w:b/>
          <w:szCs w:val="22"/>
        </w:rPr>
        <w:t>124</w:t>
      </w:r>
      <w:r w:rsidR="002D55C9" w:rsidRPr="00E80774">
        <w:rPr>
          <w:rFonts w:asciiTheme="minorHAnsi" w:hAnsiTheme="minorHAnsi" w:cstheme="minorHAnsi"/>
          <w:b/>
          <w:szCs w:val="22"/>
        </w:rPr>
        <w:t> </w:t>
      </w:r>
      <w:r w:rsidR="005C0994" w:rsidRPr="00E80774">
        <w:rPr>
          <w:rFonts w:asciiTheme="minorHAnsi" w:hAnsiTheme="minorHAnsi" w:cstheme="minorHAnsi"/>
          <w:b/>
          <w:szCs w:val="22"/>
        </w:rPr>
        <w:t>Abs.</w:t>
      </w:r>
      <w:r w:rsidR="00380610" w:rsidRPr="00E80774">
        <w:rPr>
          <w:rFonts w:asciiTheme="minorHAnsi" w:hAnsiTheme="minorHAnsi" w:cstheme="minorHAnsi"/>
          <w:b/>
          <w:szCs w:val="22"/>
        </w:rPr>
        <w:t> </w:t>
      </w:r>
      <w:r w:rsidR="005C0994" w:rsidRPr="00E80774">
        <w:rPr>
          <w:rFonts w:asciiTheme="minorHAnsi" w:hAnsiTheme="minorHAnsi" w:cstheme="minorHAnsi"/>
          <w:b/>
          <w:szCs w:val="22"/>
        </w:rPr>
        <w:t>2</w:t>
      </w:r>
      <w:r w:rsidR="00380610" w:rsidRPr="00E80774">
        <w:rPr>
          <w:rFonts w:asciiTheme="minorHAnsi" w:hAnsiTheme="minorHAnsi" w:cstheme="minorHAnsi"/>
          <w:b/>
          <w:szCs w:val="22"/>
        </w:rPr>
        <w:t> </w:t>
      </w:r>
      <w:r w:rsidR="005C0994" w:rsidRPr="00E80774">
        <w:rPr>
          <w:rFonts w:asciiTheme="minorHAnsi" w:hAnsiTheme="minorHAnsi" w:cstheme="minorHAnsi"/>
          <w:b/>
          <w:szCs w:val="22"/>
        </w:rPr>
        <w:t xml:space="preserve">GWB genannten </w:t>
      </w:r>
      <w:r w:rsidRPr="00E80774">
        <w:rPr>
          <w:rFonts w:asciiTheme="minorHAnsi" w:hAnsiTheme="minorHAnsi" w:cstheme="minorHAnsi"/>
          <w:b/>
          <w:szCs w:val="22"/>
        </w:rPr>
        <w:t xml:space="preserve">Vorschriften, der zu einem Eintrag im </w:t>
      </w:r>
      <w:r w:rsidR="00914E74" w:rsidRPr="00E80774">
        <w:rPr>
          <w:rFonts w:cs="Arial"/>
          <w:b/>
          <w:szCs w:val="22"/>
        </w:rPr>
        <w:t xml:space="preserve">Wettbewerbsregister </w:t>
      </w:r>
      <w:r w:rsidRPr="00E80774">
        <w:rPr>
          <w:rFonts w:asciiTheme="minorHAnsi" w:hAnsiTheme="minorHAnsi" w:cstheme="minorHAnsi"/>
          <w:b/>
          <w:szCs w:val="22"/>
        </w:rPr>
        <w:t>geführt hat, eine Freiheitsstrafe von mehr als drei Monaten oder eine Geldstrafe von mehr als 90 Tagessätzen oder eine Geldbuße von mehr als 2.500 EUR verhängt?</w:t>
      </w:r>
    </w:p>
    <w:p w14:paraId="196D8B31" w14:textId="30463867" w:rsidR="0034144C" w:rsidRPr="00E90164" w:rsidRDefault="0034144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30E40" w:rsidRPr="00E80774">
        <w:rPr>
          <w:rFonts w:asciiTheme="minorHAnsi" w:eastAsiaTheme="minorHAnsi" w:hAnsiTheme="minorHAnsi" w:cstheme="minorHAnsi"/>
          <w:szCs w:val="22"/>
          <w:lang w:eastAsia="en-US"/>
        </w:rPr>
        <w:tab/>
      </w:r>
      <w:r w:rsidRPr="00E80774">
        <w:rPr>
          <w:rFonts w:asciiTheme="minorHAnsi" w:eastAsiaTheme="minorHAnsi" w:hAnsiTheme="minorHAnsi" w:cstheme="minorHAnsi"/>
          <w:szCs w:val="22"/>
          <w:lang w:eastAsia="en-US"/>
        </w:rPr>
        <w:t>JA</w:t>
      </w:r>
      <w:r w:rsidRPr="00E80774">
        <w:rPr>
          <w:rFonts w:asciiTheme="minorHAnsi" w:eastAsiaTheme="minorHAnsi" w:hAnsiTheme="minorHAnsi" w:cstheme="minorHAnsi"/>
          <w:szCs w:val="22"/>
          <w:lang w:eastAsia="en-US"/>
        </w:rPr>
        <w:tab/>
      </w: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30E40" w:rsidRPr="00E80774">
        <w:rPr>
          <w:rFonts w:asciiTheme="minorHAnsi" w:eastAsiaTheme="minorHAnsi" w:hAnsiTheme="minorHAnsi" w:cstheme="minorHAnsi"/>
          <w:szCs w:val="22"/>
          <w:lang w:eastAsia="en-US"/>
        </w:rPr>
        <w:tab/>
      </w:r>
      <w:r w:rsidRPr="00E80774">
        <w:rPr>
          <w:rFonts w:asciiTheme="minorHAnsi" w:eastAsiaTheme="minorHAnsi" w:hAnsiTheme="minorHAnsi" w:cstheme="minorHAnsi"/>
          <w:szCs w:val="22"/>
          <w:lang w:eastAsia="en-US"/>
        </w:rPr>
        <w:t>NEIN</w:t>
      </w:r>
    </w:p>
    <w:p w14:paraId="3FA30962" w14:textId="417A2990" w:rsidR="00C66B96" w:rsidRPr="00E90164" w:rsidRDefault="00140F99" w:rsidP="00A56583">
      <w:pPr>
        <w:autoSpaceDE w:val="0"/>
        <w:autoSpaceDN w:val="0"/>
        <w:adjustRightInd w:val="0"/>
        <w:spacing w:line="288" w:lineRule="auto"/>
        <w:ind w:left="357" w:firstLine="1"/>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Falls ja, wurden Maßnahmen zur Wiederherstellung der Zuverlässigkeit getroffen?</w:t>
      </w:r>
    </w:p>
    <w:p w14:paraId="1F461C1F" w14:textId="56430699" w:rsidR="003857BE" w:rsidRPr="00E90164"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30E40" w:rsidRPr="00E80774">
        <w:rPr>
          <w:rFonts w:asciiTheme="minorHAnsi" w:eastAsiaTheme="minorHAnsi" w:hAnsiTheme="minorHAnsi" w:cstheme="minorHAnsi"/>
          <w:szCs w:val="22"/>
          <w:lang w:eastAsia="en-US"/>
        </w:rPr>
        <w:tab/>
      </w:r>
      <w:r w:rsidR="003857BE" w:rsidRPr="00E80774">
        <w:rPr>
          <w:rFonts w:asciiTheme="minorHAnsi" w:eastAsiaTheme="minorHAnsi" w:hAnsiTheme="minorHAnsi" w:cstheme="minorHAnsi"/>
          <w:szCs w:val="22"/>
          <w:lang w:eastAsia="en-US"/>
        </w:rPr>
        <w:t>JA</w:t>
      </w:r>
      <w:r w:rsidR="003857BE" w:rsidRPr="00E80774">
        <w:rPr>
          <w:rFonts w:asciiTheme="minorHAnsi" w:eastAsiaTheme="minorHAnsi" w:hAnsiTheme="minorHAnsi" w:cstheme="minorHAnsi"/>
          <w:szCs w:val="22"/>
          <w:lang w:eastAsia="en-US"/>
        </w:rPr>
        <w:tab/>
      </w:r>
      <w:r w:rsidRPr="00E8077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Cs w:val="22"/>
        </w:rPr>
        <w:instrText xml:space="preserve"> FORMCHECKBOX </w:instrText>
      </w:r>
      <w:r w:rsidRPr="00E80774">
        <w:rPr>
          <w:rFonts w:asciiTheme="minorHAnsi" w:hAnsiTheme="minorHAnsi" w:cstheme="minorHAnsi"/>
          <w:szCs w:val="22"/>
        </w:rPr>
      </w:r>
      <w:r w:rsidRPr="00E80774">
        <w:rPr>
          <w:rFonts w:asciiTheme="minorHAnsi" w:hAnsiTheme="minorHAnsi" w:cstheme="minorHAnsi"/>
          <w:szCs w:val="22"/>
        </w:rPr>
        <w:fldChar w:fldCharType="separate"/>
      </w:r>
      <w:r w:rsidRPr="00E80774">
        <w:rPr>
          <w:rFonts w:asciiTheme="minorHAnsi" w:hAnsiTheme="minorHAnsi" w:cstheme="minorHAnsi"/>
          <w:szCs w:val="22"/>
        </w:rPr>
        <w:fldChar w:fldCharType="end"/>
      </w:r>
      <w:r w:rsidR="00130E40" w:rsidRPr="00E80774">
        <w:rPr>
          <w:rFonts w:asciiTheme="minorHAnsi" w:eastAsiaTheme="minorHAnsi" w:hAnsiTheme="minorHAnsi" w:cstheme="minorHAnsi"/>
          <w:szCs w:val="22"/>
          <w:lang w:eastAsia="en-US"/>
        </w:rPr>
        <w:tab/>
      </w:r>
      <w:r w:rsidR="003857BE" w:rsidRPr="00E80774">
        <w:rPr>
          <w:rFonts w:asciiTheme="minorHAnsi" w:eastAsiaTheme="minorHAnsi" w:hAnsiTheme="minorHAnsi" w:cstheme="minorHAnsi"/>
          <w:szCs w:val="22"/>
          <w:lang w:eastAsia="en-US"/>
        </w:rPr>
        <w:t>NEIN</w:t>
      </w:r>
    </w:p>
    <w:p w14:paraId="3AB39C03" w14:textId="7F2D7892" w:rsidR="003857BE" w:rsidRPr="00E90164" w:rsidRDefault="003857BE" w:rsidP="00A56583">
      <w:pPr>
        <w:autoSpaceDE w:val="0"/>
        <w:autoSpaceDN w:val="0"/>
        <w:adjustRightInd w:val="0"/>
        <w:spacing w:line="288" w:lineRule="auto"/>
        <w:ind w:left="357" w:firstLine="1"/>
        <w:jc w:val="both"/>
        <w:rPr>
          <w:rFonts w:asciiTheme="minorHAnsi" w:hAnsiTheme="minorHAnsi" w:cstheme="minorHAnsi"/>
          <w:szCs w:val="22"/>
        </w:rPr>
      </w:pPr>
      <w:r w:rsidRPr="00E80774">
        <w:rPr>
          <w:rFonts w:asciiTheme="minorHAnsi" w:eastAsiaTheme="minorHAnsi" w:hAnsiTheme="minorHAnsi" w:cstheme="minorHAnsi"/>
          <w:szCs w:val="22"/>
          <w:lang w:eastAsia="en-US"/>
        </w:rPr>
        <w:t xml:space="preserve">Falls ja, bitte beschreiben Sie die Maßnahme: </w:t>
      </w:r>
      <w:r w:rsidRPr="00E90164">
        <w:rPr>
          <w:rFonts w:asciiTheme="minorHAnsi" w:hAnsiTheme="minorHAnsi" w:cstheme="minorHAnsi"/>
          <w:szCs w:val="22"/>
        </w:rPr>
        <w:fldChar w:fldCharType="begin">
          <w:ffData>
            <w:name w:val="Text5"/>
            <w:enabled/>
            <w:calcOnExit w:val="0"/>
            <w:textInput/>
          </w:ffData>
        </w:fldChar>
      </w:r>
      <w:r w:rsidRPr="00E90164">
        <w:rPr>
          <w:rFonts w:asciiTheme="minorHAnsi" w:hAnsiTheme="minorHAnsi" w:cstheme="minorHAnsi"/>
          <w:szCs w:val="22"/>
        </w:rPr>
        <w:instrText xml:space="preserve"> FORMTEXT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80774">
        <w:rPr>
          <w:rFonts w:asciiTheme="minorHAnsi" w:hAnsiTheme="minorHAnsi" w:cstheme="minorHAnsi"/>
          <w:noProof/>
          <w:szCs w:val="22"/>
        </w:rPr>
        <w:t> </w:t>
      </w:r>
      <w:r w:rsidRPr="00E90164">
        <w:rPr>
          <w:rFonts w:asciiTheme="minorHAnsi" w:hAnsiTheme="minorHAnsi" w:cstheme="minorHAnsi"/>
          <w:szCs w:val="22"/>
        </w:rPr>
        <w:fldChar w:fldCharType="end"/>
      </w:r>
    </w:p>
    <w:p w14:paraId="0E776DDB" w14:textId="727A611A" w:rsidR="00140F99" w:rsidRPr="00E90164" w:rsidRDefault="00140F99" w:rsidP="00A56583">
      <w:pPr>
        <w:autoSpaceDE w:val="0"/>
        <w:autoSpaceDN w:val="0"/>
        <w:adjustRightInd w:val="0"/>
        <w:spacing w:before="240" w:after="240" w:line="288" w:lineRule="auto"/>
        <w:ind w:left="357"/>
        <w:jc w:val="both"/>
        <w:rPr>
          <w:rFonts w:asciiTheme="minorHAnsi" w:eastAsiaTheme="minorHAnsi" w:hAnsiTheme="minorHAnsi" w:cstheme="minorHAnsi"/>
          <w:szCs w:val="22"/>
          <w:lang w:eastAsia="en-US"/>
        </w:rPr>
      </w:pPr>
      <w:r w:rsidRPr="00E80774">
        <w:rPr>
          <w:rFonts w:asciiTheme="minorHAnsi" w:eastAsiaTheme="minorHAnsi" w:hAnsiTheme="minorHAnsi" w:cstheme="minorHAnsi"/>
          <w:szCs w:val="22"/>
          <w:lang w:eastAsia="en-US"/>
        </w:rPr>
        <w:t xml:space="preserve">Die </w:t>
      </w:r>
      <w:r w:rsidR="00207386" w:rsidRPr="00E80774">
        <w:rPr>
          <w:rFonts w:asciiTheme="minorHAnsi" w:eastAsiaTheme="minorHAnsi" w:hAnsiTheme="minorHAnsi" w:cstheme="minorHAnsi"/>
          <w:szCs w:val="22"/>
          <w:lang w:eastAsia="en-US"/>
        </w:rPr>
        <w:t>Auftraggeberin</w:t>
      </w:r>
      <w:r w:rsidRPr="00E80774">
        <w:rPr>
          <w:rFonts w:asciiTheme="minorHAnsi" w:eastAsiaTheme="minorHAnsi" w:hAnsiTheme="minorHAnsi" w:cstheme="minorHAnsi"/>
          <w:szCs w:val="22"/>
          <w:lang w:eastAsia="en-US"/>
        </w:rPr>
        <w:t xml:space="preserve"> wird</w:t>
      </w:r>
      <w:r w:rsidR="00D3562A" w:rsidRPr="00E80774">
        <w:rPr>
          <w:rFonts w:asciiTheme="minorHAnsi" w:eastAsiaTheme="minorHAnsi" w:hAnsiTheme="minorHAnsi" w:cstheme="minorHAnsi"/>
          <w:szCs w:val="22"/>
          <w:lang w:eastAsia="en-US"/>
        </w:rPr>
        <w:t xml:space="preserve"> die von dem Unternehmen getroffenen Maßnahmen bewerten und im Einzelfall entscheiden, ob ein Ausschluss geboten ist.</w:t>
      </w:r>
    </w:p>
    <w:p w14:paraId="55FDCDE4" w14:textId="29F23B0D" w:rsidR="00207386" w:rsidRPr="00E90164" w:rsidRDefault="004B7A10" w:rsidP="00A56583">
      <w:pPr>
        <w:autoSpaceDE w:val="0"/>
        <w:autoSpaceDN w:val="0"/>
        <w:adjustRightInd w:val="0"/>
        <w:spacing w:after="200" w:line="288" w:lineRule="auto"/>
        <w:ind w:left="357"/>
        <w:jc w:val="both"/>
        <w:rPr>
          <w:rStyle w:val="Seitenzahl"/>
          <w:rFonts w:asciiTheme="minorHAnsi" w:eastAsiaTheme="minorHAnsi" w:hAnsiTheme="minorHAnsi" w:cstheme="minorHAnsi"/>
          <w:szCs w:val="22"/>
        </w:rPr>
      </w:pPr>
      <w:r w:rsidRPr="00E80774">
        <w:rPr>
          <w:rStyle w:val="Seitenzahl"/>
          <w:rFonts w:asciiTheme="minorHAnsi" w:eastAsiaTheme="minorHAnsi" w:hAnsiTheme="minorHAnsi" w:cstheme="minorHAnsi"/>
          <w:szCs w:val="22"/>
        </w:rPr>
        <w:t xml:space="preserve">Des Weiteren </w:t>
      </w:r>
      <w:r w:rsidR="00207386" w:rsidRPr="00E80774">
        <w:rPr>
          <w:rStyle w:val="Seitenzahl"/>
          <w:rFonts w:asciiTheme="minorHAnsi" w:eastAsiaTheme="minorHAnsi" w:hAnsiTheme="minorHAnsi" w:cstheme="minorHAnsi"/>
          <w:szCs w:val="22"/>
        </w:rPr>
        <w:t>verpflichten wir uns</w:t>
      </w:r>
      <w:r w:rsidRPr="00E80774">
        <w:rPr>
          <w:rStyle w:val="Seitenzahl"/>
          <w:rFonts w:asciiTheme="minorHAnsi" w:eastAsiaTheme="minorHAnsi" w:hAnsiTheme="minorHAnsi" w:cstheme="minorHAnsi"/>
          <w:szCs w:val="22"/>
        </w:rPr>
        <w:t xml:space="preserve">, </w:t>
      </w:r>
      <w:r w:rsidR="00C66B96" w:rsidRPr="00E80774">
        <w:rPr>
          <w:rStyle w:val="Seitenzahl"/>
          <w:rFonts w:asciiTheme="minorHAnsi" w:eastAsiaTheme="minorHAnsi" w:hAnsiTheme="minorHAnsi" w:cstheme="minorHAnsi"/>
          <w:szCs w:val="22"/>
        </w:rPr>
        <w:t xml:space="preserve">die </w:t>
      </w:r>
      <w:r w:rsidRPr="00E80774">
        <w:rPr>
          <w:rStyle w:val="Seitenzahl"/>
          <w:rFonts w:asciiTheme="minorHAnsi" w:eastAsiaTheme="minorHAnsi" w:hAnsiTheme="minorHAnsi" w:cstheme="minorHAnsi"/>
          <w:szCs w:val="22"/>
        </w:rPr>
        <w:t>Auftraggeber</w:t>
      </w:r>
      <w:r w:rsidR="00C66B96" w:rsidRPr="00E80774">
        <w:rPr>
          <w:rStyle w:val="Seitenzahl"/>
          <w:rFonts w:asciiTheme="minorHAnsi" w:eastAsiaTheme="minorHAnsi" w:hAnsiTheme="minorHAnsi" w:cstheme="minorHAnsi"/>
          <w:szCs w:val="22"/>
        </w:rPr>
        <w:t>in</w:t>
      </w:r>
      <w:r w:rsidRPr="00E80774">
        <w:rPr>
          <w:rStyle w:val="Seitenzahl"/>
          <w:rFonts w:asciiTheme="minorHAnsi" w:eastAsiaTheme="minorHAnsi" w:hAnsiTheme="minorHAnsi" w:cstheme="minorHAnsi"/>
          <w:szCs w:val="22"/>
        </w:rPr>
        <w:t xml:space="preserve"> </w:t>
      </w:r>
      <w:r w:rsidR="002A5823" w:rsidRPr="00E80774">
        <w:rPr>
          <w:rStyle w:val="Seitenzahl"/>
          <w:rFonts w:asciiTheme="minorHAnsi" w:eastAsiaTheme="minorHAnsi" w:hAnsiTheme="minorHAnsi" w:cstheme="minorHAnsi"/>
          <w:szCs w:val="22"/>
        </w:rPr>
        <w:t xml:space="preserve">unverzüglich </w:t>
      </w:r>
      <w:r w:rsidRPr="00E80774">
        <w:rPr>
          <w:rStyle w:val="Seitenzahl"/>
          <w:rFonts w:asciiTheme="minorHAnsi" w:eastAsiaTheme="minorHAnsi" w:hAnsiTheme="minorHAnsi" w:cstheme="minorHAnsi"/>
          <w:szCs w:val="22"/>
        </w:rPr>
        <w:t>darüber zu informieren, wenn sich im Laufe des Vergabeverfahrens einer der Ausschlussgründe nach den §§</w:t>
      </w:r>
      <w:r w:rsidR="002D55C9" w:rsidRPr="00E80774">
        <w:rPr>
          <w:rStyle w:val="Seitenzahl"/>
          <w:rFonts w:asciiTheme="minorHAnsi" w:eastAsiaTheme="minorHAnsi" w:hAnsiTheme="minorHAnsi" w:cstheme="minorHAnsi"/>
          <w:szCs w:val="22"/>
        </w:rPr>
        <w:t> </w:t>
      </w:r>
      <w:r w:rsidRPr="00E80774">
        <w:rPr>
          <w:rStyle w:val="Seitenzahl"/>
          <w:rFonts w:asciiTheme="minorHAnsi" w:eastAsiaTheme="minorHAnsi" w:hAnsiTheme="minorHAnsi" w:cstheme="minorHAnsi"/>
          <w:szCs w:val="22"/>
        </w:rPr>
        <w:t>123,</w:t>
      </w:r>
      <w:r w:rsidR="002D55C9" w:rsidRPr="00E80774">
        <w:rPr>
          <w:rStyle w:val="Seitenzahl"/>
          <w:rFonts w:asciiTheme="minorHAnsi" w:eastAsiaTheme="minorHAnsi" w:hAnsiTheme="minorHAnsi" w:cstheme="minorHAnsi"/>
          <w:szCs w:val="22"/>
        </w:rPr>
        <w:t> </w:t>
      </w:r>
      <w:r w:rsidRPr="00E80774">
        <w:rPr>
          <w:rStyle w:val="Seitenzahl"/>
          <w:rFonts w:asciiTheme="minorHAnsi" w:eastAsiaTheme="minorHAnsi" w:hAnsiTheme="minorHAnsi" w:cstheme="minorHAnsi"/>
          <w:szCs w:val="22"/>
        </w:rPr>
        <w:t xml:space="preserve">124 </w:t>
      </w:r>
      <w:r w:rsidR="00140F99" w:rsidRPr="00E80774">
        <w:rPr>
          <w:rStyle w:val="Seitenzahl"/>
          <w:rFonts w:asciiTheme="minorHAnsi" w:eastAsiaTheme="minorHAnsi" w:hAnsiTheme="minorHAnsi" w:cstheme="minorHAnsi"/>
          <w:szCs w:val="22"/>
        </w:rPr>
        <w:t>Abs.</w:t>
      </w:r>
      <w:r w:rsidR="00DC7210" w:rsidRPr="00E80774">
        <w:rPr>
          <w:rStyle w:val="Seitenzahl"/>
          <w:rFonts w:asciiTheme="minorHAnsi" w:eastAsiaTheme="minorHAnsi" w:hAnsiTheme="minorHAnsi" w:cstheme="minorHAnsi"/>
          <w:szCs w:val="22"/>
        </w:rPr>
        <w:t xml:space="preserve"> </w:t>
      </w:r>
      <w:r w:rsidR="00140F99" w:rsidRPr="00E80774">
        <w:rPr>
          <w:rStyle w:val="Seitenzahl"/>
          <w:rFonts w:asciiTheme="minorHAnsi" w:eastAsiaTheme="minorHAnsi" w:hAnsiTheme="minorHAnsi" w:cstheme="minorHAnsi"/>
          <w:szCs w:val="22"/>
        </w:rPr>
        <w:t xml:space="preserve">1 </w:t>
      </w:r>
      <w:r w:rsidRPr="00E80774">
        <w:rPr>
          <w:rStyle w:val="Seitenzahl"/>
          <w:rFonts w:asciiTheme="minorHAnsi" w:eastAsiaTheme="minorHAnsi" w:hAnsiTheme="minorHAnsi" w:cstheme="minorHAnsi"/>
          <w:szCs w:val="22"/>
        </w:rPr>
        <w:t>GWB</w:t>
      </w:r>
      <w:r w:rsidR="00153DCF" w:rsidRPr="00E80774">
        <w:rPr>
          <w:rStyle w:val="Seitenzahl"/>
          <w:rFonts w:asciiTheme="minorHAnsi" w:eastAsiaTheme="minorHAnsi" w:hAnsiTheme="minorHAnsi" w:cstheme="minorHAnsi"/>
          <w:szCs w:val="22"/>
        </w:rPr>
        <w:t xml:space="preserve"> </w:t>
      </w:r>
      <w:r w:rsidRPr="00E80774">
        <w:rPr>
          <w:rStyle w:val="Seitenzahl"/>
          <w:rFonts w:asciiTheme="minorHAnsi" w:eastAsiaTheme="minorHAnsi" w:hAnsiTheme="minorHAnsi" w:cstheme="minorHAnsi"/>
          <w:szCs w:val="22"/>
        </w:rPr>
        <w:t>ergibt</w:t>
      </w:r>
      <w:r w:rsidR="002A5823" w:rsidRPr="00E80774">
        <w:rPr>
          <w:rStyle w:val="Seitenzahl"/>
          <w:rFonts w:asciiTheme="minorHAnsi" w:eastAsiaTheme="minorHAnsi" w:hAnsiTheme="minorHAnsi" w:cstheme="minorHAnsi"/>
          <w:szCs w:val="22"/>
        </w:rPr>
        <w:t xml:space="preserve"> oder wenn </w:t>
      </w:r>
      <w:r w:rsidR="00207386" w:rsidRPr="00E80774">
        <w:rPr>
          <w:rStyle w:val="Seitenzahl"/>
          <w:rFonts w:asciiTheme="minorHAnsi" w:eastAsiaTheme="minorHAnsi" w:hAnsiTheme="minorHAnsi" w:cstheme="minorHAnsi"/>
          <w:szCs w:val="22"/>
        </w:rPr>
        <w:t>wir</w:t>
      </w:r>
      <w:r w:rsidR="002A5823" w:rsidRPr="00E80774">
        <w:rPr>
          <w:rStyle w:val="Seitenzahl"/>
          <w:rFonts w:asciiTheme="minorHAnsi" w:eastAsiaTheme="minorHAnsi" w:hAnsiTheme="minorHAnsi" w:cstheme="minorHAnsi"/>
          <w:szCs w:val="22"/>
        </w:rPr>
        <w:t xml:space="preserve"> im Laufe des Vergabeverfahrens </w:t>
      </w:r>
      <w:r w:rsidR="002A5823" w:rsidRPr="00E80774">
        <w:rPr>
          <w:rFonts w:asciiTheme="minorHAnsi" w:hAnsiTheme="minorHAnsi" w:cstheme="minorHAnsi"/>
          <w:szCs w:val="22"/>
        </w:rPr>
        <w:t xml:space="preserve">aufgrund eines Verstoßes gegen </w:t>
      </w:r>
      <w:r w:rsidR="005C0994" w:rsidRPr="00E80774">
        <w:rPr>
          <w:rFonts w:asciiTheme="minorHAnsi" w:hAnsiTheme="minorHAnsi" w:cstheme="minorHAnsi"/>
          <w:szCs w:val="22"/>
        </w:rPr>
        <w:t xml:space="preserve">eine der in </w:t>
      </w:r>
      <w:r w:rsidR="00C46734" w:rsidRPr="00E80774">
        <w:rPr>
          <w:rFonts w:asciiTheme="minorHAnsi" w:hAnsiTheme="minorHAnsi" w:cstheme="minorHAnsi"/>
          <w:szCs w:val="22"/>
        </w:rPr>
        <w:t>§ 124 Abs. 2 GWB</w:t>
      </w:r>
      <w:r w:rsidR="005C0994" w:rsidRPr="00E80774">
        <w:rPr>
          <w:rFonts w:asciiTheme="minorHAnsi" w:hAnsiTheme="minorHAnsi" w:cstheme="minorHAnsi"/>
          <w:szCs w:val="22"/>
        </w:rPr>
        <w:t xml:space="preserve"> genannten Vorschriften</w:t>
      </w:r>
      <w:r w:rsidR="00C46734" w:rsidRPr="00E80774">
        <w:rPr>
          <w:rFonts w:asciiTheme="minorHAnsi" w:hAnsiTheme="minorHAnsi" w:cstheme="minorHAnsi"/>
          <w:szCs w:val="22"/>
        </w:rPr>
        <w:t xml:space="preserve">, </w:t>
      </w:r>
      <w:r w:rsidR="002A5823" w:rsidRPr="00E80774">
        <w:rPr>
          <w:rFonts w:asciiTheme="minorHAnsi" w:hAnsiTheme="minorHAnsi" w:cstheme="minorHAnsi"/>
          <w:szCs w:val="22"/>
        </w:rPr>
        <w:t xml:space="preserve">der zu einem Eintrag im </w:t>
      </w:r>
      <w:r w:rsidR="006366CB" w:rsidRPr="00E80774">
        <w:rPr>
          <w:rFonts w:cs="Arial"/>
          <w:szCs w:val="22"/>
        </w:rPr>
        <w:t xml:space="preserve">Wettbewerbsregister </w:t>
      </w:r>
      <w:r w:rsidR="002A5823" w:rsidRPr="00E80774">
        <w:rPr>
          <w:rFonts w:asciiTheme="minorHAnsi" w:hAnsiTheme="minorHAnsi" w:cstheme="minorHAnsi"/>
          <w:szCs w:val="22"/>
        </w:rPr>
        <w:t xml:space="preserve">geführt hat, mit </w:t>
      </w:r>
      <w:r w:rsidR="002A5823" w:rsidRPr="00E80774">
        <w:rPr>
          <w:rFonts w:asciiTheme="minorHAnsi" w:hAnsiTheme="minorHAnsi" w:cstheme="minorHAnsi"/>
          <w:szCs w:val="22"/>
        </w:rPr>
        <w:lastRenderedPageBreak/>
        <w:t xml:space="preserve">einer Freiheitsstrafe von mehr als drei Monaten oder einer Geldstrafe von mehr als 90 Tagessätzen oder einer Geldbuße von mehr als 2.500 EUR belegt </w:t>
      </w:r>
      <w:r w:rsidR="00207386" w:rsidRPr="00E80774">
        <w:rPr>
          <w:rFonts w:asciiTheme="minorHAnsi" w:hAnsiTheme="minorHAnsi" w:cstheme="minorHAnsi"/>
          <w:szCs w:val="22"/>
        </w:rPr>
        <w:t>werden</w:t>
      </w:r>
      <w:r w:rsidRPr="00E80774">
        <w:rPr>
          <w:rStyle w:val="Seitenzahl"/>
          <w:rFonts w:asciiTheme="minorHAnsi" w:eastAsiaTheme="minorHAnsi" w:hAnsiTheme="minorHAnsi" w:cstheme="minorHAnsi"/>
          <w:szCs w:val="22"/>
        </w:rPr>
        <w:t>.</w:t>
      </w:r>
    </w:p>
    <w:p w14:paraId="10B71D04" w14:textId="77777777" w:rsidR="00DD605B" w:rsidRPr="00E90164" w:rsidRDefault="00DD605B" w:rsidP="00A56583">
      <w:pPr>
        <w:spacing w:after="200" w:line="288" w:lineRule="auto"/>
        <w:ind w:left="357"/>
        <w:jc w:val="both"/>
        <w:rPr>
          <w:rFonts w:cs="Arial"/>
          <w:b/>
          <w:szCs w:val="22"/>
        </w:rPr>
      </w:pPr>
      <w:r w:rsidRPr="00E90164">
        <w:rPr>
          <w:rFonts w:cs="Arial"/>
          <w:b/>
          <w:szCs w:val="22"/>
        </w:rPr>
        <w:t>Liegt einer der in § 22 Lieferkettensorgfaltspflichtengesetz (</w:t>
      </w:r>
      <w:proofErr w:type="spellStart"/>
      <w:r w:rsidRPr="00E90164">
        <w:rPr>
          <w:rFonts w:cs="Arial"/>
          <w:b/>
          <w:szCs w:val="22"/>
        </w:rPr>
        <w:t>LkSG</w:t>
      </w:r>
      <w:proofErr w:type="spellEnd"/>
      <w:r w:rsidRPr="00E90164">
        <w:rPr>
          <w:rFonts w:cs="Arial"/>
          <w:b/>
          <w:szCs w:val="22"/>
        </w:rPr>
        <w:t>) aufgeführten Ausschlussgründe vor?</w:t>
      </w:r>
    </w:p>
    <w:p w14:paraId="5BE0E716" w14:textId="77777777" w:rsidR="00DD605B" w:rsidRPr="00E90164" w:rsidRDefault="00DD605B"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2"/>
        </w:rPr>
      </w:pPr>
      <w:r w:rsidRPr="00E90164">
        <w:rPr>
          <w:rFonts w:cs="Arial"/>
          <w:szCs w:val="22"/>
        </w:rPr>
        <w:fldChar w:fldCharType="begin">
          <w:ffData>
            <w:name w:val=""/>
            <w:enabled/>
            <w:calcOnExit w:val="0"/>
            <w:checkBox>
              <w:sizeAuto/>
              <w:default w:val="0"/>
              <w:checked w:val="0"/>
            </w:checkBox>
          </w:ffData>
        </w:fldChar>
      </w:r>
      <w:r w:rsidRPr="00E80774">
        <w:rPr>
          <w:rFonts w:cs="Arial"/>
          <w:sz w:val="20"/>
          <w:szCs w:val="28"/>
        </w:rPr>
        <w:instrText xml:space="preserve"> FORMCHECKBOX </w:instrText>
      </w:r>
      <w:r w:rsidRPr="00E90164">
        <w:rPr>
          <w:rFonts w:cs="Arial"/>
          <w:szCs w:val="22"/>
        </w:rPr>
      </w:r>
      <w:r w:rsidRPr="00E90164">
        <w:rPr>
          <w:rFonts w:cs="Arial"/>
          <w:szCs w:val="22"/>
        </w:rPr>
        <w:fldChar w:fldCharType="separate"/>
      </w:r>
      <w:r w:rsidRPr="00E90164">
        <w:rPr>
          <w:rFonts w:cs="Arial"/>
          <w:szCs w:val="22"/>
        </w:rPr>
        <w:fldChar w:fldCharType="end"/>
      </w:r>
      <w:r w:rsidRPr="00E90164">
        <w:rPr>
          <w:rFonts w:cs="Arial"/>
          <w:szCs w:val="22"/>
        </w:rPr>
        <w:tab/>
        <w:t>JA</w:t>
      </w:r>
      <w:r w:rsidRPr="00E90164">
        <w:rPr>
          <w:rFonts w:cs="Arial"/>
          <w:szCs w:val="22"/>
        </w:rPr>
        <w:tab/>
      </w:r>
      <w:r w:rsidRPr="00E90164">
        <w:rPr>
          <w:rFonts w:cs="Arial"/>
          <w:szCs w:val="22"/>
        </w:rPr>
        <w:fldChar w:fldCharType="begin">
          <w:ffData>
            <w:name w:val=""/>
            <w:enabled/>
            <w:calcOnExit w:val="0"/>
            <w:checkBox>
              <w:sizeAuto/>
              <w:default w:val="0"/>
              <w:checked w:val="0"/>
            </w:checkBox>
          </w:ffData>
        </w:fldChar>
      </w:r>
      <w:r w:rsidRPr="00E90164">
        <w:rPr>
          <w:rFonts w:cs="Arial"/>
          <w:szCs w:val="22"/>
        </w:rPr>
        <w:instrText xml:space="preserve"> FORMCHECKBOX </w:instrText>
      </w:r>
      <w:r w:rsidRPr="00E90164">
        <w:rPr>
          <w:rFonts w:cs="Arial"/>
          <w:szCs w:val="22"/>
        </w:rPr>
      </w:r>
      <w:r w:rsidRPr="00E90164">
        <w:rPr>
          <w:rFonts w:cs="Arial"/>
          <w:szCs w:val="22"/>
        </w:rPr>
        <w:fldChar w:fldCharType="separate"/>
      </w:r>
      <w:r w:rsidRPr="00E90164">
        <w:rPr>
          <w:rFonts w:cs="Arial"/>
          <w:szCs w:val="22"/>
        </w:rPr>
        <w:fldChar w:fldCharType="end"/>
      </w:r>
      <w:r w:rsidRPr="00E90164">
        <w:rPr>
          <w:rFonts w:cs="Arial"/>
          <w:szCs w:val="22"/>
        </w:rPr>
        <w:tab/>
        <w:t>NEIN</w:t>
      </w:r>
    </w:p>
    <w:p w14:paraId="5E0E1F84" w14:textId="77777777" w:rsidR="00DD605B" w:rsidRPr="00E90164" w:rsidRDefault="00DD605B" w:rsidP="00A56583">
      <w:pPr>
        <w:autoSpaceDE w:val="0"/>
        <w:autoSpaceDN w:val="0"/>
        <w:adjustRightInd w:val="0"/>
        <w:spacing w:line="288" w:lineRule="auto"/>
        <w:ind w:left="357"/>
        <w:jc w:val="both"/>
        <w:rPr>
          <w:rFonts w:cs="Arial"/>
          <w:szCs w:val="22"/>
        </w:rPr>
      </w:pPr>
      <w:r w:rsidRPr="00E90164">
        <w:rPr>
          <w:rFonts w:cs="Arial"/>
          <w:szCs w:val="22"/>
        </w:rPr>
        <w:t xml:space="preserve">Falls ja, bitte näher ausführen: </w:t>
      </w:r>
      <w:r w:rsidRPr="00E90164">
        <w:rPr>
          <w:rFonts w:cs="Arial"/>
          <w:szCs w:val="22"/>
        </w:rPr>
        <w:fldChar w:fldCharType="begin">
          <w:ffData>
            <w:name w:val="Text5"/>
            <w:enabled/>
            <w:calcOnExit w:val="0"/>
            <w:textInput/>
          </w:ffData>
        </w:fldChar>
      </w:r>
      <w:r w:rsidRPr="00E90164">
        <w:rPr>
          <w:rFonts w:cs="Arial"/>
          <w:szCs w:val="22"/>
        </w:rPr>
        <w:instrText xml:space="preserve"> FORMTEXT </w:instrText>
      </w:r>
      <w:r w:rsidRPr="00E90164">
        <w:rPr>
          <w:rFonts w:cs="Arial"/>
          <w:szCs w:val="22"/>
        </w:rPr>
      </w:r>
      <w:r w:rsidRPr="00E90164">
        <w:rPr>
          <w:rFonts w:cs="Arial"/>
          <w:szCs w:val="22"/>
        </w:rPr>
        <w:fldChar w:fldCharType="separate"/>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szCs w:val="22"/>
        </w:rPr>
        <w:fldChar w:fldCharType="end"/>
      </w:r>
    </w:p>
    <w:p w14:paraId="0DCBEE0C" w14:textId="04BD60E0" w:rsidR="00640EF6" w:rsidRPr="00E90164" w:rsidRDefault="00DD605B" w:rsidP="00A56583">
      <w:pPr>
        <w:autoSpaceDE w:val="0"/>
        <w:autoSpaceDN w:val="0"/>
        <w:adjustRightInd w:val="0"/>
        <w:spacing w:before="240" w:line="288" w:lineRule="auto"/>
        <w:ind w:left="357"/>
        <w:jc w:val="both"/>
        <w:rPr>
          <w:rFonts w:cs="Arial"/>
          <w:szCs w:val="22"/>
        </w:rPr>
      </w:pPr>
      <w:r w:rsidRPr="00E90164">
        <w:rPr>
          <w:rFonts w:cs="Arial"/>
          <w:szCs w:val="22"/>
        </w:rPr>
        <w:t xml:space="preserve">Falls ja, wurden „selbstreinigende Maßnahmen“ gemäß § 22 Abs. 1 </w:t>
      </w:r>
      <w:proofErr w:type="spellStart"/>
      <w:r w:rsidRPr="00E90164">
        <w:rPr>
          <w:rFonts w:cs="Arial"/>
          <w:szCs w:val="22"/>
        </w:rPr>
        <w:t>LkSG</w:t>
      </w:r>
      <w:proofErr w:type="spellEnd"/>
      <w:r w:rsidRPr="00E90164">
        <w:rPr>
          <w:rFonts w:cs="Arial"/>
          <w:szCs w:val="22"/>
        </w:rPr>
        <w:t xml:space="preserve"> und § 125 GWB getroffen?</w:t>
      </w:r>
    </w:p>
    <w:p w14:paraId="6377FE3A" w14:textId="77777777" w:rsidR="00640EF6" w:rsidRPr="00E90164" w:rsidRDefault="00640EF6"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2"/>
        </w:rPr>
      </w:pPr>
      <w:r w:rsidRPr="00E90164">
        <w:rPr>
          <w:rFonts w:cs="Arial"/>
          <w:szCs w:val="22"/>
        </w:rPr>
        <w:fldChar w:fldCharType="begin">
          <w:ffData>
            <w:name w:val=""/>
            <w:enabled/>
            <w:calcOnExit w:val="0"/>
            <w:checkBox>
              <w:sizeAuto/>
              <w:default w:val="0"/>
              <w:checked w:val="0"/>
            </w:checkBox>
          </w:ffData>
        </w:fldChar>
      </w:r>
      <w:r w:rsidRPr="00E80774">
        <w:rPr>
          <w:rFonts w:cs="Arial"/>
          <w:sz w:val="20"/>
          <w:szCs w:val="28"/>
        </w:rPr>
        <w:instrText xml:space="preserve"> FORMCHECKBOX </w:instrText>
      </w:r>
      <w:r w:rsidRPr="00E90164">
        <w:rPr>
          <w:rFonts w:cs="Arial"/>
          <w:szCs w:val="22"/>
        </w:rPr>
      </w:r>
      <w:r w:rsidRPr="00E90164">
        <w:rPr>
          <w:rFonts w:cs="Arial"/>
          <w:szCs w:val="22"/>
        </w:rPr>
        <w:fldChar w:fldCharType="separate"/>
      </w:r>
      <w:r w:rsidRPr="00E90164">
        <w:rPr>
          <w:rFonts w:cs="Arial"/>
          <w:szCs w:val="22"/>
        </w:rPr>
        <w:fldChar w:fldCharType="end"/>
      </w:r>
      <w:r w:rsidRPr="00E90164">
        <w:rPr>
          <w:rFonts w:cs="Arial"/>
          <w:szCs w:val="22"/>
        </w:rPr>
        <w:tab/>
        <w:t>JA</w:t>
      </w:r>
      <w:r w:rsidRPr="00E90164">
        <w:rPr>
          <w:rFonts w:cs="Arial"/>
          <w:szCs w:val="22"/>
        </w:rPr>
        <w:tab/>
      </w:r>
      <w:r w:rsidRPr="00E90164">
        <w:rPr>
          <w:rFonts w:cs="Arial"/>
          <w:szCs w:val="22"/>
        </w:rPr>
        <w:fldChar w:fldCharType="begin">
          <w:ffData>
            <w:name w:val=""/>
            <w:enabled/>
            <w:calcOnExit w:val="0"/>
            <w:checkBox>
              <w:sizeAuto/>
              <w:default w:val="0"/>
              <w:checked w:val="0"/>
            </w:checkBox>
          </w:ffData>
        </w:fldChar>
      </w:r>
      <w:r w:rsidRPr="00E90164">
        <w:rPr>
          <w:rFonts w:cs="Arial"/>
          <w:szCs w:val="22"/>
        </w:rPr>
        <w:instrText xml:space="preserve"> FORMCHECKBOX </w:instrText>
      </w:r>
      <w:r w:rsidRPr="00E90164">
        <w:rPr>
          <w:rFonts w:cs="Arial"/>
          <w:szCs w:val="22"/>
        </w:rPr>
      </w:r>
      <w:r w:rsidRPr="00E90164">
        <w:rPr>
          <w:rFonts w:cs="Arial"/>
          <w:szCs w:val="22"/>
        </w:rPr>
        <w:fldChar w:fldCharType="separate"/>
      </w:r>
      <w:r w:rsidRPr="00E90164">
        <w:rPr>
          <w:rFonts w:cs="Arial"/>
          <w:szCs w:val="22"/>
        </w:rPr>
        <w:fldChar w:fldCharType="end"/>
      </w:r>
      <w:r w:rsidRPr="00E90164">
        <w:rPr>
          <w:rFonts w:cs="Arial"/>
          <w:szCs w:val="22"/>
        </w:rPr>
        <w:tab/>
        <w:t>NEIN</w:t>
      </w:r>
    </w:p>
    <w:p w14:paraId="0D60D5EF" w14:textId="77777777" w:rsidR="00640EF6" w:rsidRPr="00E90164" w:rsidRDefault="00640EF6" w:rsidP="004D5E0D">
      <w:pPr>
        <w:autoSpaceDE w:val="0"/>
        <w:autoSpaceDN w:val="0"/>
        <w:adjustRightInd w:val="0"/>
        <w:spacing w:after="240" w:line="288" w:lineRule="auto"/>
        <w:ind w:left="357"/>
        <w:jc w:val="both"/>
        <w:rPr>
          <w:rFonts w:cs="Arial"/>
          <w:szCs w:val="22"/>
        </w:rPr>
      </w:pPr>
      <w:r w:rsidRPr="00E90164">
        <w:rPr>
          <w:rFonts w:cs="Arial"/>
          <w:szCs w:val="22"/>
        </w:rPr>
        <w:t xml:space="preserve">Falls ja, bitte beschreiben Sie die Maßnahme: </w:t>
      </w:r>
      <w:r w:rsidRPr="00E90164">
        <w:rPr>
          <w:rFonts w:cs="Arial"/>
          <w:szCs w:val="22"/>
        </w:rPr>
        <w:fldChar w:fldCharType="begin">
          <w:ffData>
            <w:name w:val="Text5"/>
            <w:enabled/>
            <w:calcOnExit w:val="0"/>
            <w:textInput/>
          </w:ffData>
        </w:fldChar>
      </w:r>
      <w:r w:rsidRPr="00E90164">
        <w:rPr>
          <w:rFonts w:cs="Arial"/>
          <w:szCs w:val="22"/>
        </w:rPr>
        <w:instrText xml:space="preserve"> FORMTEXT </w:instrText>
      </w:r>
      <w:r w:rsidRPr="00E90164">
        <w:rPr>
          <w:rFonts w:cs="Arial"/>
          <w:szCs w:val="22"/>
        </w:rPr>
      </w:r>
      <w:r w:rsidRPr="00E90164">
        <w:rPr>
          <w:rFonts w:cs="Arial"/>
          <w:szCs w:val="22"/>
        </w:rPr>
        <w:fldChar w:fldCharType="separate"/>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noProof/>
          <w:szCs w:val="22"/>
        </w:rPr>
        <w:t> </w:t>
      </w:r>
      <w:r w:rsidRPr="00E90164">
        <w:rPr>
          <w:rFonts w:cs="Arial"/>
          <w:szCs w:val="22"/>
        </w:rPr>
        <w:fldChar w:fldCharType="end"/>
      </w:r>
    </w:p>
    <w:p w14:paraId="726F8EE0" w14:textId="01A0A35B" w:rsidR="00E431C8" w:rsidRPr="00E90164" w:rsidRDefault="00E431C8" w:rsidP="00502BA8">
      <w:pPr>
        <w:pStyle w:val="berschrift2"/>
      </w:pPr>
      <w:r w:rsidRPr="00E90164">
        <w:t>EU-Russlandsanktionen</w:t>
      </w:r>
    </w:p>
    <w:p w14:paraId="169EE322" w14:textId="77777777" w:rsidR="00A51F57" w:rsidRPr="00E90164" w:rsidRDefault="00A51F57" w:rsidP="00A51F57">
      <w:pPr>
        <w:spacing w:after="200" w:line="288" w:lineRule="auto"/>
        <w:ind w:left="357"/>
        <w:jc w:val="both"/>
        <w:rPr>
          <w:rFonts w:asciiTheme="minorHAnsi" w:hAnsiTheme="minorHAnsi" w:cstheme="minorHAnsi"/>
          <w:b/>
          <w:bCs/>
          <w:szCs w:val="22"/>
        </w:rPr>
      </w:pPr>
      <w:r w:rsidRPr="00E90164">
        <w:rPr>
          <w:rFonts w:asciiTheme="minorHAnsi" w:hAnsiTheme="minorHAnsi" w:cstheme="minorHAnsi"/>
          <w:b/>
          <w:bCs/>
          <w:szCs w:val="22"/>
        </w:rPr>
        <w:t>Die nachfolgende Erklärung gebe/n ich/wir verbindlich ab (ggf. zugleich in Vertretung für die lt. Teilnahmeantrag / Angebot Vertretenen auch für diese):</w:t>
      </w:r>
    </w:p>
    <w:p w14:paraId="687C5C27" w14:textId="77777777" w:rsidR="00A51F57" w:rsidRPr="00E90164" w:rsidRDefault="00A51F57" w:rsidP="00A51F57">
      <w:pPr>
        <w:spacing w:after="200" w:line="288" w:lineRule="auto"/>
        <w:ind w:left="714" w:hanging="357"/>
        <w:jc w:val="both"/>
        <w:rPr>
          <w:rFonts w:asciiTheme="minorHAnsi" w:hAnsiTheme="minorHAnsi" w:cstheme="minorHAnsi"/>
          <w:szCs w:val="22"/>
        </w:rPr>
      </w:pPr>
      <w:r w:rsidRPr="00E90164">
        <w:rPr>
          <w:rFonts w:asciiTheme="minorHAnsi" w:hAnsiTheme="minorHAnsi" w:cstheme="minorHAnsi"/>
          <w:szCs w:val="22"/>
        </w:rPr>
        <w:t>1.)</w:t>
      </w:r>
      <w:r w:rsidRPr="00E90164">
        <w:rPr>
          <w:rFonts w:asciiTheme="minorHAnsi" w:hAnsiTheme="minorHAnsi" w:cstheme="minorHAnsi"/>
          <w:szCs w:val="22"/>
        </w:rPr>
        <w:tab/>
        <w:t xml:space="preserve">Der / die </w:t>
      </w:r>
      <w:r w:rsidRPr="00E90164">
        <w:rPr>
          <w:rFonts w:asciiTheme="minorHAnsi" w:hAnsiTheme="minorHAnsi" w:cstheme="minorHAnsi"/>
          <w:b/>
          <w:bCs/>
          <w:szCs w:val="22"/>
        </w:rPr>
        <w:t>Bewerber</w:t>
      </w:r>
      <w:r w:rsidRPr="00E90164">
        <w:rPr>
          <w:rFonts w:asciiTheme="minorHAnsi" w:hAnsiTheme="minorHAnsi" w:cstheme="minorHAnsi"/>
          <w:szCs w:val="22"/>
        </w:rPr>
        <w:t xml:space="preserve"> / </w:t>
      </w:r>
      <w:r w:rsidRPr="00E90164">
        <w:rPr>
          <w:rFonts w:asciiTheme="minorHAnsi" w:hAnsiTheme="minorHAnsi" w:cstheme="minorHAnsi"/>
          <w:b/>
          <w:bCs/>
          <w:szCs w:val="22"/>
        </w:rPr>
        <w:t>Bieter</w:t>
      </w:r>
      <w:r w:rsidRPr="00E90164">
        <w:rPr>
          <w:rFonts w:asciiTheme="minorHAnsi" w:hAnsiTheme="minorHAnsi" w:cstheme="minorHAnsi"/>
          <w:szCs w:val="22"/>
        </w:rPr>
        <w:t xml:space="preserve"> gehört / gehören nicht zu den</w:t>
      </w:r>
    </w:p>
    <w:p w14:paraId="05E824FB" w14:textId="77777777" w:rsidR="00A51F57" w:rsidRPr="00E90164" w:rsidRDefault="00A51F57" w:rsidP="00A51F57">
      <w:pPr>
        <w:spacing w:after="200" w:line="288" w:lineRule="auto"/>
        <w:ind w:left="709"/>
        <w:jc w:val="both"/>
        <w:rPr>
          <w:rFonts w:asciiTheme="minorHAnsi" w:hAnsiTheme="minorHAnsi" w:cstheme="minorHAnsi"/>
          <w:szCs w:val="22"/>
        </w:rPr>
      </w:pPr>
      <w:r w:rsidRPr="00E90164">
        <w:rPr>
          <w:rFonts w:asciiTheme="minorHAnsi" w:hAnsiTheme="minorHAnsi" w:cstheme="minorHAnsi"/>
          <w:szCs w:val="22"/>
        </w:rPr>
        <w:t xml:space="preserve">in </w:t>
      </w:r>
      <w:r w:rsidRPr="00E90164">
        <w:rPr>
          <w:rFonts w:asciiTheme="minorHAnsi" w:hAnsiTheme="minorHAnsi" w:cstheme="minorHAnsi"/>
          <w:b/>
          <w:bCs/>
          <w:szCs w:val="22"/>
        </w:rPr>
        <w:t>Artikel 5 k</w:t>
      </w:r>
      <w:r w:rsidRPr="00E90164">
        <w:rPr>
          <w:rFonts w:asciiTheme="minorHAnsi" w:hAnsiTheme="minorHAnsi" w:cstheme="minorHAnsi"/>
          <w:szCs w:val="22"/>
        </w:rPr>
        <w:t xml:space="preserve">) Absatz 1 der </w:t>
      </w:r>
      <w:bookmarkStart w:id="2" w:name="_Hlk160097386"/>
      <w:r w:rsidRPr="00E90164">
        <w:rPr>
          <w:szCs w:val="22"/>
        </w:rPr>
        <w:fldChar w:fldCharType="begin"/>
      </w:r>
      <w:r w:rsidRPr="00E90164">
        <w:rPr>
          <w:szCs w:val="22"/>
        </w:rPr>
        <w:instrText>HYPERLINK "https://eur-lex.europa.eu/legal-content/DE/TXT/?uri=CELEX%3A02014R0833-20231001"</w:instrText>
      </w:r>
      <w:r w:rsidRPr="00E90164">
        <w:rPr>
          <w:szCs w:val="22"/>
        </w:rPr>
      </w:r>
      <w:r w:rsidRPr="00E90164">
        <w:rPr>
          <w:szCs w:val="22"/>
        </w:rPr>
        <w:fldChar w:fldCharType="separate"/>
      </w:r>
      <w:r w:rsidRPr="00E90164">
        <w:rPr>
          <w:rStyle w:val="Hyperlink"/>
          <w:szCs w:val="22"/>
        </w:rPr>
        <w:t>Verordnung (EU) Nr. 833/2014</w:t>
      </w:r>
      <w:r w:rsidRPr="00E90164">
        <w:rPr>
          <w:szCs w:val="22"/>
        </w:rPr>
        <w:fldChar w:fldCharType="end"/>
      </w:r>
      <w:r w:rsidRPr="00E90164">
        <w:rPr>
          <w:szCs w:val="22"/>
        </w:rPr>
        <w:t xml:space="preserve"> in der jeweils gültigen Fassung</w:t>
      </w:r>
      <w:bookmarkEnd w:id="2"/>
      <w:r w:rsidRPr="00E90164">
        <w:rPr>
          <w:szCs w:val="22"/>
        </w:rPr>
        <w:t xml:space="preserve"> </w:t>
      </w:r>
      <w:r w:rsidRPr="00E90164">
        <w:rPr>
          <w:rFonts w:asciiTheme="minorHAnsi" w:hAnsiTheme="minorHAnsi" w:cstheme="minorHAnsi"/>
          <w:szCs w:val="22"/>
        </w:rPr>
        <w:t>über restriktive Maßnahmen angesichts der Handlungen Russlands, die die Lage in der Ukraine destabilisieren,</w:t>
      </w:r>
    </w:p>
    <w:p w14:paraId="35DF585F" w14:textId="77777777" w:rsidR="00A51F57" w:rsidRPr="00E90164" w:rsidRDefault="00A51F57" w:rsidP="00A51F57">
      <w:pPr>
        <w:spacing w:after="200" w:line="288" w:lineRule="auto"/>
        <w:ind w:left="709"/>
        <w:jc w:val="both"/>
        <w:rPr>
          <w:rFonts w:asciiTheme="minorHAnsi" w:hAnsiTheme="minorHAnsi" w:cstheme="minorHAnsi"/>
          <w:b/>
          <w:bCs/>
          <w:szCs w:val="22"/>
        </w:rPr>
      </w:pPr>
      <w:r w:rsidRPr="00E90164">
        <w:rPr>
          <w:rFonts w:asciiTheme="minorHAnsi" w:hAnsiTheme="minorHAnsi" w:cstheme="minorHAnsi"/>
          <w:b/>
          <w:bCs/>
          <w:szCs w:val="22"/>
        </w:rPr>
        <w:t xml:space="preserve">genannten Personen oder Unternehmen, die einen </w:t>
      </w:r>
      <w:r w:rsidRPr="00E90164">
        <w:rPr>
          <w:rFonts w:asciiTheme="minorHAnsi" w:hAnsiTheme="minorHAnsi" w:cstheme="minorHAnsi"/>
          <w:b/>
          <w:bCs/>
          <w:szCs w:val="22"/>
          <w:u w:val="single"/>
        </w:rPr>
        <w:t>Bezug zu Russland</w:t>
      </w:r>
      <w:r w:rsidRPr="00E90164">
        <w:rPr>
          <w:rFonts w:asciiTheme="minorHAnsi" w:hAnsiTheme="minorHAnsi" w:cstheme="minorHAnsi"/>
          <w:b/>
          <w:bCs/>
          <w:szCs w:val="22"/>
        </w:rPr>
        <w:t xml:space="preserve"> im Sinne der Vorschrift aufweisen,</w:t>
      </w:r>
    </w:p>
    <w:p w14:paraId="544E0E46" w14:textId="77777777" w:rsidR="00A51F57" w:rsidRPr="00E90164" w:rsidRDefault="00A51F57" w:rsidP="00A51F57">
      <w:pPr>
        <w:numPr>
          <w:ilvl w:val="0"/>
          <w:numId w:val="21"/>
        </w:numPr>
        <w:spacing w:after="200" w:line="288" w:lineRule="auto"/>
        <w:ind w:left="1071" w:hanging="357"/>
        <w:contextualSpacing/>
        <w:jc w:val="both"/>
        <w:rPr>
          <w:rFonts w:asciiTheme="minorHAnsi" w:hAnsiTheme="minorHAnsi" w:cstheme="minorHAnsi"/>
          <w:b/>
          <w:bCs/>
          <w:szCs w:val="22"/>
        </w:rPr>
      </w:pPr>
      <w:r w:rsidRPr="00E90164">
        <w:rPr>
          <w:rFonts w:asciiTheme="minorHAnsi" w:hAnsiTheme="minorHAnsi" w:cstheme="minorHAnsi"/>
          <w:b/>
          <w:bCs/>
          <w:szCs w:val="22"/>
        </w:rPr>
        <w:t>durch die russische Staatsangehörigkeit des Bewerbers/Bieters oder die Niederlassung des Bewerbers/Bieters in Russland,</w:t>
      </w:r>
    </w:p>
    <w:p w14:paraId="5186847F" w14:textId="77777777" w:rsidR="00A51F57" w:rsidRPr="00E90164" w:rsidRDefault="00A51F57" w:rsidP="00A51F57">
      <w:pPr>
        <w:numPr>
          <w:ilvl w:val="0"/>
          <w:numId w:val="21"/>
        </w:numPr>
        <w:spacing w:after="200" w:line="288" w:lineRule="auto"/>
        <w:ind w:left="1071" w:hanging="357"/>
        <w:contextualSpacing/>
        <w:jc w:val="both"/>
        <w:rPr>
          <w:rFonts w:asciiTheme="minorHAnsi" w:hAnsiTheme="minorHAnsi" w:cstheme="minorHAnsi"/>
          <w:b/>
          <w:bCs/>
          <w:szCs w:val="22"/>
        </w:rPr>
      </w:pPr>
      <w:r w:rsidRPr="00E90164">
        <w:rPr>
          <w:rFonts w:asciiTheme="minorHAnsi" w:hAnsiTheme="minorHAnsi" w:cstheme="minorHAnsi"/>
          <w:b/>
          <w:bCs/>
          <w:szCs w:val="22"/>
        </w:rPr>
        <w:t>durch die Beteiligung einer natürlichen Person oder eines Unternehmens, auf die eines der Kriterien nach Buchstabe a zutrifft, am Bewerber/Bieter über das Halten von Anteilen im Umfang von mehr als 50%,</w:t>
      </w:r>
    </w:p>
    <w:p w14:paraId="3095D9A6" w14:textId="77777777" w:rsidR="00A51F57" w:rsidRPr="00E90164" w:rsidRDefault="00A51F57" w:rsidP="00A51F57">
      <w:pPr>
        <w:numPr>
          <w:ilvl w:val="0"/>
          <w:numId w:val="21"/>
        </w:numPr>
        <w:spacing w:after="240" w:line="288" w:lineRule="auto"/>
        <w:ind w:left="1071" w:hanging="357"/>
        <w:jc w:val="both"/>
        <w:rPr>
          <w:rFonts w:asciiTheme="minorHAnsi" w:hAnsiTheme="minorHAnsi" w:cstheme="minorHAnsi"/>
          <w:b/>
          <w:bCs/>
          <w:szCs w:val="22"/>
        </w:rPr>
      </w:pPr>
      <w:r w:rsidRPr="00E90164">
        <w:rPr>
          <w:rFonts w:asciiTheme="minorHAnsi" w:hAnsiTheme="minorHAnsi" w:cstheme="minorHAnsi"/>
          <w:b/>
          <w:bCs/>
          <w:szCs w:val="22"/>
        </w:rPr>
        <w:t>durch das Handeln der Bewerber/Bieter im Namen oder auf Anweisung von Personen oder Unternehmen, auf die die Kriterien der Buchstaben a und/oder b zutrifft.</w:t>
      </w:r>
    </w:p>
    <w:p w14:paraId="7FCB8327" w14:textId="77777777" w:rsidR="00A51F57" w:rsidRPr="00E90164" w:rsidRDefault="00A51F57" w:rsidP="00A51F57">
      <w:pPr>
        <w:spacing w:after="200" w:line="288" w:lineRule="auto"/>
        <w:ind w:left="714" w:hanging="357"/>
        <w:jc w:val="both"/>
        <w:rPr>
          <w:rFonts w:asciiTheme="minorHAnsi" w:hAnsiTheme="minorHAnsi" w:cstheme="minorHAnsi"/>
          <w:szCs w:val="22"/>
        </w:rPr>
      </w:pPr>
      <w:r w:rsidRPr="00E90164">
        <w:rPr>
          <w:rFonts w:asciiTheme="minorHAnsi" w:hAnsiTheme="minorHAnsi" w:cstheme="minorHAnsi"/>
          <w:szCs w:val="22"/>
        </w:rPr>
        <w:t>2.)</w:t>
      </w:r>
      <w:r w:rsidRPr="00E90164">
        <w:rPr>
          <w:rFonts w:asciiTheme="minorHAnsi" w:hAnsiTheme="minorHAnsi" w:cstheme="minorHAnsi"/>
          <w:szCs w:val="22"/>
        </w:rPr>
        <w:tab/>
        <w:t xml:space="preserve">Die am Auftrag als </w:t>
      </w:r>
      <w:r w:rsidRPr="00E90164">
        <w:rPr>
          <w:rFonts w:asciiTheme="minorHAnsi" w:hAnsiTheme="minorHAnsi" w:cstheme="minorHAnsi"/>
          <w:b/>
          <w:bCs/>
          <w:szCs w:val="22"/>
        </w:rPr>
        <w:t>Unterauftragnehmer, Lieferanten oder Unternehmen, deren Kapazitäten im Zusammenhang mit der Erbringung des Eignungsnachweises in Anspruch genommen werden</w:t>
      </w:r>
      <w:r w:rsidRPr="00E90164">
        <w:rPr>
          <w:rFonts w:asciiTheme="minorHAnsi" w:hAnsiTheme="minorHAnsi" w:cstheme="minorHAnsi"/>
          <w:szCs w:val="22"/>
        </w:rPr>
        <w:t xml:space="preserve">, beteiligten Unternehmen, auf die mehr als 10% des Auftragswerts entfällt, gehören ebenfalls nicht zu dem in der Vorschrift genannten Personenkreis </w:t>
      </w:r>
      <w:r w:rsidRPr="00E90164">
        <w:rPr>
          <w:rFonts w:asciiTheme="minorHAnsi" w:hAnsiTheme="minorHAnsi" w:cstheme="minorHAnsi"/>
          <w:b/>
          <w:bCs/>
          <w:szCs w:val="22"/>
        </w:rPr>
        <w:t>mit einem Bezug zu Russland</w:t>
      </w:r>
      <w:r w:rsidRPr="00E90164">
        <w:rPr>
          <w:rFonts w:asciiTheme="minorHAnsi" w:hAnsiTheme="minorHAnsi" w:cstheme="minorHAnsi"/>
          <w:szCs w:val="22"/>
        </w:rPr>
        <w:t xml:space="preserve"> im Sinne der Vorschrift und sind nicht Gegenstand von EU-Sanktionen, wie bspw. denen gegen die in Anhang I der Verordnung (EU) Nr. 269/2014 aufgeführten Personen, und befindet sich auch nicht im Eigentum oder unter der Kontrolle der aufgeführten Personen. </w:t>
      </w:r>
      <w:r w:rsidRPr="00E90164">
        <w:rPr>
          <w:rFonts w:asciiTheme="minorHAnsi" w:hAnsiTheme="minorHAnsi" w:cstheme="minorHAnsi"/>
          <w:szCs w:val="22"/>
        </w:rPr>
        <w:lastRenderedPageBreak/>
        <w:t>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3D7364CE" w14:textId="77777777" w:rsidR="00A51F57" w:rsidRPr="00E90164" w:rsidRDefault="00A51F57" w:rsidP="00A51F57">
      <w:pPr>
        <w:spacing w:after="200" w:line="288" w:lineRule="auto"/>
        <w:ind w:left="714" w:hanging="357"/>
        <w:jc w:val="both"/>
        <w:rPr>
          <w:rFonts w:asciiTheme="minorHAnsi" w:hAnsiTheme="minorHAnsi" w:cstheme="minorHAnsi"/>
          <w:szCs w:val="22"/>
        </w:rPr>
      </w:pPr>
      <w:r w:rsidRPr="00E90164">
        <w:rPr>
          <w:rFonts w:asciiTheme="minorHAnsi" w:hAnsiTheme="minorHAnsi" w:cstheme="minorHAnsi"/>
          <w:szCs w:val="22"/>
        </w:rPr>
        <w:t>3.)</w:t>
      </w:r>
      <w:r w:rsidRPr="00E90164">
        <w:rPr>
          <w:rFonts w:asciiTheme="minorHAnsi" w:hAnsiTheme="minorHAnsi" w:cstheme="minorHAnsi"/>
          <w:szCs w:val="22"/>
        </w:rPr>
        <w:tab/>
        <w:t xml:space="preserve">Es wird bestätigt und sichergestellt, dass auch während der Vertragslaufzeit keine als </w:t>
      </w:r>
      <w:r w:rsidRPr="00E90164">
        <w:rPr>
          <w:rFonts w:asciiTheme="minorHAnsi" w:hAnsiTheme="minorHAnsi" w:cstheme="minorHAnsi"/>
          <w:b/>
          <w:bCs/>
          <w:szCs w:val="22"/>
        </w:rPr>
        <w:t>Unterauftragnehmer, Lieferanten oder Unternehmen, deren Kapazitäten im Zusammenhang mit der Erbringung des Eignungsnachweises in Anspruch genommen werden</w:t>
      </w:r>
      <w:r w:rsidRPr="00E90164">
        <w:rPr>
          <w:rFonts w:asciiTheme="minorHAnsi" w:hAnsiTheme="minorHAnsi" w:cstheme="minorHAnsi"/>
          <w:szCs w:val="22"/>
        </w:rPr>
        <w:t>, beteiligten Unternehmen mit einem Bezug zu Russland im Sinne der Vorschrift</w:t>
      </w:r>
      <w:r w:rsidRPr="00E90164">
        <w:rPr>
          <w:rFonts w:asciiTheme="minorHAnsi" w:hAnsiTheme="minorHAnsi" w:cstheme="minorHAnsi"/>
          <w:szCs w:val="22"/>
          <w:u w:val="single"/>
        </w:rPr>
        <w:t xml:space="preserve"> </w:t>
      </w:r>
      <w:r w:rsidRPr="00E90164">
        <w:rPr>
          <w:rFonts w:asciiTheme="minorHAnsi" w:hAnsiTheme="minorHAnsi" w:cstheme="minorHAnsi"/>
          <w:szCs w:val="22"/>
        </w:rPr>
        <w:t>eingesetzt werden, auf die mehr als 10% des Auftragswerts entfällt.</w:t>
      </w:r>
    </w:p>
    <w:p w14:paraId="0EEF1392" w14:textId="77777777" w:rsidR="00A51F57" w:rsidRPr="00E80774" w:rsidRDefault="00A51F57" w:rsidP="00A51F57">
      <w:pPr>
        <w:autoSpaceDE w:val="0"/>
        <w:autoSpaceDN w:val="0"/>
        <w:adjustRightInd w:val="0"/>
        <w:spacing w:before="240" w:after="240" w:line="288" w:lineRule="auto"/>
        <w:ind w:left="1071" w:hanging="357"/>
        <w:jc w:val="both"/>
        <w:rPr>
          <w:rFonts w:asciiTheme="minorHAnsi" w:hAnsiTheme="minorHAnsi" w:cstheme="minorHAnsi"/>
          <w:szCs w:val="22"/>
        </w:rPr>
      </w:pPr>
      <w:r w:rsidRPr="00E90164">
        <w:rPr>
          <w:rFonts w:asciiTheme="minorHAnsi" w:hAnsiTheme="minorHAnsi" w:cstheme="minorHAnsi"/>
          <w:szCs w:val="22"/>
        </w:rPr>
        <w:fldChar w:fldCharType="begin">
          <w:ffData>
            <w:name w:val=""/>
            <w:enabled/>
            <w:calcOnExit w:val="0"/>
            <w:checkBox>
              <w:sizeAuto/>
              <w:default w:val="0"/>
              <w:checked w:val="0"/>
            </w:checkBox>
          </w:ffData>
        </w:fldChar>
      </w:r>
      <w:r w:rsidRPr="00E80774">
        <w:rPr>
          <w:rFonts w:asciiTheme="minorHAnsi" w:hAnsiTheme="minorHAnsi" w:cstheme="minorHAnsi"/>
          <w:sz w:val="20"/>
          <w:szCs w:val="20"/>
        </w:rPr>
        <w:instrText xml:space="preserve"> FORMCHECKBOX </w:instrText>
      </w:r>
      <w:r w:rsidRPr="00E90164">
        <w:rPr>
          <w:rFonts w:asciiTheme="minorHAnsi" w:hAnsiTheme="minorHAnsi" w:cstheme="minorHAnsi"/>
          <w:szCs w:val="22"/>
        </w:rPr>
      </w:r>
      <w:r w:rsidRPr="00E90164">
        <w:rPr>
          <w:rFonts w:asciiTheme="minorHAnsi" w:hAnsiTheme="minorHAnsi" w:cstheme="minorHAnsi"/>
          <w:szCs w:val="22"/>
        </w:rPr>
        <w:fldChar w:fldCharType="separate"/>
      </w:r>
      <w:r w:rsidRPr="00E90164">
        <w:rPr>
          <w:rFonts w:asciiTheme="minorHAnsi" w:hAnsiTheme="minorHAnsi" w:cstheme="minorHAnsi"/>
          <w:szCs w:val="22"/>
        </w:rPr>
        <w:fldChar w:fldCharType="end"/>
      </w:r>
      <w:r w:rsidRPr="00E80774">
        <w:rPr>
          <w:rFonts w:asciiTheme="minorHAnsi" w:hAnsiTheme="minorHAnsi" w:cstheme="minorHAnsi"/>
          <w:szCs w:val="22"/>
        </w:rPr>
        <w:tab/>
        <w:t>Wir versichern hiermit, dass die dargestellte Erklärung zur Kenntnis genommen wurde und mit Einreichung dieses Dokumentes über die Vergabeplattform der GIZ, der Auftraggeberin gegenüber als abgegeben gilt (eine Unterschrift ist nicht erforderlich).</w:t>
      </w:r>
    </w:p>
    <w:p w14:paraId="50A5DA36" w14:textId="681EA5BD" w:rsidR="006415B0" w:rsidRPr="00E80774" w:rsidRDefault="006415B0" w:rsidP="00502BA8">
      <w:pPr>
        <w:pStyle w:val="berschrift1"/>
        <w:ind w:left="357" w:hanging="357"/>
        <w:rPr>
          <w:sz w:val="22"/>
          <w:szCs w:val="22"/>
        </w:rPr>
      </w:pPr>
      <w:r w:rsidRPr="00E80774">
        <w:rPr>
          <w:sz w:val="22"/>
          <w:szCs w:val="22"/>
        </w:rPr>
        <w:t>Vorrang der Geltung eigener Klauseln der Auftraggeberin</w:t>
      </w:r>
    </w:p>
    <w:p w14:paraId="69B0E9EE" w14:textId="6199BC2E" w:rsidR="006415B0" w:rsidRPr="00E80774" w:rsidRDefault="006415B0" w:rsidP="00DD5E42">
      <w:pPr>
        <w:autoSpaceDE w:val="0"/>
        <w:autoSpaceDN w:val="0"/>
        <w:adjustRightInd w:val="0"/>
        <w:spacing w:after="200" w:line="288" w:lineRule="auto"/>
        <w:jc w:val="both"/>
        <w:rPr>
          <w:rFonts w:asciiTheme="minorHAnsi" w:hAnsiTheme="minorHAnsi" w:cstheme="minorHAnsi"/>
          <w:b/>
          <w:szCs w:val="22"/>
        </w:rPr>
      </w:pPr>
      <w:r w:rsidRPr="00E80774">
        <w:rPr>
          <w:rStyle w:val="Seitenzahl"/>
          <w:rFonts w:eastAsiaTheme="minorHAnsi"/>
          <w:szCs w:val="22"/>
        </w:rPr>
        <w:t>Wir verpflichten uns zur Anerkennung des Vorrangs sämtlicher durch die Auftraggeberin mit den Vergabeunterlagen in das Vergabeverfahren eingebrachter Klauseln und erklären, dass neben den eingereichten Angebotsinhalten keine anderen Inhalte, etwa aus Vorverträgen oder sonstigen Unterlagen, insbesondere unsere eigenen Allgemeinen Geschäftsbedingungen, zum Bestandteil des Angebots gemacht werden.</w:t>
      </w:r>
    </w:p>
    <w:p w14:paraId="5554462F" w14:textId="77777777" w:rsidR="00FB1300" w:rsidRPr="002C4FD6" w:rsidRDefault="00FB1300" w:rsidP="00F700C7">
      <w:pPr>
        <w:spacing w:after="160" w:line="259" w:lineRule="auto"/>
        <w:jc w:val="both"/>
        <w:rPr>
          <w:rFonts w:asciiTheme="minorHAnsi" w:hAnsiTheme="minorHAnsi" w:cstheme="minorHAnsi"/>
          <w:bCs/>
          <w:color w:val="000000" w:themeColor="text1"/>
        </w:rPr>
      </w:pPr>
      <w:r w:rsidRPr="002C4FD6">
        <w:rPr>
          <w:rFonts w:asciiTheme="minorHAnsi" w:hAnsiTheme="minorHAnsi" w:cstheme="minorHAnsi"/>
          <w:color w:val="000000" w:themeColor="text1"/>
        </w:rPr>
        <w:br w:type="page"/>
      </w:r>
    </w:p>
    <w:p w14:paraId="02FCE216" w14:textId="56CBB5B2" w:rsidR="00857210" w:rsidRPr="00502BA8" w:rsidRDefault="00C41B41" w:rsidP="00502BA8">
      <w:pPr>
        <w:pStyle w:val="berschrift1"/>
        <w:ind w:left="357" w:hanging="357"/>
      </w:pPr>
      <w:r w:rsidRPr="00502BA8">
        <w:lastRenderedPageBreak/>
        <w:t>Fachliche Angaben</w:t>
      </w:r>
    </w:p>
    <w:p w14:paraId="7FB94086" w14:textId="77777777" w:rsidR="00E26010" w:rsidRPr="002C4FD6" w:rsidRDefault="00E26010" w:rsidP="00E26010">
      <w:pPr>
        <w:pStyle w:val="Textkrper"/>
        <w:spacing w:before="240" w:after="280"/>
        <w:ind w:left="357" w:hanging="357"/>
        <w:jc w:val="both"/>
        <w:rPr>
          <w:rFonts w:asciiTheme="minorHAnsi" w:hAnsiTheme="minorHAnsi" w:cstheme="minorHAnsi"/>
          <w:color w:val="000000" w:themeColor="text1"/>
          <w:szCs w:val="22"/>
          <w:u w:val="single"/>
        </w:rPr>
      </w:pPr>
      <w:r w:rsidRPr="002C4FD6">
        <w:rPr>
          <w:rFonts w:asciiTheme="minorHAnsi" w:hAnsiTheme="minorHAnsi" w:cstheme="minorHAnsi"/>
          <w:color w:val="000000" w:themeColor="text1"/>
          <w:szCs w:val="22"/>
          <w:u w:val="single"/>
        </w:rPr>
        <w:t>Fachliche Eignung (siehe Teil A, II. des Bewertungsschemas für die Eignung)</w:t>
      </w:r>
    </w:p>
    <w:p w14:paraId="00ED4EE4" w14:textId="77777777" w:rsidR="00E26010" w:rsidRDefault="00E26010" w:rsidP="00E26010">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Der Nachweis der fachlichen Eignung wird auf der Grundlage der Kriterien gemäß Bewertungsschema [siehe Bewertungsschema zur Prüfung der Eignung von Bewerbern/Bietern (</w:t>
      </w:r>
      <w:r w:rsidRPr="00786700">
        <w:rPr>
          <w:rFonts w:asciiTheme="minorHAnsi" w:hAnsiTheme="minorHAnsi" w:cstheme="minorHAnsi"/>
          <w:bCs/>
          <w:i/>
          <w:szCs w:val="22"/>
        </w:rPr>
        <w:t>alle Verfahren), A. II. Bewertung der fachlichen Eignung (Mindestkriterien)</w:t>
      </w:r>
      <w:r w:rsidRPr="002C4FD6">
        <w:rPr>
          <w:rFonts w:asciiTheme="minorHAnsi" w:hAnsiTheme="minorHAnsi" w:cstheme="minorHAnsi"/>
          <w:bCs/>
          <w:i/>
          <w:szCs w:val="22"/>
        </w:rPr>
        <w:t>] erbracht</w:t>
      </w:r>
      <w:r>
        <w:rPr>
          <w:rFonts w:asciiTheme="minorHAnsi" w:hAnsiTheme="minorHAnsi" w:cstheme="minorHAnsi"/>
          <w:bCs/>
          <w:i/>
          <w:szCs w:val="22"/>
        </w:rPr>
        <w:t>.</w:t>
      </w:r>
    </w:p>
    <w:p w14:paraId="484CCFC3" w14:textId="0E46FA4F" w:rsidR="00825366" w:rsidRPr="00DD5E42" w:rsidRDefault="00825366" w:rsidP="00E26010">
      <w:pPr>
        <w:spacing w:before="40" w:after="280" w:line="288" w:lineRule="auto"/>
        <w:jc w:val="both"/>
        <w:rPr>
          <w:rFonts w:asciiTheme="minorHAnsi" w:hAnsiTheme="minorHAnsi" w:cstheme="minorHAnsi"/>
          <w:b/>
          <w:i/>
          <w:color w:val="FF0000"/>
          <w:szCs w:val="22"/>
        </w:rPr>
      </w:pPr>
      <w:r w:rsidRPr="00707068">
        <w:rPr>
          <w:rFonts w:asciiTheme="minorHAnsi" w:hAnsiTheme="minorHAnsi" w:cstheme="minorHAnsi"/>
          <w:b/>
          <w:i/>
          <w:color w:val="FF0000"/>
          <w:szCs w:val="22"/>
        </w:rPr>
        <w:t>Bieter, die die genannten Kriterien nicht erfüllen, werden als fachlich ungeeignet eingestuft und im weiteren Ausschreibungsprozess nicht berücksichtigt.</w:t>
      </w:r>
    </w:p>
    <w:p w14:paraId="24649DEA" w14:textId="77777777" w:rsidR="007B23AA" w:rsidRDefault="007B23AA" w:rsidP="007B23AA">
      <w:pPr>
        <w:spacing w:before="40" w:after="280" w:line="288" w:lineRule="auto"/>
        <w:jc w:val="both"/>
        <w:rPr>
          <w:rFonts w:asciiTheme="minorHAnsi" w:hAnsiTheme="minorHAnsi" w:cstheme="minorHAnsi"/>
          <w:bCs/>
          <w:i/>
          <w:szCs w:val="22"/>
        </w:rPr>
      </w:pPr>
      <w:r>
        <w:rPr>
          <w:rFonts w:asciiTheme="minorHAnsi" w:hAnsiTheme="minorHAnsi" w:cstheme="minorHAnsi"/>
          <w:bCs/>
          <w:i/>
          <w:szCs w:val="22"/>
        </w:rPr>
        <w:t>Für den Nachweis der fachlichen Eignung werden gefordert:</w:t>
      </w:r>
    </w:p>
    <w:p w14:paraId="22468F03" w14:textId="4DC7D0F6" w:rsidR="003B08A2" w:rsidRPr="00F42F39" w:rsidRDefault="003B08A2" w:rsidP="007B23AA">
      <w:pPr>
        <w:spacing w:before="40" w:after="280" w:line="288" w:lineRule="auto"/>
        <w:jc w:val="both"/>
        <w:rPr>
          <w:rFonts w:asciiTheme="minorHAnsi" w:hAnsiTheme="minorHAnsi" w:cstheme="minorHAnsi"/>
          <w:b/>
          <w:iCs/>
          <w:szCs w:val="22"/>
        </w:rPr>
      </w:pPr>
      <w:r w:rsidRPr="00F42F39">
        <w:rPr>
          <w:rFonts w:asciiTheme="minorHAnsi" w:hAnsiTheme="minorHAnsi" w:cstheme="minorHAnsi"/>
          <w:b/>
          <w:iCs/>
          <w:szCs w:val="22"/>
        </w:rPr>
        <w:t>Maßnahmen zur Qualitätssicherung</w:t>
      </w:r>
    </w:p>
    <w:p w14:paraId="2688397A" w14:textId="18E67A13" w:rsidR="0077027E" w:rsidRPr="00F42F39" w:rsidRDefault="00620556" w:rsidP="007B23AA">
      <w:pPr>
        <w:spacing w:before="40" w:after="280" w:line="288" w:lineRule="auto"/>
        <w:jc w:val="both"/>
        <w:rPr>
          <w:rFonts w:asciiTheme="minorHAnsi" w:hAnsiTheme="minorHAnsi" w:cstheme="minorHAnsi"/>
          <w:bCs/>
          <w:iCs/>
          <w:szCs w:val="22"/>
        </w:rPr>
      </w:pPr>
      <w:r w:rsidRPr="00F42F39">
        <w:rPr>
          <w:rFonts w:asciiTheme="minorHAnsi" w:hAnsiTheme="minorHAnsi" w:cstheme="minorHAnsi"/>
          <w:bCs/>
          <w:iCs/>
          <w:szCs w:val="22"/>
        </w:rPr>
        <w:t>Der Bewerber/ Bieter verfügt über</w:t>
      </w:r>
      <w:r w:rsidR="00F73339" w:rsidRPr="00F42F39">
        <w:rPr>
          <w:rFonts w:asciiTheme="minorHAnsi" w:hAnsiTheme="minorHAnsi" w:cstheme="minorHAnsi"/>
          <w:bCs/>
          <w:iCs/>
          <w:szCs w:val="22"/>
        </w:rPr>
        <w:t xml:space="preserve"> besondere </w:t>
      </w:r>
      <w:r w:rsidR="00043A3E" w:rsidRPr="00F42F39">
        <w:rPr>
          <w:rFonts w:asciiTheme="minorHAnsi" w:hAnsiTheme="minorHAnsi" w:cstheme="minorHAnsi"/>
          <w:bCs/>
          <w:iCs/>
          <w:szCs w:val="22"/>
        </w:rPr>
        <w:t>Fachkunde in der Erbringung von M</w:t>
      </w:r>
      <w:r w:rsidR="008C0DE0" w:rsidRPr="00F42F39">
        <w:rPr>
          <w:rFonts w:asciiTheme="minorHAnsi" w:hAnsiTheme="minorHAnsi" w:cstheme="minorHAnsi"/>
          <w:bCs/>
          <w:iCs/>
          <w:szCs w:val="22"/>
        </w:rPr>
        <w:t xml:space="preserve">icrosoft Unified </w:t>
      </w:r>
      <w:r w:rsidR="000B2F78" w:rsidRPr="00F42F39">
        <w:rPr>
          <w:rFonts w:asciiTheme="minorHAnsi" w:hAnsiTheme="minorHAnsi" w:cstheme="minorHAnsi"/>
          <w:bCs/>
          <w:iCs/>
          <w:szCs w:val="22"/>
        </w:rPr>
        <w:t xml:space="preserve">Enterprise </w:t>
      </w:r>
      <w:r w:rsidR="008C0DE0" w:rsidRPr="00F42F39">
        <w:rPr>
          <w:rFonts w:asciiTheme="minorHAnsi" w:hAnsiTheme="minorHAnsi" w:cstheme="minorHAnsi"/>
          <w:bCs/>
          <w:iCs/>
          <w:szCs w:val="22"/>
        </w:rPr>
        <w:t xml:space="preserve">Supportleistungen </w:t>
      </w:r>
      <w:r w:rsidR="00357EED" w:rsidRPr="00F42F39">
        <w:rPr>
          <w:rFonts w:asciiTheme="minorHAnsi" w:hAnsiTheme="minorHAnsi" w:cstheme="minorHAnsi"/>
          <w:bCs/>
          <w:iCs/>
          <w:szCs w:val="22"/>
        </w:rPr>
        <w:t>für</w:t>
      </w:r>
      <w:r w:rsidR="00FE7CF9" w:rsidRPr="00F42F39">
        <w:rPr>
          <w:rFonts w:asciiTheme="minorHAnsi" w:hAnsiTheme="minorHAnsi" w:cstheme="minorHAnsi"/>
          <w:bCs/>
          <w:iCs/>
          <w:szCs w:val="22"/>
        </w:rPr>
        <w:t xml:space="preserve"> Kunden </w:t>
      </w:r>
      <w:r w:rsidR="00357EED" w:rsidRPr="00F42F39">
        <w:rPr>
          <w:rFonts w:asciiTheme="minorHAnsi" w:hAnsiTheme="minorHAnsi" w:cstheme="minorHAnsi"/>
          <w:bCs/>
          <w:iCs/>
          <w:szCs w:val="22"/>
        </w:rPr>
        <w:t xml:space="preserve">in Deutschland </w:t>
      </w:r>
      <w:r w:rsidR="0062562A">
        <w:rPr>
          <w:rFonts w:asciiTheme="minorHAnsi" w:hAnsiTheme="minorHAnsi" w:cstheme="minorHAnsi"/>
          <w:bCs/>
          <w:iCs/>
          <w:szCs w:val="22"/>
        </w:rPr>
        <w:t xml:space="preserve">und ist zur Erbringung bzw. Vermittlung der ausgeschriebenen Leistungen berechtigt, </w:t>
      </w:r>
      <w:r w:rsidRPr="00F42F39">
        <w:rPr>
          <w:rFonts w:asciiTheme="minorHAnsi" w:hAnsiTheme="minorHAnsi" w:cstheme="minorHAnsi"/>
          <w:bCs/>
          <w:iCs/>
          <w:szCs w:val="22"/>
        </w:rPr>
        <w:t>nachgewiesen</w:t>
      </w:r>
      <w:r w:rsidR="00563D00" w:rsidRPr="00F42F39">
        <w:rPr>
          <w:rFonts w:asciiTheme="minorHAnsi" w:hAnsiTheme="minorHAnsi" w:cstheme="minorHAnsi"/>
          <w:bCs/>
          <w:iCs/>
          <w:szCs w:val="22"/>
        </w:rPr>
        <w:t xml:space="preserve"> durch</w:t>
      </w:r>
      <w:r w:rsidR="0077027E" w:rsidRPr="00F42F39">
        <w:rPr>
          <w:rFonts w:asciiTheme="minorHAnsi" w:hAnsiTheme="minorHAnsi" w:cstheme="minorHAnsi"/>
          <w:bCs/>
          <w:iCs/>
          <w:szCs w:val="22"/>
        </w:rPr>
        <w:t xml:space="preserve"> eine Bestätigung</w:t>
      </w:r>
      <w:r w:rsidR="008A3F7D" w:rsidRPr="00F42F39">
        <w:rPr>
          <w:rFonts w:asciiTheme="minorHAnsi" w:hAnsiTheme="minorHAnsi" w:cstheme="minorHAnsi"/>
          <w:bCs/>
          <w:iCs/>
          <w:szCs w:val="22"/>
        </w:rPr>
        <w:t xml:space="preserve"> über die </w:t>
      </w:r>
      <w:r w:rsidR="0090093D" w:rsidRPr="00F42F39">
        <w:rPr>
          <w:rFonts w:asciiTheme="minorHAnsi" w:hAnsiTheme="minorHAnsi" w:cstheme="minorHAnsi"/>
          <w:bCs/>
          <w:iCs/>
          <w:szCs w:val="22"/>
        </w:rPr>
        <w:t>über Teilnahme am Microsoft Unified Broker P</w:t>
      </w:r>
      <w:r w:rsidR="00FE7CF9" w:rsidRPr="00F42F39">
        <w:rPr>
          <w:rFonts w:asciiTheme="minorHAnsi" w:hAnsiTheme="minorHAnsi" w:cstheme="minorHAnsi"/>
          <w:bCs/>
          <w:iCs/>
          <w:szCs w:val="22"/>
        </w:rPr>
        <w:t xml:space="preserve">artner </w:t>
      </w:r>
      <w:proofErr w:type="spellStart"/>
      <w:r w:rsidR="00FE7CF9" w:rsidRPr="00F42F39">
        <w:rPr>
          <w:rFonts w:asciiTheme="minorHAnsi" w:hAnsiTheme="minorHAnsi" w:cstheme="minorHAnsi"/>
          <w:bCs/>
          <w:iCs/>
          <w:szCs w:val="22"/>
        </w:rPr>
        <w:t>Program</w:t>
      </w:r>
      <w:proofErr w:type="spellEnd"/>
      <w:r w:rsidR="008C33D9">
        <w:rPr>
          <w:rFonts w:asciiTheme="minorHAnsi" w:hAnsiTheme="minorHAnsi" w:cstheme="minorHAnsi"/>
          <w:bCs/>
          <w:iCs/>
          <w:szCs w:val="22"/>
        </w:rPr>
        <w:t xml:space="preserve"> oder eine Herstellerbestätigung</w:t>
      </w:r>
      <w:r w:rsidR="00B705A9">
        <w:rPr>
          <w:rFonts w:asciiTheme="minorHAnsi" w:hAnsiTheme="minorHAnsi" w:cstheme="minorHAnsi"/>
          <w:bCs/>
          <w:iCs/>
          <w:szCs w:val="22"/>
        </w:rPr>
        <w:t xml:space="preserve">. </w:t>
      </w:r>
      <w:r w:rsidR="008B0C7F">
        <w:rPr>
          <w:rFonts w:asciiTheme="minorHAnsi" w:hAnsiTheme="minorHAnsi" w:cstheme="minorHAnsi"/>
          <w:bCs/>
          <w:iCs/>
          <w:szCs w:val="22"/>
        </w:rPr>
        <w:t xml:space="preserve">Der Nachweis ist dem Teilnahmeantrag beizufügen. </w:t>
      </w:r>
      <w:r w:rsidR="006D552A" w:rsidRPr="00F42F39">
        <w:rPr>
          <w:rFonts w:eastAsiaTheme="minorHAnsi"/>
          <w:bCs/>
          <w:iCs/>
          <w:color w:val="FF0000"/>
        </w:rPr>
        <w:t>(Ausschlusskriterium)</w:t>
      </w:r>
    </w:p>
    <w:p w14:paraId="53669963" w14:textId="77777777" w:rsidR="00574120" w:rsidRDefault="000B2F78" w:rsidP="000B2F78">
      <w:pPr>
        <w:tabs>
          <w:tab w:val="left" w:pos="425"/>
          <w:tab w:val="left" w:pos="782"/>
          <w:tab w:val="left" w:pos="2478"/>
          <w:tab w:val="left" w:pos="2903"/>
        </w:tabs>
        <w:autoSpaceDE w:val="0"/>
        <w:autoSpaceDN w:val="0"/>
        <w:adjustRightInd w:val="0"/>
        <w:spacing w:before="240" w:after="240" w:line="288" w:lineRule="auto"/>
        <w:jc w:val="both"/>
        <w:rPr>
          <w:rFonts w:asciiTheme="minorHAnsi" w:eastAsiaTheme="minorHAnsi" w:hAnsiTheme="minorHAnsi" w:cstheme="minorHAnsi"/>
          <w:sz w:val="20"/>
          <w:szCs w:val="20"/>
          <w:lang w:eastAsia="en-US"/>
        </w:rPr>
      </w:pPr>
      <w:r w:rsidRPr="006072DF">
        <w:rPr>
          <w:rFonts w:asciiTheme="minorHAnsi" w:hAnsiTheme="minorHAnsi" w:cstheme="minorHAnsi"/>
          <w:sz w:val="20"/>
          <w:szCs w:val="28"/>
        </w:rPr>
        <w:fldChar w:fldCharType="begin">
          <w:ffData>
            <w:name w:val=""/>
            <w:enabled/>
            <w:calcOnExit w:val="0"/>
            <w:checkBox>
              <w:sizeAuto/>
              <w:default w:val="0"/>
              <w:checked w:val="0"/>
            </w:checkBox>
          </w:ffData>
        </w:fldChar>
      </w:r>
      <w:r w:rsidRPr="006072DF">
        <w:rPr>
          <w:rFonts w:asciiTheme="minorHAnsi" w:hAnsiTheme="minorHAnsi" w:cstheme="minorHAnsi"/>
          <w:sz w:val="20"/>
          <w:szCs w:val="28"/>
        </w:rPr>
        <w:instrText xml:space="preserve"> FORMCHECKBOX </w:instrText>
      </w:r>
      <w:r w:rsidRPr="006072DF">
        <w:rPr>
          <w:rFonts w:asciiTheme="minorHAnsi" w:hAnsiTheme="minorHAnsi" w:cstheme="minorHAnsi"/>
          <w:sz w:val="20"/>
          <w:szCs w:val="28"/>
        </w:rPr>
      </w:r>
      <w:r w:rsidRPr="006072DF">
        <w:rPr>
          <w:rFonts w:asciiTheme="minorHAnsi" w:hAnsiTheme="minorHAnsi" w:cstheme="minorHAnsi"/>
          <w:sz w:val="20"/>
          <w:szCs w:val="28"/>
        </w:rPr>
        <w:fldChar w:fldCharType="separate"/>
      </w:r>
      <w:r w:rsidRPr="006072DF">
        <w:rPr>
          <w:rFonts w:asciiTheme="minorHAnsi" w:hAnsiTheme="minorHAnsi" w:cstheme="minorHAnsi"/>
          <w:sz w:val="20"/>
          <w:szCs w:val="28"/>
        </w:rPr>
        <w:fldChar w:fldCharType="end"/>
      </w:r>
      <w:r w:rsidRPr="006072DF">
        <w:rPr>
          <w:rFonts w:asciiTheme="minorHAnsi" w:eastAsiaTheme="minorHAnsi" w:hAnsiTheme="minorHAnsi" w:cstheme="minorHAnsi"/>
          <w:sz w:val="20"/>
          <w:szCs w:val="20"/>
          <w:lang w:eastAsia="en-US"/>
        </w:rPr>
        <w:tab/>
        <w:t>JA</w:t>
      </w:r>
      <w:r w:rsidR="008B47A4">
        <w:rPr>
          <w:rFonts w:asciiTheme="minorHAnsi" w:eastAsiaTheme="minorHAnsi" w:hAnsiTheme="minorHAnsi" w:cstheme="minorHAnsi"/>
          <w:sz w:val="20"/>
          <w:szCs w:val="20"/>
          <w:lang w:eastAsia="en-US"/>
        </w:rPr>
        <w:t>, der Nachweis ist dem Teilnahmeantrag beigefüg</w:t>
      </w:r>
      <w:r w:rsidR="00574120">
        <w:rPr>
          <w:rFonts w:asciiTheme="minorHAnsi" w:eastAsiaTheme="minorHAnsi" w:hAnsiTheme="minorHAnsi" w:cstheme="minorHAnsi"/>
          <w:sz w:val="20"/>
          <w:szCs w:val="20"/>
          <w:lang w:eastAsia="en-US"/>
        </w:rPr>
        <w:t>t</w:t>
      </w:r>
    </w:p>
    <w:p w14:paraId="73FE3DC2" w14:textId="1E5E4F81" w:rsidR="000B2F78" w:rsidRPr="00F42F39" w:rsidRDefault="000B2F78">
      <w:pPr>
        <w:tabs>
          <w:tab w:val="left" w:pos="425"/>
          <w:tab w:val="left" w:pos="782"/>
          <w:tab w:val="left" w:pos="2478"/>
          <w:tab w:val="left" w:pos="2903"/>
        </w:tabs>
        <w:autoSpaceDE w:val="0"/>
        <w:autoSpaceDN w:val="0"/>
        <w:adjustRightInd w:val="0"/>
        <w:spacing w:before="240" w:after="240" w:line="288" w:lineRule="auto"/>
        <w:jc w:val="both"/>
        <w:rPr>
          <w:rFonts w:asciiTheme="minorHAnsi" w:eastAsiaTheme="minorHAnsi" w:hAnsiTheme="minorHAnsi" w:cstheme="minorHAnsi"/>
          <w:szCs w:val="20"/>
          <w:lang w:eastAsia="en-US"/>
        </w:rPr>
        <w:pPrChange w:id="3" w:author="HN" w:date="2026-08-27T16:24:00Z" w16du:dateUtc="2026-08-27T14:24:00Z">
          <w:pPr>
            <w:spacing w:before="40" w:after="280" w:line="288" w:lineRule="auto"/>
            <w:jc w:val="both"/>
          </w:pPr>
        </w:pPrChange>
      </w:pPr>
      <w:r w:rsidRPr="006072DF">
        <w:rPr>
          <w:rFonts w:asciiTheme="minorHAnsi" w:hAnsiTheme="minorHAnsi" w:cstheme="minorHAnsi"/>
          <w:sz w:val="20"/>
          <w:szCs w:val="28"/>
        </w:rPr>
        <w:fldChar w:fldCharType="begin">
          <w:ffData>
            <w:name w:val=""/>
            <w:enabled/>
            <w:calcOnExit w:val="0"/>
            <w:checkBox>
              <w:sizeAuto/>
              <w:default w:val="0"/>
              <w:checked w:val="0"/>
            </w:checkBox>
          </w:ffData>
        </w:fldChar>
      </w:r>
      <w:r w:rsidRPr="006072DF">
        <w:rPr>
          <w:rFonts w:asciiTheme="minorHAnsi" w:hAnsiTheme="minorHAnsi" w:cstheme="minorHAnsi"/>
          <w:sz w:val="20"/>
          <w:szCs w:val="28"/>
        </w:rPr>
        <w:instrText xml:space="preserve"> FORMCHECKBOX </w:instrText>
      </w:r>
      <w:r w:rsidRPr="006072DF">
        <w:rPr>
          <w:rFonts w:asciiTheme="minorHAnsi" w:hAnsiTheme="minorHAnsi" w:cstheme="minorHAnsi"/>
          <w:sz w:val="20"/>
          <w:szCs w:val="28"/>
        </w:rPr>
      </w:r>
      <w:r w:rsidRPr="006072DF">
        <w:rPr>
          <w:rFonts w:asciiTheme="minorHAnsi" w:hAnsiTheme="minorHAnsi" w:cstheme="minorHAnsi"/>
          <w:sz w:val="20"/>
          <w:szCs w:val="28"/>
        </w:rPr>
        <w:fldChar w:fldCharType="separate"/>
      </w:r>
      <w:r w:rsidRPr="006072DF">
        <w:rPr>
          <w:rFonts w:asciiTheme="minorHAnsi" w:hAnsiTheme="minorHAnsi" w:cstheme="minorHAnsi"/>
          <w:sz w:val="20"/>
          <w:szCs w:val="28"/>
        </w:rPr>
        <w:fldChar w:fldCharType="end"/>
      </w:r>
      <w:r w:rsidRPr="006072DF">
        <w:rPr>
          <w:rFonts w:asciiTheme="minorHAnsi" w:eastAsiaTheme="minorHAnsi" w:hAnsiTheme="minorHAnsi" w:cstheme="minorHAnsi"/>
          <w:sz w:val="20"/>
          <w:szCs w:val="20"/>
          <w:lang w:eastAsia="en-US"/>
        </w:rPr>
        <w:tab/>
        <w:t>NEIN</w:t>
      </w:r>
    </w:p>
    <w:p w14:paraId="5430040C" w14:textId="1C5ED60C" w:rsidR="00D45718" w:rsidRPr="00307970" w:rsidRDefault="00D45718" w:rsidP="00307970">
      <w:pPr>
        <w:autoSpaceDE w:val="0"/>
        <w:autoSpaceDN w:val="0"/>
        <w:adjustRightInd w:val="0"/>
        <w:spacing w:after="200" w:line="288" w:lineRule="auto"/>
        <w:jc w:val="both"/>
        <w:rPr>
          <w:rStyle w:val="Seitenzahl"/>
          <w:rFonts w:eastAsiaTheme="minorHAnsi"/>
          <w:b/>
          <w:bCs/>
        </w:rPr>
      </w:pPr>
      <w:r w:rsidRPr="00307970">
        <w:rPr>
          <w:rStyle w:val="Seitenzahl"/>
          <w:rFonts w:eastAsiaTheme="minorHAnsi"/>
          <w:b/>
          <w:bCs/>
        </w:rPr>
        <w:t xml:space="preserve">Wir versichern, dass </w:t>
      </w:r>
      <w:r w:rsidR="00B57A14" w:rsidRPr="00307970">
        <w:rPr>
          <w:rStyle w:val="Seitenzahl"/>
          <w:rFonts w:eastAsiaTheme="minorHAnsi"/>
          <w:b/>
          <w:bCs/>
        </w:rPr>
        <w:t>die vorstehenden</w:t>
      </w:r>
      <w:r w:rsidRPr="00307970">
        <w:rPr>
          <w:rStyle w:val="Seitenzahl"/>
          <w:rFonts w:eastAsiaTheme="minorHAnsi"/>
          <w:b/>
          <w:bCs/>
        </w:rPr>
        <w:t xml:space="preserve"> Angaben vollständig und wahr sind</w:t>
      </w:r>
      <w:r w:rsidR="006E2A6D" w:rsidRPr="00307970">
        <w:rPr>
          <w:rStyle w:val="Seitenzahl"/>
          <w:rFonts w:eastAsiaTheme="minorHAnsi"/>
          <w:b/>
          <w:bCs/>
        </w:rPr>
        <w:t xml:space="preserve"> und beantragen die Teilnahme an diesem Vergabeverfahren.</w:t>
      </w:r>
    </w:p>
    <w:sectPr w:rsidR="00D45718" w:rsidRPr="00307970" w:rsidSect="00E756C1">
      <w:headerReference w:type="default" r:id="rId16"/>
      <w:footerReference w:type="default" r:id="rId17"/>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0A62" w14:textId="77777777" w:rsidR="004733C1" w:rsidRDefault="004733C1" w:rsidP="00A637D0">
      <w:r>
        <w:separator/>
      </w:r>
    </w:p>
  </w:endnote>
  <w:endnote w:type="continuationSeparator" w:id="0">
    <w:p w14:paraId="106BE971" w14:textId="77777777" w:rsidR="004733C1" w:rsidRDefault="004733C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AD78" w14:textId="677D7DB9" w:rsidR="00F52ED5" w:rsidRPr="008C4CB4" w:rsidRDefault="00FA3173">
    <w:pPr>
      <w:pStyle w:val="Fuzeile"/>
      <w:tabs>
        <w:tab w:val="clear" w:pos="4536"/>
        <w:tab w:val="clear" w:pos="9072"/>
        <w:tab w:val="center" w:pos="7230"/>
        <w:tab w:val="right" w:pos="14459"/>
      </w:tabs>
      <w:jc w:val="both"/>
      <w:pPrChange w:id="6" w:author="HN" w:date="2026-08-19T20:42:00Z" w16du:dateUtc="2026-08-19T18:42:00Z">
        <w:pPr>
          <w:pStyle w:val="Fuzeile"/>
          <w:tabs>
            <w:tab w:val="clear" w:pos="4536"/>
            <w:tab w:val="clear" w:pos="9072"/>
            <w:tab w:val="center" w:pos="7230"/>
            <w:tab w:val="right" w:pos="14459"/>
          </w:tabs>
        </w:pPr>
      </w:pPrChange>
    </w:pPr>
    <w:r>
      <w:rPr>
        <w:rFonts w:cs="Arial"/>
        <w:sz w:val="18"/>
        <w:szCs w:val="18"/>
      </w:rPr>
      <w:t>10</w:t>
    </w:r>
    <w:r w:rsidR="002F388E">
      <w:rPr>
        <w:rFonts w:cs="Arial"/>
        <w:sz w:val="18"/>
        <w:szCs w:val="18"/>
      </w:rPr>
      <w:t>/202</w:t>
    </w:r>
    <w:r w:rsidR="0006448D">
      <w:rPr>
        <w:rFonts w:cs="Arial"/>
        <w:sz w:val="18"/>
        <w:szCs w:val="18"/>
      </w:rPr>
      <w:t>5</w:t>
    </w:r>
    <w:r w:rsidR="00F52ED5">
      <w:rPr>
        <w:rFonts w:cs="Arial"/>
        <w:sz w:val="18"/>
        <w:szCs w:val="18"/>
      </w:rPr>
      <w:tab/>
    </w:r>
    <w:r>
      <w:rPr>
        <w:rFonts w:cs="Arial"/>
        <w:sz w:val="18"/>
        <w:szCs w:val="18"/>
      </w:rPr>
      <w:t>Erstellt von</w:t>
    </w:r>
    <w:r w:rsidR="0006448D">
      <w:rPr>
        <w:rFonts w:cs="Arial"/>
        <w:sz w:val="18"/>
        <w:szCs w:val="18"/>
      </w:rPr>
      <w:t>: E2A0</w:t>
    </w:r>
    <w:r w:rsidR="0006448D">
      <w:rPr>
        <w:rFonts w:cs="Arial"/>
        <w:sz w:val="18"/>
        <w:szCs w:val="18"/>
      </w:rPr>
      <w:tab/>
    </w:r>
    <w:r w:rsidR="00F52ED5">
      <w:rPr>
        <w:rStyle w:val="Seitenzahl"/>
        <w:sz w:val="18"/>
        <w:szCs w:val="18"/>
      </w:rPr>
      <w:t>Seite</w:t>
    </w:r>
    <w:r w:rsidR="00F52ED5" w:rsidRPr="008C4CB4">
      <w:rPr>
        <w:rStyle w:val="Seitenzahl"/>
        <w:sz w:val="18"/>
        <w:szCs w:val="18"/>
      </w:rPr>
      <w:t xml:space="preserve"> </w:t>
    </w:r>
    <w:r w:rsidR="00F52ED5" w:rsidRPr="008C4CB4">
      <w:rPr>
        <w:rStyle w:val="Seitenzahl"/>
        <w:sz w:val="18"/>
        <w:szCs w:val="18"/>
      </w:rPr>
      <w:fldChar w:fldCharType="begin"/>
    </w:r>
    <w:r w:rsidR="00F52ED5" w:rsidRPr="008C4CB4">
      <w:rPr>
        <w:rStyle w:val="Seitenzahl"/>
        <w:sz w:val="18"/>
        <w:szCs w:val="18"/>
      </w:rPr>
      <w:instrText xml:space="preserve"> PAGE  </w:instrText>
    </w:r>
    <w:r w:rsidR="00F52ED5" w:rsidRPr="008C4CB4">
      <w:rPr>
        <w:rStyle w:val="Seitenzahl"/>
        <w:sz w:val="18"/>
        <w:szCs w:val="18"/>
      </w:rPr>
      <w:fldChar w:fldCharType="separate"/>
    </w:r>
    <w:r w:rsidR="00F52ED5">
      <w:rPr>
        <w:rStyle w:val="Seitenzahl"/>
        <w:sz w:val="18"/>
        <w:szCs w:val="18"/>
      </w:rPr>
      <w:t>1</w:t>
    </w:r>
    <w:r w:rsidR="00F52ED5"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4CF2" w14:textId="77777777" w:rsidR="004733C1" w:rsidRDefault="004733C1" w:rsidP="00A637D0">
      <w:r>
        <w:separator/>
      </w:r>
    </w:p>
  </w:footnote>
  <w:footnote w:type="continuationSeparator" w:id="0">
    <w:p w14:paraId="5AC7D7C5" w14:textId="77777777" w:rsidR="004733C1" w:rsidRDefault="004733C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4" w:name="_Hlk75881555" w:displacedByCustomXml="next"/>
        <w:bookmarkStart w:id="5" w:name="_Hlk75881381" w:displacedByCustomXml="next"/>
        <w:sdt>
          <w:sdtPr>
            <w:alias w:val="Levels of Confidentiality"/>
            <w:tag w:val="Levels of Confidentiality"/>
            <w:id w:val="1727254799"/>
            <w:lock w:val="sdtLocked"/>
            <w:placeholder>
              <w:docPart w:val="6F7C53CF16B54910ACFE969178646F5D"/>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42F21FEC" w14:textId="77777777" w:rsidR="0006448D" w:rsidRDefault="0006448D">
              <w:r>
                <w:t>CONFIDENTIAL</w:t>
              </w:r>
            </w:p>
          </w:sdtContent>
        </w:sdt>
        <w:p w14:paraId="5BE9CEC6" w14:textId="0BCABC49" w:rsidR="00F52ED5" w:rsidRPr="00660772" w:rsidRDefault="00F52ED5" w:rsidP="008A1BC7">
          <w:pPr>
            <w:spacing w:before="360"/>
          </w:pPr>
          <w:r w:rsidRPr="00660772">
            <w:rPr>
              <w:b/>
              <w:sz w:val="26"/>
              <w:szCs w:val="26"/>
            </w:rPr>
            <w:t xml:space="preserve">Eigenerklärung </w:t>
          </w:r>
          <w:r>
            <w:rPr>
              <w:b/>
              <w:sz w:val="26"/>
              <w:szCs w:val="26"/>
            </w:rPr>
            <w:t>der Bieter</w:t>
          </w:r>
        </w:p>
      </w:tc>
      <w:tc>
        <w:tcPr>
          <w:tcW w:w="1579" w:type="pct"/>
        </w:tcPr>
        <w:p w14:paraId="33AE5FF7" w14:textId="77777777" w:rsidR="00F52ED5" w:rsidRPr="00703906" w:rsidRDefault="00F52ED5" w:rsidP="008A1BC7">
          <w:pPr>
            <w:tabs>
              <w:tab w:val="right" w:pos="9356"/>
            </w:tabs>
            <w:ind w:right="-227"/>
            <w:jc w:val="right"/>
            <w:rPr>
              <w:sz w:val="20"/>
              <w:szCs w:val="20"/>
            </w:rPr>
          </w:pPr>
          <w:r w:rsidRPr="00703906">
            <w:rPr>
              <w:noProof/>
              <w:sz w:val="20"/>
              <w:szCs w:val="20"/>
            </w:rPr>
            <w:drawing>
              <wp:inline distT="0" distB="0" distL="0" distR="0" wp14:anchorId="285779CE" wp14:editId="08B24AE2">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5"/>
    <w:bookmarkEnd w:id="4"/>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FF3071"/>
    <w:multiLevelType w:val="hybridMultilevel"/>
    <w:tmpl w:val="499A19D4"/>
    <w:lvl w:ilvl="0" w:tplc="1E1680C0">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C45E32"/>
    <w:multiLevelType w:val="hybridMultilevel"/>
    <w:tmpl w:val="618CBAFC"/>
    <w:lvl w:ilvl="0" w:tplc="DF4A9E1C">
      <w:start w:val="1"/>
      <w:numFmt w:val="decimal"/>
      <w:pStyle w:val="berschrift2"/>
      <w:lvlText w:val="%1."/>
      <w:lvlJc w:val="left"/>
      <w:pPr>
        <w:ind w:left="644" w:hanging="360"/>
      </w:pPr>
    </w:lvl>
    <w:lvl w:ilvl="1" w:tplc="04070019" w:tentative="1">
      <w:start w:val="1"/>
      <w:numFmt w:val="lowerLetter"/>
      <w:lvlText w:val="%2."/>
      <w:lvlJc w:val="left"/>
      <w:pPr>
        <w:ind w:left="1721" w:hanging="360"/>
      </w:pPr>
    </w:lvl>
    <w:lvl w:ilvl="2" w:tplc="0407001B" w:tentative="1">
      <w:start w:val="1"/>
      <w:numFmt w:val="lowerRoman"/>
      <w:lvlText w:val="%3."/>
      <w:lvlJc w:val="right"/>
      <w:pPr>
        <w:ind w:left="2441" w:hanging="180"/>
      </w:pPr>
    </w:lvl>
    <w:lvl w:ilvl="3" w:tplc="0407000F" w:tentative="1">
      <w:start w:val="1"/>
      <w:numFmt w:val="decimal"/>
      <w:lvlText w:val="%4."/>
      <w:lvlJc w:val="left"/>
      <w:pPr>
        <w:ind w:left="3161" w:hanging="360"/>
      </w:pPr>
    </w:lvl>
    <w:lvl w:ilvl="4" w:tplc="04070019" w:tentative="1">
      <w:start w:val="1"/>
      <w:numFmt w:val="lowerLetter"/>
      <w:lvlText w:val="%5."/>
      <w:lvlJc w:val="left"/>
      <w:pPr>
        <w:ind w:left="3881" w:hanging="360"/>
      </w:pPr>
    </w:lvl>
    <w:lvl w:ilvl="5" w:tplc="0407001B" w:tentative="1">
      <w:start w:val="1"/>
      <w:numFmt w:val="lowerRoman"/>
      <w:lvlText w:val="%6."/>
      <w:lvlJc w:val="right"/>
      <w:pPr>
        <w:ind w:left="4601" w:hanging="180"/>
      </w:pPr>
    </w:lvl>
    <w:lvl w:ilvl="6" w:tplc="0407000F" w:tentative="1">
      <w:start w:val="1"/>
      <w:numFmt w:val="decimal"/>
      <w:lvlText w:val="%7."/>
      <w:lvlJc w:val="left"/>
      <w:pPr>
        <w:ind w:left="5321" w:hanging="360"/>
      </w:pPr>
    </w:lvl>
    <w:lvl w:ilvl="7" w:tplc="04070019" w:tentative="1">
      <w:start w:val="1"/>
      <w:numFmt w:val="lowerLetter"/>
      <w:lvlText w:val="%8."/>
      <w:lvlJc w:val="left"/>
      <w:pPr>
        <w:ind w:left="6041" w:hanging="360"/>
      </w:pPr>
    </w:lvl>
    <w:lvl w:ilvl="8" w:tplc="0407001B" w:tentative="1">
      <w:start w:val="1"/>
      <w:numFmt w:val="lowerRoman"/>
      <w:lvlText w:val="%9."/>
      <w:lvlJc w:val="right"/>
      <w:pPr>
        <w:ind w:left="6761"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1"/>
  </w:num>
  <w:num w:numId="12" w16cid:durableId="181172271">
    <w:abstractNumId w:val="11"/>
  </w:num>
  <w:num w:numId="13" w16cid:durableId="328141184">
    <w:abstractNumId w:val="20"/>
  </w:num>
  <w:num w:numId="14" w16cid:durableId="95905614">
    <w:abstractNumId w:val="18"/>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4"/>
  </w:num>
  <w:num w:numId="19" w16cid:durableId="360323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6"/>
  </w:num>
  <w:num w:numId="21" w16cid:durableId="1780877508">
    <w:abstractNumId w:val="15"/>
  </w:num>
  <w:num w:numId="22" w16cid:durableId="16394715">
    <w:abstractNumId w:val="19"/>
  </w:num>
  <w:num w:numId="23" w16cid:durableId="1908488843">
    <w:abstractNumId w:val="23"/>
  </w:num>
  <w:num w:numId="24" w16cid:durableId="702169726">
    <w:abstractNumId w:val="14"/>
  </w:num>
  <w:num w:numId="25" w16cid:durableId="1478181713">
    <w:abstractNumId w:val="17"/>
  </w:num>
  <w:num w:numId="26" w16cid:durableId="358162963">
    <w:abstractNumId w:val="17"/>
  </w:num>
  <w:num w:numId="27" w16cid:durableId="939994176">
    <w:abstractNumId w:val="17"/>
  </w:num>
  <w:num w:numId="28" w16cid:durableId="1305160167">
    <w:abstractNumId w:val="17"/>
  </w:num>
  <w:num w:numId="29" w16cid:durableId="939332509">
    <w:abstractNumId w:val="17"/>
  </w:num>
  <w:num w:numId="30" w16cid:durableId="520097058">
    <w:abstractNumId w:val="17"/>
  </w:num>
  <w:num w:numId="31" w16cid:durableId="2063746750">
    <w:abstractNumId w:val="17"/>
  </w:num>
  <w:num w:numId="32" w16cid:durableId="1191575693">
    <w:abstractNumId w:val="17"/>
  </w:num>
  <w:num w:numId="33" w16cid:durableId="1024945584">
    <w:abstractNumId w:val="17"/>
  </w:num>
  <w:num w:numId="34" w16cid:durableId="1977024981">
    <w:abstractNumId w:val="17"/>
  </w:num>
  <w:num w:numId="35" w16cid:durableId="1616329682">
    <w:abstractNumId w:val="17"/>
  </w:num>
  <w:num w:numId="36" w16cid:durableId="67967295">
    <w:abstractNumId w:val="14"/>
  </w:num>
  <w:num w:numId="37" w16cid:durableId="16286579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N">
    <w15:presenceInfo w15:providerId="None" w15:userId="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02453"/>
    <w:rsid w:val="00004D48"/>
    <w:rsid w:val="00011718"/>
    <w:rsid w:val="0001316A"/>
    <w:rsid w:val="0002038E"/>
    <w:rsid w:val="00026C64"/>
    <w:rsid w:val="000304BC"/>
    <w:rsid w:val="00030B94"/>
    <w:rsid w:val="00031613"/>
    <w:rsid w:val="0003707C"/>
    <w:rsid w:val="000377BD"/>
    <w:rsid w:val="000402CC"/>
    <w:rsid w:val="00042597"/>
    <w:rsid w:val="00043A3E"/>
    <w:rsid w:val="00043F33"/>
    <w:rsid w:val="00044481"/>
    <w:rsid w:val="00045FC0"/>
    <w:rsid w:val="00047F4A"/>
    <w:rsid w:val="00050842"/>
    <w:rsid w:val="00051D00"/>
    <w:rsid w:val="00052392"/>
    <w:rsid w:val="000525E9"/>
    <w:rsid w:val="0005313C"/>
    <w:rsid w:val="0006132F"/>
    <w:rsid w:val="000623EC"/>
    <w:rsid w:val="00062777"/>
    <w:rsid w:val="0006307B"/>
    <w:rsid w:val="0006448D"/>
    <w:rsid w:val="0006755D"/>
    <w:rsid w:val="0006772F"/>
    <w:rsid w:val="000704E1"/>
    <w:rsid w:val="0007092D"/>
    <w:rsid w:val="00074346"/>
    <w:rsid w:val="0007601B"/>
    <w:rsid w:val="00092386"/>
    <w:rsid w:val="000A0770"/>
    <w:rsid w:val="000A0C3F"/>
    <w:rsid w:val="000A523F"/>
    <w:rsid w:val="000A5C66"/>
    <w:rsid w:val="000A5E9D"/>
    <w:rsid w:val="000B0E75"/>
    <w:rsid w:val="000B2F78"/>
    <w:rsid w:val="000B478D"/>
    <w:rsid w:val="000B7184"/>
    <w:rsid w:val="000C0ABF"/>
    <w:rsid w:val="000C1CE3"/>
    <w:rsid w:val="000C416D"/>
    <w:rsid w:val="000C618D"/>
    <w:rsid w:val="000C64C5"/>
    <w:rsid w:val="000D02C7"/>
    <w:rsid w:val="000D1B73"/>
    <w:rsid w:val="000D5853"/>
    <w:rsid w:val="000D780A"/>
    <w:rsid w:val="000E174D"/>
    <w:rsid w:val="000E189A"/>
    <w:rsid w:val="000E2A06"/>
    <w:rsid w:val="000E314A"/>
    <w:rsid w:val="000E3156"/>
    <w:rsid w:val="000F1C7E"/>
    <w:rsid w:val="000F72E4"/>
    <w:rsid w:val="00101FDB"/>
    <w:rsid w:val="00102E81"/>
    <w:rsid w:val="0010664F"/>
    <w:rsid w:val="00106E57"/>
    <w:rsid w:val="0010733B"/>
    <w:rsid w:val="00112883"/>
    <w:rsid w:val="001128E3"/>
    <w:rsid w:val="001130BA"/>
    <w:rsid w:val="00113204"/>
    <w:rsid w:val="0011425D"/>
    <w:rsid w:val="00114F74"/>
    <w:rsid w:val="0011689A"/>
    <w:rsid w:val="00117080"/>
    <w:rsid w:val="001227B6"/>
    <w:rsid w:val="001260FE"/>
    <w:rsid w:val="00130E40"/>
    <w:rsid w:val="00131972"/>
    <w:rsid w:val="00131B58"/>
    <w:rsid w:val="00131DC6"/>
    <w:rsid w:val="0013229C"/>
    <w:rsid w:val="00135A9E"/>
    <w:rsid w:val="00136F1A"/>
    <w:rsid w:val="00137331"/>
    <w:rsid w:val="00140F99"/>
    <w:rsid w:val="00142921"/>
    <w:rsid w:val="00143B6A"/>
    <w:rsid w:val="00152BBA"/>
    <w:rsid w:val="00153DCF"/>
    <w:rsid w:val="00157594"/>
    <w:rsid w:val="00161D34"/>
    <w:rsid w:val="00163F35"/>
    <w:rsid w:val="00165E31"/>
    <w:rsid w:val="0017633E"/>
    <w:rsid w:val="00181552"/>
    <w:rsid w:val="00190868"/>
    <w:rsid w:val="001A01D0"/>
    <w:rsid w:val="001A1072"/>
    <w:rsid w:val="001A17F9"/>
    <w:rsid w:val="001A2851"/>
    <w:rsid w:val="001B0274"/>
    <w:rsid w:val="001B11D3"/>
    <w:rsid w:val="001B1784"/>
    <w:rsid w:val="001B193B"/>
    <w:rsid w:val="001B5401"/>
    <w:rsid w:val="001B557D"/>
    <w:rsid w:val="001B7AAD"/>
    <w:rsid w:val="001C07C7"/>
    <w:rsid w:val="001C1F47"/>
    <w:rsid w:val="001C7319"/>
    <w:rsid w:val="001C7A13"/>
    <w:rsid w:val="001D1897"/>
    <w:rsid w:val="001D41F6"/>
    <w:rsid w:val="001E050B"/>
    <w:rsid w:val="001F358D"/>
    <w:rsid w:val="001F39C9"/>
    <w:rsid w:val="001F7FD6"/>
    <w:rsid w:val="00200B0F"/>
    <w:rsid w:val="0020366E"/>
    <w:rsid w:val="00203EF1"/>
    <w:rsid w:val="002040C7"/>
    <w:rsid w:val="002045A8"/>
    <w:rsid w:val="00205815"/>
    <w:rsid w:val="00207386"/>
    <w:rsid w:val="00207C5B"/>
    <w:rsid w:val="0021184F"/>
    <w:rsid w:val="0021345D"/>
    <w:rsid w:val="00213DDD"/>
    <w:rsid w:val="00215D2B"/>
    <w:rsid w:val="002261D3"/>
    <w:rsid w:val="002320DD"/>
    <w:rsid w:val="002326DD"/>
    <w:rsid w:val="00233FE5"/>
    <w:rsid w:val="00241718"/>
    <w:rsid w:val="002422FF"/>
    <w:rsid w:val="00244803"/>
    <w:rsid w:val="00247C37"/>
    <w:rsid w:val="0025197C"/>
    <w:rsid w:val="00251C4F"/>
    <w:rsid w:val="002532B6"/>
    <w:rsid w:val="0025387D"/>
    <w:rsid w:val="00254208"/>
    <w:rsid w:val="00256B9B"/>
    <w:rsid w:val="00256D1D"/>
    <w:rsid w:val="00257F69"/>
    <w:rsid w:val="002603BC"/>
    <w:rsid w:val="00260630"/>
    <w:rsid w:val="002616A5"/>
    <w:rsid w:val="00261D24"/>
    <w:rsid w:val="00262926"/>
    <w:rsid w:val="0026368A"/>
    <w:rsid w:val="00267993"/>
    <w:rsid w:val="00270C58"/>
    <w:rsid w:val="002840F5"/>
    <w:rsid w:val="00287737"/>
    <w:rsid w:val="00292147"/>
    <w:rsid w:val="00293310"/>
    <w:rsid w:val="00294602"/>
    <w:rsid w:val="0029577A"/>
    <w:rsid w:val="00295C25"/>
    <w:rsid w:val="00296597"/>
    <w:rsid w:val="00296D5F"/>
    <w:rsid w:val="002A3210"/>
    <w:rsid w:val="002A379A"/>
    <w:rsid w:val="002A5823"/>
    <w:rsid w:val="002A590C"/>
    <w:rsid w:val="002B1BED"/>
    <w:rsid w:val="002B3058"/>
    <w:rsid w:val="002B5013"/>
    <w:rsid w:val="002B696B"/>
    <w:rsid w:val="002B6D06"/>
    <w:rsid w:val="002C05C3"/>
    <w:rsid w:val="002C318A"/>
    <w:rsid w:val="002C4FD6"/>
    <w:rsid w:val="002C5194"/>
    <w:rsid w:val="002D0675"/>
    <w:rsid w:val="002D1530"/>
    <w:rsid w:val="002D2C78"/>
    <w:rsid w:val="002D3345"/>
    <w:rsid w:val="002D4ED8"/>
    <w:rsid w:val="002D55C9"/>
    <w:rsid w:val="002D6587"/>
    <w:rsid w:val="002E0369"/>
    <w:rsid w:val="002E3523"/>
    <w:rsid w:val="002E75C1"/>
    <w:rsid w:val="002F2018"/>
    <w:rsid w:val="002F388E"/>
    <w:rsid w:val="002F4523"/>
    <w:rsid w:val="003049BD"/>
    <w:rsid w:val="003058B4"/>
    <w:rsid w:val="00306A68"/>
    <w:rsid w:val="00307970"/>
    <w:rsid w:val="00310A72"/>
    <w:rsid w:val="00310C77"/>
    <w:rsid w:val="003127BE"/>
    <w:rsid w:val="00314583"/>
    <w:rsid w:val="00322F4B"/>
    <w:rsid w:val="00326B22"/>
    <w:rsid w:val="00327AC7"/>
    <w:rsid w:val="003306FA"/>
    <w:rsid w:val="003309A1"/>
    <w:rsid w:val="00333EFE"/>
    <w:rsid w:val="00334EAB"/>
    <w:rsid w:val="003400F9"/>
    <w:rsid w:val="0034144C"/>
    <w:rsid w:val="0034250C"/>
    <w:rsid w:val="00343450"/>
    <w:rsid w:val="003444B4"/>
    <w:rsid w:val="003451BF"/>
    <w:rsid w:val="003500E3"/>
    <w:rsid w:val="00351C88"/>
    <w:rsid w:val="00351DC4"/>
    <w:rsid w:val="00354531"/>
    <w:rsid w:val="00357858"/>
    <w:rsid w:val="00357EED"/>
    <w:rsid w:val="003647E1"/>
    <w:rsid w:val="00371E31"/>
    <w:rsid w:val="00371F72"/>
    <w:rsid w:val="0037668C"/>
    <w:rsid w:val="00380610"/>
    <w:rsid w:val="00381B16"/>
    <w:rsid w:val="003826B2"/>
    <w:rsid w:val="003828E6"/>
    <w:rsid w:val="00382F39"/>
    <w:rsid w:val="003835D1"/>
    <w:rsid w:val="003836E3"/>
    <w:rsid w:val="003857BE"/>
    <w:rsid w:val="0038591D"/>
    <w:rsid w:val="00386DB0"/>
    <w:rsid w:val="0039173D"/>
    <w:rsid w:val="0039269C"/>
    <w:rsid w:val="00392742"/>
    <w:rsid w:val="0039363A"/>
    <w:rsid w:val="003954E9"/>
    <w:rsid w:val="00395C57"/>
    <w:rsid w:val="00396261"/>
    <w:rsid w:val="003A461E"/>
    <w:rsid w:val="003A509F"/>
    <w:rsid w:val="003A707D"/>
    <w:rsid w:val="003A750D"/>
    <w:rsid w:val="003B08A2"/>
    <w:rsid w:val="003B2F6B"/>
    <w:rsid w:val="003B379C"/>
    <w:rsid w:val="003B62C4"/>
    <w:rsid w:val="003B67CC"/>
    <w:rsid w:val="003C119F"/>
    <w:rsid w:val="003C31A1"/>
    <w:rsid w:val="003C384D"/>
    <w:rsid w:val="003C3F3C"/>
    <w:rsid w:val="003C6FDC"/>
    <w:rsid w:val="003C75A0"/>
    <w:rsid w:val="003C7695"/>
    <w:rsid w:val="003D324D"/>
    <w:rsid w:val="003D5005"/>
    <w:rsid w:val="003D689B"/>
    <w:rsid w:val="003E21A0"/>
    <w:rsid w:val="003E2BD2"/>
    <w:rsid w:val="003F1333"/>
    <w:rsid w:val="003F6DBB"/>
    <w:rsid w:val="003F6EC9"/>
    <w:rsid w:val="003F73A5"/>
    <w:rsid w:val="00403E2E"/>
    <w:rsid w:val="00407CD6"/>
    <w:rsid w:val="0041310A"/>
    <w:rsid w:val="004153CA"/>
    <w:rsid w:val="00415AFB"/>
    <w:rsid w:val="00415BA6"/>
    <w:rsid w:val="00430C51"/>
    <w:rsid w:val="00433E98"/>
    <w:rsid w:val="00435EFD"/>
    <w:rsid w:val="00436311"/>
    <w:rsid w:val="004365D1"/>
    <w:rsid w:val="004434FE"/>
    <w:rsid w:val="004435ED"/>
    <w:rsid w:val="00446C2E"/>
    <w:rsid w:val="00447084"/>
    <w:rsid w:val="004511CA"/>
    <w:rsid w:val="0045739A"/>
    <w:rsid w:val="004575E3"/>
    <w:rsid w:val="004602CE"/>
    <w:rsid w:val="00461E4F"/>
    <w:rsid w:val="00463EC1"/>
    <w:rsid w:val="00466305"/>
    <w:rsid w:val="004666E2"/>
    <w:rsid w:val="00466C10"/>
    <w:rsid w:val="004710F3"/>
    <w:rsid w:val="00471908"/>
    <w:rsid w:val="00471978"/>
    <w:rsid w:val="004733C1"/>
    <w:rsid w:val="00474D8E"/>
    <w:rsid w:val="00476A0B"/>
    <w:rsid w:val="00483999"/>
    <w:rsid w:val="004841F4"/>
    <w:rsid w:val="0048549A"/>
    <w:rsid w:val="00485B3B"/>
    <w:rsid w:val="00487447"/>
    <w:rsid w:val="0048782B"/>
    <w:rsid w:val="00487852"/>
    <w:rsid w:val="0049307C"/>
    <w:rsid w:val="00494BB5"/>
    <w:rsid w:val="00495C9A"/>
    <w:rsid w:val="004A28D6"/>
    <w:rsid w:val="004A374F"/>
    <w:rsid w:val="004A68B1"/>
    <w:rsid w:val="004A6DB6"/>
    <w:rsid w:val="004A78FA"/>
    <w:rsid w:val="004B4D5E"/>
    <w:rsid w:val="004B7A10"/>
    <w:rsid w:val="004D161E"/>
    <w:rsid w:val="004D3142"/>
    <w:rsid w:val="004D3613"/>
    <w:rsid w:val="004D5E0D"/>
    <w:rsid w:val="004E11DA"/>
    <w:rsid w:val="004F1267"/>
    <w:rsid w:val="004F4315"/>
    <w:rsid w:val="004F5B64"/>
    <w:rsid w:val="005010E7"/>
    <w:rsid w:val="005024D4"/>
    <w:rsid w:val="00502B9F"/>
    <w:rsid w:val="00502BA8"/>
    <w:rsid w:val="00503AD4"/>
    <w:rsid w:val="00510546"/>
    <w:rsid w:val="00510ED4"/>
    <w:rsid w:val="005113B4"/>
    <w:rsid w:val="005124A8"/>
    <w:rsid w:val="00513D53"/>
    <w:rsid w:val="0051470D"/>
    <w:rsid w:val="00520C3F"/>
    <w:rsid w:val="005214BD"/>
    <w:rsid w:val="005220A1"/>
    <w:rsid w:val="00524C13"/>
    <w:rsid w:val="0052581E"/>
    <w:rsid w:val="005271A7"/>
    <w:rsid w:val="0053182E"/>
    <w:rsid w:val="0053216B"/>
    <w:rsid w:val="00541D8A"/>
    <w:rsid w:val="00541FF7"/>
    <w:rsid w:val="005440B6"/>
    <w:rsid w:val="005474E6"/>
    <w:rsid w:val="00550AB6"/>
    <w:rsid w:val="00553FC0"/>
    <w:rsid w:val="00555C5C"/>
    <w:rsid w:val="00556EAD"/>
    <w:rsid w:val="00560A8B"/>
    <w:rsid w:val="005612BB"/>
    <w:rsid w:val="00562530"/>
    <w:rsid w:val="00563D00"/>
    <w:rsid w:val="00564C9E"/>
    <w:rsid w:val="005664E3"/>
    <w:rsid w:val="00572843"/>
    <w:rsid w:val="00572CDA"/>
    <w:rsid w:val="00574120"/>
    <w:rsid w:val="00574392"/>
    <w:rsid w:val="00581D84"/>
    <w:rsid w:val="005831C5"/>
    <w:rsid w:val="005875AF"/>
    <w:rsid w:val="005936AA"/>
    <w:rsid w:val="00593D2A"/>
    <w:rsid w:val="00595020"/>
    <w:rsid w:val="005A0A06"/>
    <w:rsid w:val="005B23D4"/>
    <w:rsid w:val="005B3D97"/>
    <w:rsid w:val="005B4CC0"/>
    <w:rsid w:val="005B6E36"/>
    <w:rsid w:val="005B72C8"/>
    <w:rsid w:val="005C0994"/>
    <w:rsid w:val="005C1922"/>
    <w:rsid w:val="005C1C61"/>
    <w:rsid w:val="005C2101"/>
    <w:rsid w:val="005D078B"/>
    <w:rsid w:val="005D47EF"/>
    <w:rsid w:val="005D500F"/>
    <w:rsid w:val="005D5B64"/>
    <w:rsid w:val="005E0A0F"/>
    <w:rsid w:val="005E0E2A"/>
    <w:rsid w:val="005E70FC"/>
    <w:rsid w:val="00606041"/>
    <w:rsid w:val="00606E9C"/>
    <w:rsid w:val="006072DF"/>
    <w:rsid w:val="0061153F"/>
    <w:rsid w:val="00613B92"/>
    <w:rsid w:val="006155D9"/>
    <w:rsid w:val="0061632E"/>
    <w:rsid w:val="00620556"/>
    <w:rsid w:val="00623300"/>
    <w:rsid w:val="00625191"/>
    <w:rsid w:val="0062562A"/>
    <w:rsid w:val="006265AC"/>
    <w:rsid w:val="00633112"/>
    <w:rsid w:val="00633CC1"/>
    <w:rsid w:val="006343A2"/>
    <w:rsid w:val="006366CB"/>
    <w:rsid w:val="00640EF6"/>
    <w:rsid w:val="006415B0"/>
    <w:rsid w:val="00642A84"/>
    <w:rsid w:val="0064379C"/>
    <w:rsid w:val="00643EA7"/>
    <w:rsid w:val="00646B10"/>
    <w:rsid w:val="00650E7B"/>
    <w:rsid w:val="006601D0"/>
    <w:rsid w:val="00663447"/>
    <w:rsid w:val="0066625C"/>
    <w:rsid w:val="0066727D"/>
    <w:rsid w:val="00672E80"/>
    <w:rsid w:val="00677270"/>
    <w:rsid w:val="00682027"/>
    <w:rsid w:val="00682501"/>
    <w:rsid w:val="006826DC"/>
    <w:rsid w:val="00684BAE"/>
    <w:rsid w:val="00684E50"/>
    <w:rsid w:val="00687D9A"/>
    <w:rsid w:val="0069220B"/>
    <w:rsid w:val="00694914"/>
    <w:rsid w:val="0069560B"/>
    <w:rsid w:val="00695C00"/>
    <w:rsid w:val="0069706A"/>
    <w:rsid w:val="0069726A"/>
    <w:rsid w:val="006A2903"/>
    <w:rsid w:val="006A431C"/>
    <w:rsid w:val="006A529E"/>
    <w:rsid w:val="006B0DC9"/>
    <w:rsid w:val="006B664D"/>
    <w:rsid w:val="006B7250"/>
    <w:rsid w:val="006B7626"/>
    <w:rsid w:val="006C1B70"/>
    <w:rsid w:val="006C214A"/>
    <w:rsid w:val="006C3411"/>
    <w:rsid w:val="006C6AEC"/>
    <w:rsid w:val="006C6FD0"/>
    <w:rsid w:val="006D301C"/>
    <w:rsid w:val="006D552A"/>
    <w:rsid w:val="006E0F90"/>
    <w:rsid w:val="006E2A6D"/>
    <w:rsid w:val="006E2E2F"/>
    <w:rsid w:val="006E4D03"/>
    <w:rsid w:val="006F3A80"/>
    <w:rsid w:val="006F643B"/>
    <w:rsid w:val="007000B3"/>
    <w:rsid w:val="007013F1"/>
    <w:rsid w:val="00702171"/>
    <w:rsid w:val="00702B40"/>
    <w:rsid w:val="00703497"/>
    <w:rsid w:val="00703EA7"/>
    <w:rsid w:val="007050AA"/>
    <w:rsid w:val="00707068"/>
    <w:rsid w:val="0070783E"/>
    <w:rsid w:val="00710952"/>
    <w:rsid w:val="007152B8"/>
    <w:rsid w:val="00715848"/>
    <w:rsid w:val="00722877"/>
    <w:rsid w:val="00722E2B"/>
    <w:rsid w:val="00726C3D"/>
    <w:rsid w:val="00726DCA"/>
    <w:rsid w:val="00740612"/>
    <w:rsid w:val="00742DE9"/>
    <w:rsid w:val="007477F2"/>
    <w:rsid w:val="00752AC5"/>
    <w:rsid w:val="007546E6"/>
    <w:rsid w:val="00755276"/>
    <w:rsid w:val="00762B4E"/>
    <w:rsid w:val="00763477"/>
    <w:rsid w:val="00764A30"/>
    <w:rsid w:val="0077027E"/>
    <w:rsid w:val="007702B2"/>
    <w:rsid w:val="007708C5"/>
    <w:rsid w:val="00774315"/>
    <w:rsid w:val="00776510"/>
    <w:rsid w:val="00785F79"/>
    <w:rsid w:val="0078642D"/>
    <w:rsid w:val="00786700"/>
    <w:rsid w:val="007907AD"/>
    <w:rsid w:val="00790DA6"/>
    <w:rsid w:val="00792DC3"/>
    <w:rsid w:val="0079505C"/>
    <w:rsid w:val="00797927"/>
    <w:rsid w:val="007A58BC"/>
    <w:rsid w:val="007B06A1"/>
    <w:rsid w:val="007B072A"/>
    <w:rsid w:val="007B14B5"/>
    <w:rsid w:val="007B23AA"/>
    <w:rsid w:val="007B2403"/>
    <w:rsid w:val="007B2BCE"/>
    <w:rsid w:val="007B4B0F"/>
    <w:rsid w:val="007B6C90"/>
    <w:rsid w:val="007C1CB4"/>
    <w:rsid w:val="007C210F"/>
    <w:rsid w:val="007D1F6F"/>
    <w:rsid w:val="007D391E"/>
    <w:rsid w:val="007D3AE4"/>
    <w:rsid w:val="007D416C"/>
    <w:rsid w:val="007D626A"/>
    <w:rsid w:val="007E2FE5"/>
    <w:rsid w:val="007E34E6"/>
    <w:rsid w:val="007E4092"/>
    <w:rsid w:val="007E53E0"/>
    <w:rsid w:val="007E6C9C"/>
    <w:rsid w:val="007F53DB"/>
    <w:rsid w:val="0080599E"/>
    <w:rsid w:val="008070FD"/>
    <w:rsid w:val="00807967"/>
    <w:rsid w:val="008148F8"/>
    <w:rsid w:val="0081572B"/>
    <w:rsid w:val="00817BCC"/>
    <w:rsid w:val="00821C16"/>
    <w:rsid w:val="00822486"/>
    <w:rsid w:val="00822E3A"/>
    <w:rsid w:val="00824179"/>
    <w:rsid w:val="00825366"/>
    <w:rsid w:val="00830D06"/>
    <w:rsid w:val="00834094"/>
    <w:rsid w:val="00834B38"/>
    <w:rsid w:val="00837242"/>
    <w:rsid w:val="00843636"/>
    <w:rsid w:val="00844090"/>
    <w:rsid w:val="008448BB"/>
    <w:rsid w:val="00844B53"/>
    <w:rsid w:val="00847F0B"/>
    <w:rsid w:val="00852A59"/>
    <w:rsid w:val="00854795"/>
    <w:rsid w:val="0085500E"/>
    <w:rsid w:val="008564C5"/>
    <w:rsid w:val="00856CFA"/>
    <w:rsid w:val="00857210"/>
    <w:rsid w:val="0086630E"/>
    <w:rsid w:val="008666C5"/>
    <w:rsid w:val="00866898"/>
    <w:rsid w:val="008709BD"/>
    <w:rsid w:val="0087307A"/>
    <w:rsid w:val="00874531"/>
    <w:rsid w:val="008761AD"/>
    <w:rsid w:val="00877AAA"/>
    <w:rsid w:val="00880B21"/>
    <w:rsid w:val="0088214D"/>
    <w:rsid w:val="00882D2F"/>
    <w:rsid w:val="00887381"/>
    <w:rsid w:val="0089416F"/>
    <w:rsid w:val="008A1BC7"/>
    <w:rsid w:val="008A3F7D"/>
    <w:rsid w:val="008A65D7"/>
    <w:rsid w:val="008A6D67"/>
    <w:rsid w:val="008B0C7F"/>
    <w:rsid w:val="008B3CB0"/>
    <w:rsid w:val="008B47A4"/>
    <w:rsid w:val="008C00BE"/>
    <w:rsid w:val="008C0DE0"/>
    <w:rsid w:val="008C33D9"/>
    <w:rsid w:val="008C47AA"/>
    <w:rsid w:val="008C52DB"/>
    <w:rsid w:val="008C65B3"/>
    <w:rsid w:val="008D1F43"/>
    <w:rsid w:val="008D2079"/>
    <w:rsid w:val="008D5A9C"/>
    <w:rsid w:val="008E1916"/>
    <w:rsid w:val="008E2DE5"/>
    <w:rsid w:val="008E591D"/>
    <w:rsid w:val="008E69A4"/>
    <w:rsid w:val="008F0779"/>
    <w:rsid w:val="008F3544"/>
    <w:rsid w:val="008F36A7"/>
    <w:rsid w:val="008F7F4C"/>
    <w:rsid w:val="0090093D"/>
    <w:rsid w:val="0090111E"/>
    <w:rsid w:val="00902637"/>
    <w:rsid w:val="00910640"/>
    <w:rsid w:val="00914E74"/>
    <w:rsid w:val="00915CFC"/>
    <w:rsid w:val="00920F31"/>
    <w:rsid w:val="009239DC"/>
    <w:rsid w:val="0092533E"/>
    <w:rsid w:val="00925CAE"/>
    <w:rsid w:val="00927F03"/>
    <w:rsid w:val="00930505"/>
    <w:rsid w:val="00930C0C"/>
    <w:rsid w:val="009318AA"/>
    <w:rsid w:val="00931FB2"/>
    <w:rsid w:val="00933174"/>
    <w:rsid w:val="00936CB2"/>
    <w:rsid w:val="00936E99"/>
    <w:rsid w:val="009409D9"/>
    <w:rsid w:val="00942DBC"/>
    <w:rsid w:val="00944046"/>
    <w:rsid w:val="00945AAF"/>
    <w:rsid w:val="00945C46"/>
    <w:rsid w:val="00950BDB"/>
    <w:rsid w:val="00954B2C"/>
    <w:rsid w:val="00954F0D"/>
    <w:rsid w:val="00955611"/>
    <w:rsid w:val="00957D5A"/>
    <w:rsid w:val="00964A05"/>
    <w:rsid w:val="00965EA4"/>
    <w:rsid w:val="00967801"/>
    <w:rsid w:val="00967F5C"/>
    <w:rsid w:val="00972C08"/>
    <w:rsid w:val="00974A4C"/>
    <w:rsid w:val="00980246"/>
    <w:rsid w:val="00982D21"/>
    <w:rsid w:val="00984B7C"/>
    <w:rsid w:val="00985D71"/>
    <w:rsid w:val="00986AB1"/>
    <w:rsid w:val="00994A93"/>
    <w:rsid w:val="009A13D5"/>
    <w:rsid w:val="009A1E71"/>
    <w:rsid w:val="009A2494"/>
    <w:rsid w:val="009A27AE"/>
    <w:rsid w:val="009A3C0A"/>
    <w:rsid w:val="009A44CE"/>
    <w:rsid w:val="009A56BB"/>
    <w:rsid w:val="009A5A44"/>
    <w:rsid w:val="009B09F4"/>
    <w:rsid w:val="009B0AAA"/>
    <w:rsid w:val="009B0BA2"/>
    <w:rsid w:val="009B1CED"/>
    <w:rsid w:val="009C01F1"/>
    <w:rsid w:val="009C0720"/>
    <w:rsid w:val="009C3B5E"/>
    <w:rsid w:val="009C5BA3"/>
    <w:rsid w:val="009C6AD0"/>
    <w:rsid w:val="009C7098"/>
    <w:rsid w:val="009D33C1"/>
    <w:rsid w:val="009D3731"/>
    <w:rsid w:val="009D3967"/>
    <w:rsid w:val="009E1EEC"/>
    <w:rsid w:val="009E2288"/>
    <w:rsid w:val="009E2CD6"/>
    <w:rsid w:val="009E33D4"/>
    <w:rsid w:val="009E4E08"/>
    <w:rsid w:val="009E5B5D"/>
    <w:rsid w:val="009E63F4"/>
    <w:rsid w:val="009E6AEA"/>
    <w:rsid w:val="009E7E71"/>
    <w:rsid w:val="009F61E6"/>
    <w:rsid w:val="00A00535"/>
    <w:rsid w:val="00A01EFE"/>
    <w:rsid w:val="00A025B1"/>
    <w:rsid w:val="00A06178"/>
    <w:rsid w:val="00A072A0"/>
    <w:rsid w:val="00A11B21"/>
    <w:rsid w:val="00A11BEF"/>
    <w:rsid w:val="00A13972"/>
    <w:rsid w:val="00A1586F"/>
    <w:rsid w:val="00A15CE5"/>
    <w:rsid w:val="00A20715"/>
    <w:rsid w:val="00A2296C"/>
    <w:rsid w:val="00A23CAF"/>
    <w:rsid w:val="00A24824"/>
    <w:rsid w:val="00A2487A"/>
    <w:rsid w:val="00A3082C"/>
    <w:rsid w:val="00A31D75"/>
    <w:rsid w:val="00A33934"/>
    <w:rsid w:val="00A33C77"/>
    <w:rsid w:val="00A36A76"/>
    <w:rsid w:val="00A40732"/>
    <w:rsid w:val="00A438EA"/>
    <w:rsid w:val="00A440E4"/>
    <w:rsid w:val="00A454D1"/>
    <w:rsid w:val="00A45FD0"/>
    <w:rsid w:val="00A4789F"/>
    <w:rsid w:val="00A50A66"/>
    <w:rsid w:val="00A51F57"/>
    <w:rsid w:val="00A530DC"/>
    <w:rsid w:val="00A56583"/>
    <w:rsid w:val="00A6027D"/>
    <w:rsid w:val="00A60DC6"/>
    <w:rsid w:val="00A6202F"/>
    <w:rsid w:val="00A637D0"/>
    <w:rsid w:val="00A63803"/>
    <w:rsid w:val="00A64890"/>
    <w:rsid w:val="00A64AAD"/>
    <w:rsid w:val="00A65598"/>
    <w:rsid w:val="00A66242"/>
    <w:rsid w:val="00A70E23"/>
    <w:rsid w:val="00A71D28"/>
    <w:rsid w:val="00A73771"/>
    <w:rsid w:val="00A8619D"/>
    <w:rsid w:val="00A9016B"/>
    <w:rsid w:val="00A926F5"/>
    <w:rsid w:val="00A92E39"/>
    <w:rsid w:val="00A95953"/>
    <w:rsid w:val="00AA0BB3"/>
    <w:rsid w:val="00AA123A"/>
    <w:rsid w:val="00AB0266"/>
    <w:rsid w:val="00AB09E4"/>
    <w:rsid w:val="00AB11DF"/>
    <w:rsid w:val="00AB192E"/>
    <w:rsid w:val="00AB24B9"/>
    <w:rsid w:val="00AB2FBB"/>
    <w:rsid w:val="00AC0E75"/>
    <w:rsid w:val="00AC0F5D"/>
    <w:rsid w:val="00AC2895"/>
    <w:rsid w:val="00AC2B5F"/>
    <w:rsid w:val="00AC2E32"/>
    <w:rsid w:val="00AC2FA8"/>
    <w:rsid w:val="00AC5CEC"/>
    <w:rsid w:val="00AC5FA2"/>
    <w:rsid w:val="00AC7EAD"/>
    <w:rsid w:val="00AD1480"/>
    <w:rsid w:val="00AD1AFE"/>
    <w:rsid w:val="00AD2E61"/>
    <w:rsid w:val="00AE6941"/>
    <w:rsid w:val="00AE6CC3"/>
    <w:rsid w:val="00AE75BA"/>
    <w:rsid w:val="00AF1840"/>
    <w:rsid w:val="00AF5780"/>
    <w:rsid w:val="00B03AC9"/>
    <w:rsid w:val="00B11A30"/>
    <w:rsid w:val="00B143AB"/>
    <w:rsid w:val="00B25CE8"/>
    <w:rsid w:val="00B36683"/>
    <w:rsid w:val="00B3773F"/>
    <w:rsid w:val="00B422EC"/>
    <w:rsid w:val="00B43524"/>
    <w:rsid w:val="00B467E3"/>
    <w:rsid w:val="00B5388E"/>
    <w:rsid w:val="00B539E8"/>
    <w:rsid w:val="00B555B7"/>
    <w:rsid w:val="00B56FCB"/>
    <w:rsid w:val="00B57A14"/>
    <w:rsid w:val="00B6314A"/>
    <w:rsid w:val="00B64F52"/>
    <w:rsid w:val="00B705A9"/>
    <w:rsid w:val="00B71110"/>
    <w:rsid w:val="00B72824"/>
    <w:rsid w:val="00B7415C"/>
    <w:rsid w:val="00B746CB"/>
    <w:rsid w:val="00B805D3"/>
    <w:rsid w:val="00B8360E"/>
    <w:rsid w:val="00B86817"/>
    <w:rsid w:val="00B86CC5"/>
    <w:rsid w:val="00B8739A"/>
    <w:rsid w:val="00B92EA4"/>
    <w:rsid w:val="00B9512D"/>
    <w:rsid w:val="00B95E3B"/>
    <w:rsid w:val="00B969D6"/>
    <w:rsid w:val="00B97CA0"/>
    <w:rsid w:val="00BA06E5"/>
    <w:rsid w:val="00BA0762"/>
    <w:rsid w:val="00BA1621"/>
    <w:rsid w:val="00BA1AAC"/>
    <w:rsid w:val="00BA3E8C"/>
    <w:rsid w:val="00BA3F67"/>
    <w:rsid w:val="00BB02B1"/>
    <w:rsid w:val="00BB2C2C"/>
    <w:rsid w:val="00BB3767"/>
    <w:rsid w:val="00BB4B90"/>
    <w:rsid w:val="00BC0CA3"/>
    <w:rsid w:val="00BC3FE3"/>
    <w:rsid w:val="00BD42F2"/>
    <w:rsid w:val="00BD6807"/>
    <w:rsid w:val="00BD7511"/>
    <w:rsid w:val="00BE09A4"/>
    <w:rsid w:val="00BE11FF"/>
    <w:rsid w:val="00BE1460"/>
    <w:rsid w:val="00BE2405"/>
    <w:rsid w:val="00BE292A"/>
    <w:rsid w:val="00BE3FE7"/>
    <w:rsid w:val="00BE4023"/>
    <w:rsid w:val="00BE6D4F"/>
    <w:rsid w:val="00BF0924"/>
    <w:rsid w:val="00BF38FA"/>
    <w:rsid w:val="00BF541D"/>
    <w:rsid w:val="00C0132D"/>
    <w:rsid w:val="00C04544"/>
    <w:rsid w:val="00C06CAD"/>
    <w:rsid w:val="00C075B5"/>
    <w:rsid w:val="00C13623"/>
    <w:rsid w:val="00C141A8"/>
    <w:rsid w:val="00C1422E"/>
    <w:rsid w:val="00C177A6"/>
    <w:rsid w:val="00C17E84"/>
    <w:rsid w:val="00C21919"/>
    <w:rsid w:val="00C22CEA"/>
    <w:rsid w:val="00C33501"/>
    <w:rsid w:val="00C40C89"/>
    <w:rsid w:val="00C41B41"/>
    <w:rsid w:val="00C42215"/>
    <w:rsid w:val="00C44F42"/>
    <w:rsid w:val="00C46734"/>
    <w:rsid w:val="00C47A50"/>
    <w:rsid w:val="00C527EE"/>
    <w:rsid w:val="00C52DAE"/>
    <w:rsid w:val="00C538E0"/>
    <w:rsid w:val="00C55334"/>
    <w:rsid w:val="00C61FBD"/>
    <w:rsid w:val="00C66567"/>
    <w:rsid w:val="00C66B96"/>
    <w:rsid w:val="00C67783"/>
    <w:rsid w:val="00C711E3"/>
    <w:rsid w:val="00C713F8"/>
    <w:rsid w:val="00C7220A"/>
    <w:rsid w:val="00C75537"/>
    <w:rsid w:val="00C76E1E"/>
    <w:rsid w:val="00C76ED7"/>
    <w:rsid w:val="00C80C72"/>
    <w:rsid w:val="00C80C8C"/>
    <w:rsid w:val="00C80CDA"/>
    <w:rsid w:val="00C811A6"/>
    <w:rsid w:val="00C81DD7"/>
    <w:rsid w:val="00C840B5"/>
    <w:rsid w:val="00C8610C"/>
    <w:rsid w:val="00C92FB5"/>
    <w:rsid w:val="00C95F19"/>
    <w:rsid w:val="00CA27BC"/>
    <w:rsid w:val="00CA39A4"/>
    <w:rsid w:val="00CA429B"/>
    <w:rsid w:val="00CA55BD"/>
    <w:rsid w:val="00CB1954"/>
    <w:rsid w:val="00CB5B17"/>
    <w:rsid w:val="00CB782A"/>
    <w:rsid w:val="00CB7B4C"/>
    <w:rsid w:val="00CC00F9"/>
    <w:rsid w:val="00CC342C"/>
    <w:rsid w:val="00CC41DD"/>
    <w:rsid w:val="00CC4DB7"/>
    <w:rsid w:val="00CC54C0"/>
    <w:rsid w:val="00CC5E66"/>
    <w:rsid w:val="00CD1093"/>
    <w:rsid w:val="00CD4FD8"/>
    <w:rsid w:val="00CD5C6B"/>
    <w:rsid w:val="00CE4B0C"/>
    <w:rsid w:val="00CE688E"/>
    <w:rsid w:val="00CF12BB"/>
    <w:rsid w:val="00CF470B"/>
    <w:rsid w:val="00CF614D"/>
    <w:rsid w:val="00D0109C"/>
    <w:rsid w:val="00D01ED6"/>
    <w:rsid w:val="00D027FB"/>
    <w:rsid w:val="00D06A9A"/>
    <w:rsid w:val="00D11213"/>
    <w:rsid w:val="00D11C26"/>
    <w:rsid w:val="00D16B68"/>
    <w:rsid w:val="00D2054F"/>
    <w:rsid w:val="00D2107F"/>
    <w:rsid w:val="00D24125"/>
    <w:rsid w:val="00D26A6F"/>
    <w:rsid w:val="00D300AB"/>
    <w:rsid w:val="00D33E79"/>
    <w:rsid w:val="00D351A3"/>
    <w:rsid w:val="00D3562A"/>
    <w:rsid w:val="00D40409"/>
    <w:rsid w:val="00D404CF"/>
    <w:rsid w:val="00D422B0"/>
    <w:rsid w:val="00D45718"/>
    <w:rsid w:val="00D460D2"/>
    <w:rsid w:val="00D47511"/>
    <w:rsid w:val="00D56CBF"/>
    <w:rsid w:val="00D56DAE"/>
    <w:rsid w:val="00D64D8F"/>
    <w:rsid w:val="00D66C97"/>
    <w:rsid w:val="00D71B86"/>
    <w:rsid w:val="00D73FB8"/>
    <w:rsid w:val="00D74731"/>
    <w:rsid w:val="00D76859"/>
    <w:rsid w:val="00D80547"/>
    <w:rsid w:val="00D86A95"/>
    <w:rsid w:val="00D87A26"/>
    <w:rsid w:val="00D92062"/>
    <w:rsid w:val="00D96E3E"/>
    <w:rsid w:val="00DA28D1"/>
    <w:rsid w:val="00DA41FF"/>
    <w:rsid w:val="00DB2A8A"/>
    <w:rsid w:val="00DB40DD"/>
    <w:rsid w:val="00DB6EB4"/>
    <w:rsid w:val="00DC0793"/>
    <w:rsid w:val="00DC177B"/>
    <w:rsid w:val="00DC28EE"/>
    <w:rsid w:val="00DC7210"/>
    <w:rsid w:val="00DD48B5"/>
    <w:rsid w:val="00DD592E"/>
    <w:rsid w:val="00DD5E42"/>
    <w:rsid w:val="00DD605B"/>
    <w:rsid w:val="00DD64B7"/>
    <w:rsid w:val="00DD658A"/>
    <w:rsid w:val="00DD76CD"/>
    <w:rsid w:val="00DE1EB5"/>
    <w:rsid w:val="00DE23E4"/>
    <w:rsid w:val="00DE422F"/>
    <w:rsid w:val="00DE6D89"/>
    <w:rsid w:val="00DE7CDE"/>
    <w:rsid w:val="00DF1FC9"/>
    <w:rsid w:val="00DF5146"/>
    <w:rsid w:val="00DF6E8E"/>
    <w:rsid w:val="00E00A39"/>
    <w:rsid w:val="00E00B8C"/>
    <w:rsid w:val="00E00CB6"/>
    <w:rsid w:val="00E05C92"/>
    <w:rsid w:val="00E11028"/>
    <w:rsid w:val="00E11B0D"/>
    <w:rsid w:val="00E12408"/>
    <w:rsid w:val="00E1244D"/>
    <w:rsid w:val="00E1267C"/>
    <w:rsid w:val="00E1333E"/>
    <w:rsid w:val="00E1423C"/>
    <w:rsid w:val="00E17E99"/>
    <w:rsid w:val="00E213B3"/>
    <w:rsid w:val="00E23625"/>
    <w:rsid w:val="00E26010"/>
    <w:rsid w:val="00E264FA"/>
    <w:rsid w:val="00E26540"/>
    <w:rsid w:val="00E30D70"/>
    <w:rsid w:val="00E315B2"/>
    <w:rsid w:val="00E32D51"/>
    <w:rsid w:val="00E35761"/>
    <w:rsid w:val="00E37694"/>
    <w:rsid w:val="00E40370"/>
    <w:rsid w:val="00E41CF7"/>
    <w:rsid w:val="00E41D9C"/>
    <w:rsid w:val="00E431C8"/>
    <w:rsid w:val="00E44FDE"/>
    <w:rsid w:val="00E46413"/>
    <w:rsid w:val="00E534D5"/>
    <w:rsid w:val="00E557EC"/>
    <w:rsid w:val="00E57ECF"/>
    <w:rsid w:val="00E60CFB"/>
    <w:rsid w:val="00E62B79"/>
    <w:rsid w:val="00E71618"/>
    <w:rsid w:val="00E74111"/>
    <w:rsid w:val="00E747E1"/>
    <w:rsid w:val="00E7545B"/>
    <w:rsid w:val="00E756C1"/>
    <w:rsid w:val="00E80774"/>
    <w:rsid w:val="00E81251"/>
    <w:rsid w:val="00E84FCE"/>
    <w:rsid w:val="00E8565A"/>
    <w:rsid w:val="00E90164"/>
    <w:rsid w:val="00E90354"/>
    <w:rsid w:val="00E9115F"/>
    <w:rsid w:val="00E91334"/>
    <w:rsid w:val="00E917CA"/>
    <w:rsid w:val="00E92815"/>
    <w:rsid w:val="00E93AF4"/>
    <w:rsid w:val="00EA2A42"/>
    <w:rsid w:val="00EA2C7F"/>
    <w:rsid w:val="00EA47E7"/>
    <w:rsid w:val="00EA4EB6"/>
    <w:rsid w:val="00EA5A79"/>
    <w:rsid w:val="00EA7907"/>
    <w:rsid w:val="00EA7D74"/>
    <w:rsid w:val="00EB0E81"/>
    <w:rsid w:val="00EB29C4"/>
    <w:rsid w:val="00EB2D88"/>
    <w:rsid w:val="00EB38F5"/>
    <w:rsid w:val="00EB5019"/>
    <w:rsid w:val="00EC6580"/>
    <w:rsid w:val="00ED0DAE"/>
    <w:rsid w:val="00ED1169"/>
    <w:rsid w:val="00ED20AC"/>
    <w:rsid w:val="00ED5FFA"/>
    <w:rsid w:val="00ED67E0"/>
    <w:rsid w:val="00EE207B"/>
    <w:rsid w:val="00EE6696"/>
    <w:rsid w:val="00EE69BF"/>
    <w:rsid w:val="00EF197A"/>
    <w:rsid w:val="00EF76D3"/>
    <w:rsid w:val="00F0397E"/>
    <w:rsid w:val="00F043BA"/>
    <w:rsid w:val="00F0728B"/>
    <w:rsid w:val="00F07D1F"/>
    <w:rsid w:val="00F1116B"/>
    <w:rsid w:val="00F111CC"/>
    <w:rsid w:val="00F114A1"/>
    <w:rsid w:val="00F14B61"/>
    <w:rsid w:val="00F15482"/>
    <w:rsid w:val="00F16130"/>
    <w:rsid w:val="00F17C45"/>
    <w:rsid w:val="00F2243E"/>
    <w:rsid w:val="00F2272E"/>
    <w:rsid w:val="00F236BB"/>
    <w:rsid w:val="00F25956"/>
    <w:rsid w:val="00F25C5A"/>
    <w:rsid w:val="00F300AA"/>
    <w:rsid w:val="00F3752F"/>
    <w:rsid w:val="00F40D7D"/>
    <w:rsid w:val="00F42F39"/>
    <w:rsid w:val="00F436DE"/>
    <w:rsid w:val="00F440F9"/>
    <w:rsid w:val="00F52ED5"/>
    <w:rsid w:val="00F533A8"/>
    <w:rsid w:val="00F55147"/>
    <w:rsid w:val="00F5516B"/>
    <w:rsid w:val="00F565D4"/>
    <w:rsid w:val="00F61BB7"/>
    <w:rsid w:val="00F637B2"/>
    <w:rsid w:val="00F65402"/>
    <w:rsid w:val="00F6548C"/>
    <w:rsid w:val="00F700C7"/>
    <w:rsid w:val="00F73339"/>
    <w:rsid w:val="00F74CAA"/>
    <w:rsid w:val="00F760E9"/>
    <w:rsid w:val="00F801BD"/>
    <w:rsid w:val="00F86AB5"/>
    <w:rsid w:val="00F8712E"/>
    <w:rsid w:val="00F907FA"/>
    <w:rsid w:val="00F95591"/>
    <w:rsid w:val="00F96DC6"/>
    <w:rsid w:val="00FA0578"/>
    <w:rsid w:val="00FA1045"/>
    <w:rsid w:val="00FA15AD"/>
    <w:rsid w:val="00FA3173"/>
    <w:rsid w:val="00FA4079"/>
    <w:rsid w:val="00FA412F"/>
    <w:rsid w:val="00FB0948"/>
    <w:rsid w:val="00FB1300"/>
    <w:rsid w:val="00FB21AF"/>
    <w:rsid w:val="00FB2A41"/>
    <w:rsid w:val="00FB2B83"/>
    <w:rsid w:val="00FB4482"/>
    <w:rsid w:val="00FB4858"/>
    <w:rsid w:val="00FB4988"/>
    <w:rsid w:val="00FC322B"/>
    <w:rsid w:val="00FC61FE"/>
    <w:rsid w:val="00FD0CDF"/>
    <w:rsid w:val="00FD7898"/>
    <w:rsid w:val="00FE0528"/>
    <w:rsid w:val="00FE05E4"/>
    <w:rsid w:val="00FE0E2D"/>
    <w:rsid w:val="00FE142F"/>
    <w:rsid w:val="00FE1BB3"/>
    <w:rsid w:val="00FE51FA"/>
    <w:rsid w:val="00FE7CF9"/>
    <w:rsid w:val="00FF0786"/>
    <w:rsid w:val="00FF3A4B"/>
    <w:rsid w:val="00FF5953"/>
    <w:rsid w:val="00FF6C55"/>
    <w:rsid w:val="00FF6FD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AC222131-1A03-4EB6-8E8E-1B73120C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89F"/>
    <w:rPr>
      <w:rFonts w:ascii="Arial" w:eastAsia="Arial"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623300"/>
    <w:pPr>
      <w:keepNext/>
      <w:keepLines/>
      <w:numPr>
        <w:numId w:val="24"/>
      </w:numPr>
      <w:spacing w:before="720" w:after="240"/>
      <w:outlineLvl w:val="0"/>
    </w:pPr>
    <w:rPr>
      <w:rFonts w:cstheme="majorBidi"/>
      <w:b/>
      <w:bCs/>
      <w:sz w:val="28"/>
      <w:szCs w:val="28"/>
      <w:lang w:eastAsia="en-US"/>
    </w:rPr>
  </w:style>
  <w:style w:type="paragraph" w:styleId="berschrift2">
    <w:name w:val="heading 2"/>
    <w:aliases w:val="2. Überschrift"/>
    <w:basedOn w:val="Standard"/>
    <w:next w:val="Standard"/>
    <w:link w:val="berschrift2Zchn"/>
    <w:autoRedefine/>
    <w:unhideWhenUsed/>
    <w:qFormat/>
    <w:rsid w:val="00623300"/>
    <w:pPr>
      <w:numPr>
        <w:numId w:val="25"/>
      </w:numPr>
      <w:spacing w:before="480" w:after="120" w:line="360" w:lineRule="auto"/>
      <w:outlineLvl w:val="1"/>
    </w:pPr>
    <w:rPr>
      <w:rFonts w:cs="Arial"/>
      <w:b/>
      <w:bCs/>
      <w:szCs w:val="22"/>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623300"/>
    <w:rPr>
      <w:rFonts w:ascii="Arial" w:eastAsia="Arial" w:hAnsi="Arial" w:cs="Arial"/>
      <w:b/>
      <w:bCs/>
      <w:lang w:eastAsia="de-DE"/>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623300"/>
    <w:rPr>
      <w:rFonts w:ascii="Arial" w:eastAsia="Arial"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character" w:styleId="Erwhnung">
    <w:name w:val="Mention"/>
    <w:basedOn w:val="Absatz-Standardschriftart"/>
    <w:uiPriority w:val="99"/>
    <w:unhideWhenUsed/>
    <w:rsid w:val="00C141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10713494">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va.bund.de/SharedDocs/Downloads/DE/Aufgaben/ZMV/Transparenzregister/Transparenzregister_Hinweisblatt.pdf?__blob=publicationFile&amp;v=3"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esetze-im-internet.de/gwg_2017/__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DE/TXT/?uri=celex%3A32018L0843" TargetMode="External"/><Relationship Id="rId5" Type="http://schemas.openxmlformats.org/officeDocument/2006/relationships/numbering" Target="numbering.xml"/><Relationship Id="rId15"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awg_20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7C53CF16B54910ACFE969178646F5D"/>
        <w:category>
          <w:name w:val="Allgemein"/>
          <w:gallery w:val="placeholder"/>
        </w:category>
        <w:types>
          <w:type w:val="bbPlcHdr"/>
        </w:types>
        <w:behaviors>
          <w:behavior w:val="content"/>
        </w:behaviors>
        <w:guid w:val="{E9C04ADD-8382-4F79-87C4-9007A9D3192D}"/>
      </w:docPartPr>
      <w:docPartBody>
        <w:p w:rsidR="00F0369A" w:rsidRDefault="002826FD" w:rsidP="002826FD">
          <w:pPr>
            <w:pStyle w:val="6F7C53CF16B54910ACFE969178646F5D"/>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FD"/>
    <w:rsid w:val="0003707C"/>
    <w:rsid w:val="0010664F"/>
    <w:rsid w:val="00184DB9"/>
    <w:rsid w:val="0020366E"/>
    <w:rsid w:val="0020649D"/>
    <w:rsid w:val="00252A71"/>
    <w:rsid w:val="002826FD"/>
    <w:rsid w:val="0029577A"/>
    <w:rsid w:val="002D194C"/>
    <w:rsid w:val="002D1F5B"/>
    <w:rsid w:val="002E3BF2"/>
    <w:rsid w:val="00315247"/>
    <w:rsid w:val="00335D09"/>
    <w:rsid w:val="00342755"/>
    <w:rsid w:val="00381B16"/>
    <w:rsid w:val="004434FE"/>
    <w:rsid w:val="004A6DB6"/>
    <w:rsid w:val="004B4D5E"/>
    <w:rsid w:val="004F01C6"/>
    <w:rsid w:val="004F6571"/>
    <w:rsid w:val="00501C9F"/>
    <w:rsid w:val="005936AA"/>
    <w:rsid w:val="005C610C"/>
    <w:rsid w:val="00606041"/>
    <w:rsid w:val="00606290"/>
    <w:rsid w:val="006A5EF4"/>
    <w:rsid w:val="006B4480"/>
    <w:rsid w:val="00726C3D"/>
    <w:rsid w:val="00767F56"/>
    <w:rsid w:val="007B06A1"/>
    <w:rsid w:val="00807967"/>
    <w:rsid w:val="008448BB"/>
    <w:rsid w:val="0085406B"/>
    <w:rsid w:val="0087382E"/>
    <w:rsid w:val="00884A62"/>
    <w:rsid w:val="008B1640"/>
    <w:rsid w:val="00930C0C"/>
    <w:rsid w:val="009A44CE"/>
    <w:rsid w:val="009A56BB"/>
    <w:rsid w:val="009B5F5C"/>
    <w:rsid w:val="009E2CD6"/>
    <w:rsid w:val="009E6217"/>
    <w:rsid w:val="00A44B73"/>
    <w:rsid w:val="00AA3E3C"/>
    <w:rsid w:val="00AB1D7B"/>
    <w:rsid w:val="00AD1480"/>
    <w:rsid w:val="00B25CE8"/>
    <w:rsid w:val="00BD6807"/>
    <w:rsid w:val="00C07FEC"/>
    <w:rsid w:val="00C22CEA"/>
    <w:rsid w:val="00C840B5"/>
    <w:rsid w:val="00CF614D"/>
    <w:rsid w:val="00D44801"/>
    <w:rsid w:val="00D66C97"/>
    <w:rsid w:val="00E718F5"/>
    <w:rsid w:val="00E90354"/>
    <w:rsid w:val="00EB5019"/>
    <w:rsid w:val="00ED1169"/>
    <w:rsid w:val="00EE6696"/>
    <w:rsid w:val="00EE69CA"/>
    <w:rsid w:val="00F0369A"/>
    <w:rsid w:val="00F74CAA"/>
    <w:rsid w:val="00FB49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6FD"/>
    <w:rPr>
      <w:color w:val="808080"/>
    </w:rPr>
  </w:style>
  <w:style w:type="paragraph" w:customStyle="1" w:styleId="6F7C53CF16B54910ACFE969178646F5D">
    <w:name w:val="6F7C53CF16B54910ACFE969178646F5D"/>
    <w:rsid w:val="0028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bbb4ae-2134-4a21-b3e8-fc4aa7abc6d2" xsi:nil="true"/>
    <lcf76f155ced4ddcb4097134ff3c332f xmlns="baefd14f-0a1e-433f-81b6-acf480867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09021D7C248DC4ABF258097DA10714D" ma:contentTypeVersion="10" ma:contentTypeDescription="Ein neues Dokument erstellen." ma:contentTypeScope="" ma:versionID="716648317de8e1289b30b9328949f1ef">
  <xsd:schema xmlns:xsd="http://www.w3.org/2001/XMLSchema" xmlns:xs="http://www.w3.org/2001/XMLSchema" xmlns:p="http://schemas.microsoft.com/office/2006/metadata/properties" xmlns:ns2="baefd14f-0a1e-433f-81b6-acf4808671a1" xmlns:ns3="edbbb4ae-2134-4a21-b3e8-fc4aa7abc6d2" targetNamespace="http://schemas.microsoft.com/office/2006/metadata/properties" ma:root="true" ma:fieldsID="aefcd46417d0f1f93f348cf3165ce137" ns2:_="" ns3:_="">
    <xsd:import namespace="baefd14f-0a1e-433f-81b6-acf4808671a1"/>
    <xsd:import namespace="edbbb4ae-2134-4a21-b3e8-fc4aa7abc6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fd14f-0a1e-433f-81b6-acf480867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bb4ae-2134-4a21-b3e8-fc4aa7abc6d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a490162-7a9a-4666-a42c-ce7f23ddc5c5}" ma:internalName="TaxCatchAll" ma:showField="CatchAllData" ma:web="edbbb4ae-2134-4a21-b3e8-fc4aa7abc6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24DEB-26AD-474B-B0CE-44234587C92D}">
  <ds:schemaRefs>
    <ds:schemaRef ds:uri="http://schemas.microsoft.com/office/2006/metadata/properties"/>
    <ds:schemaRef ds:uri="http://schemas.microsoft.com/office/infopath/2007/PartnerControls"/>
    <ds:schemaRef ds:uri="edbbb4ae-2134-4a21-b3e8-fc4aa7abc6d2"/>
    <ds:schemaRef ds:uri="baefd14f-0a1e-433f-81b6-acf4808671a1"/>
  </ds:schemaRefs>
</ds:datastoreItem>
</file>

<file path=customXml/itemProps2.xml><?xml version="1.0" encoding="utf-8"?>
<ds:datastoreItem xmlns:ds="http://schemas.openxmlformats.org/officeDocument/2006/customXml" ds:itemID="{0871E839-70B1-49E2-A32F-666257E4C291}">
  <ds:schemaRefs>
    <ds:schemaRef ds:uri="http://schemas.microsoft.com/sharepoint/v3/contenttype/forms"/>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A6A8D9EB-C084-44C8-BDA8-AEA3D656D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fd14f-0a1e-433f-81b6-acf4808671a1"/>
    <ds:schemaRef ds:uri="edbbb4ae-2134-4a21-b3e8-fc4aa7abc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7</Pages>
  <Words>1590</Words>
  <Characters>10018</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eigenerklaerung-offenes-verfahren-verhandlungsverfahren-ohne-teilnahmewettbewerb-de.docx, Stand: 12/2025</vt:lpstr>
    </vt:vector>
  </TitlesOfParts>
  <Company>GIZ GmbH</Company>
  <LinksUpToDate>false</LinksUpToDate>
  <CharactersWithSpaces>11585</CharactersWithSpaces>
  <SharedDoc>false</SharedDoc>
  <HLinks>
    <vt:vector size="36" baseType="variant">
      <vt:variant>
        <vt:i4>6946921</vt:i4>
      </vt:variant>
      <vt:variant>
        <vt:i4>186</vt:i4>
      </vt:variant>
      <vt:variant>
        <vt:i4>0</vt:i4>
      </vt:variant>
      <vt:variant>
        <vt:i4>5</vt:i4>
      </vt:variant>
      <vt:variant>
        <vt:lpwstr>https://eur-lex.europa.eu/legal-content/DE/TXT/?uri=CELEX%3A02014R0833-20231001</vt:lpwstr>
      </vt:variant>
      <vt:variant>
        <vt:lpwstr/>
      </vt:variant>
      <vt:variant>
        <vt:i4>4653171</vt:i4>
      </vt:variant>
      <vt:variant>
        <vt:i4>51</vt:i4>
      </vt:variant>
      <vt:variant>
        <vt:i4>0</vt:i4>
      </vt:variant>
      <vt:variant>
        <vt:i4>5</vt:i4>
      </vt:variant>
      <vt:variant>
        <vt:lpwstr>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vt:lpwstr>
      </vt:variant>
      <vt:variant>
        <vt:lpwstr/>
      </vt:variant>
      <vt:variant>
        <vt:i4>1638512</vt:i4>
      </vt:variant>
      <vt:variant>
        <vt:i4>48</vt:i4>
      </vt:variant>
      <vt:variant>
        <vt:i4>0</vt:i4>
      </vt:variant>
      <vt:variant>
        <vt:i4>5</vt:i4>
      </vt:variant>
      <vt:variant>
        <vt:lpwstr>https://www.gesetze-im-internet.de/awg_2013/</vt:lpwstr>
      </vt:variant>
      <vt:variant>
        <vt:lpwstr/>
      </vt:variant>
      <vt:variant>
        <vt:i4>6553612</vt:i4>
      </vt:variant>
      <vt:variant>
        <vt:i4>45</vt:i4>
      </vt:variant>
      <vt:variant>
        <vt:i4>0</vt:i4>
      </vt:variant>
      <vt:variant>
        <vt:i4>5</vt:i4>
      </vt:variant>
      <vt:variant>
        <vt:lpwstr>https://www.bva.bund.de/SharedDocs/Downloads/DE/Aufgaben/ZMV/Transparenzregister/Transparenzregister_Hinweisblatt.pdf?__blob=publicationFile&amp;v=3</vt:lpwstr>
      </vt:variant>
      <vt:variant>
        <vt:lpwstr/>
      </vt:variant>
      <vt:variant>
        <vt:i4>7733277</vt:i4>
      </vt:variant>
      <vt:variant>
        <vt:i4>42</vt:i4>
      </vt:variant>
      <vt:variant>
        <vt:i4>0</vt:i4>
      </vt:variant>
      <vt:variant>
        <vt:i4>5</vt:i4>
      </vt:variant>
      <vt:variant>
        <vt:lpwstr>https://www.gesetze-im-internet.de/gwg_2017/__3.html</vt:lpwstr>
      </vt:variant>
      <vt:variant>
        <vt:lpwstr/>
      </vt:variant>
      <vt:variant>
        <vt:i4>7667839</vt:i4>
      </vt:variant>
      <vt:variant>
        <vt:i4>39</vt:i4>
      </vt:variant>
      <vt:variant>
        <vt:i4>0</vt:i4>
      </vt:variant>
      <vt:variant>
        <vt:i4>5</vt:i4>
      </vt:variant>
      <vt:variant>
        <vt:lpwstr>https://eur-lex.europa.eu/legal-content/DE/TXT/?uri=celex%3A32018L0843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eigenerklaerung-offenes-verfahren-verhandlungsverfahren-ohne-teilnahmewettbewerb-de.docx, Stand: 01/2026</dc:title>
  <dc:subject/>
  <dc:creator>Holger Niedenfuehr</dc:creator>
  <cp:keywords/>
  <cp:lastModifiedBy>HN</cp:lastModifiedBy>
  <cp:revision>160</cp:revision>
  <cp:lastPrinted>2017-01-28T13:44:00Z</cp:lastPrinted>
  <dcterms:created xsi:type="dcterms:W3CDTF">2026-06-10T09:13:00Z</dcterms:created>
  <dcterms:modified xsi:type="dcterms:W3CDTF">2026-09-02T08:25:00Z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0x010100009021D7C248DC4ABF258097DA10714D</vt:lpwstr>
  </property>
  <property fmtid="{D5CDD505-2E9C-101B-9397-08002B2CF9AE}" pid="3" name="MSIP_Label_13317e00-1bd6-41d1-94c8-0065b3696428_Enabled">
    <vt:lpwstr>true</vt:lpwstr>
  </property>
  <property fmtid="{D5CDD505-2E9C-101B-9397-08002B2CF9AE}" pid="4" name="MSIP_Label_13317e00-1bd6-41d1-94c8-0065b3696428_SetDate">
    <vt:lpwstr>2026-06-09T06:13:08Z</vt:lpwstr>
  </property>
  <property fmtid="{D5CDD505-2E9C-101B-9397-08002B2CF9AE}" pid="5" name="MSIP_Label_13317e00-1bd6-41d1-94c8-0065b3696428_Method">
    <vt:lpwstr>Standard</vt:lpwstr>
  </property>
  <property fmtid="{D5CDD505-2E9C-101B-9397-08002B2CF9AE}" pid="6" name="MSIP_Label_13317e00-1bd6-41d1-94c8-0065b3696428_Name">
    <vt:lpwstr>GIZ-INTERNAL</vt:lpwstr>
  </property>
  <property fmtid="{D5CDD505-2E9C-101B-9397-08002B2CF9AE}" pid="7" name="MSIP_Label_13317e00-1bd6-41d1-94c8-0065b3696428_SiteId">
    <vt:lpwstr>5bbab28c-def3-4604-8822-5e707da8dba8</vt:lpwstr>
  </property>
  <property fmtid="{D5CDD505-2E9C-101B-9397-08002B2CF9AE}" pid="8" name="MSIP_Label_13317e00-1bd6-41d1-94c8-0065b3696428_ActionId">
    <vt:lpwstr>0b1b0129-9942-4ebf-ac76-cf02df852e9a</vt:lpwstr>
  </property>
  <property fmtid="{D5CDD505-2E9C-101B-9397-08002B2CF9AE}" pid="9" name="MSIP_Label_13317e00-1bd6-41d1-94c8-0065b3696428_ContentBits">
    <vt:lpwstr>0</vt:lpwstr>
  </property>
  <property fmtid="{D5CDD505-2E9C-101B-9397-08002B2CF9AE}" pid="10" name="MSIP_Label_13317e00-1bd6-41d1-94c8-0065b3696428_Tag">
    <vt:lpwstr>10, 3, 0, 1</vt:lpwstr>
  </property>
  <property fmtid="{D5CDD505-2E9C-101B-9397-08002B2CF9AE}" pid="11" name="GIZ_Internal_Working_Version">
    <vt:lpwstr>INT-0.1</vt:lpwstr>
  </property>
  <property fmtid="{D5CDD505-2E9C-101B-9397-08002B2CF9AE}" pid="12" name="GIZ_Display_Version">
    <vt:lpwstr>V0.2</vt:lpwstr>
  </property>
  <property fmtid="{D5CDD505-2E9C-101B-9397-08002B2CF9AE}" pid="13" name="GIZ_Document_Role">
    <vt:lpwstr>Eigenerklaerung / fachliche Eignung</vt:lpwstr>
  </property>
  <property fmtid="{D5CDD505-2E9C-101B-9397-08002B2CF9AE}" pid="14" name="GIZ_Working_Note">
    <vt:lpwstr>Teil C auf Microsoft Unified Enterprise Support und autorisiertes Broker-Modell umgestellt; offene E&amp;V-Pruefpunkte markiert</vt:lpwstr>
  </property>
  <property fmtid="{D5CDD505-2E9C-101B-9397-08002B2CF9AE}" pid="15" name="GIZ_Source_Basis">
    <vt:lpwstr>Vom Nutzer bereitgestellte Arbeitsfassung V0.2_HN_260624</vt:lpwstr>
  </property>
  <property fmtid="{D5CDD505-2E9C-101B-9397-08002B2CF9AE}" pid="16" name="GIZ_Last_Modified_By_Assistant">
    <vt:lpwstr>ja</vt:lpwstr>
  </property>
  <property fmtid="{D5CDD505-2E9C-101B-9397-08002B2CF9AE}" pid="17" name="MediaServiceImageTags">
    <vt:lpwstr/>
  </property>
</Properties>
</file>