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26F12918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861982">
        <w:rPr>
          <w:noProof/>
        </w:rPr>
        <w:t>10056369</w:t>
      </w:r>
      <w:r w:rsidR="007C73CD">
        <w:rPr>
          <w:noProof/>
        </w:rPr>
        <w:t>A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532526E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D72914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D72914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D72914">
        <w:t>100.000,00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7A04BB8E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D72914">
        <w:t>3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4E6FEBED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D72914">
        <w:rPr>
          <w:b w:val="0"/>
          <w:bCs w:val="0"/>
        </w:rPr>
        <w:t>75.000,00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428395BF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D72914">
        <w:rPr>
          <w:b w:val="0"/>
        </w:rPr>
        <w:t>2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1F6E1F" w:rsidRPr="001F6E1F">
        <w:rPr>
          <w:b w:val="0"/>
        </w:rPr>
        <w:t>Beneficial Ownership and Transparency in the Extractive Industries</w:t>
      </w:r>
      <w:r w:rsidRPr="001E1B9C">
        <w:rPr>
          <w:b w:val="0"/>
        </w:rPr>
        <w:t>   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7C798822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1F6E1F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 xml:space="preserve">in the region 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1F6E1F" w:rsidRPr="001F6E1F">
        <w:rPr>
          <w:b w:val="0"/>
        </w:rPr>
        <w:t xml:space="preserve">Southern Africa 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A00FA" w14:textId="77777777" w:rsidR="00FA7A58" w:rsidRDefault="00FA7A58" w:rsidP="00A637D0">
      <w:r>
        <w:separator/>
      </w:r>
    </w:p>
  </w:endnote>
  <w:endnote w:type="continuationSeparator" w:id="0">
    <w:p w14:paraId="577BB595" w14:textId="77777777" w:rsidR="00FA7A58" w:rsidRDefault="00FA7A5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042CA" w14:textId="77777777" w:rsidR="00FA7A58" w:rsidRDefault="00FA7A58" w:rsidP="00A637D0">
      <w:r>
        <w:separator/>
      </w:r>
    </w:p>
  </w:footnote>
  <w:footnote w:type="continuationSeparator" w:id="0">
    <w:p w14:paraId="39084908" w14:textId="77777777" w:rsidR="00FA7A58" w:rsidRDefault="00FA7A58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557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97CAA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1F6E1F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367E2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4894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C73CD"/>
    <w:rsid w:val="007D1F6F"/>
    <w:rsid w:val="007D2DF8"/>
    <w:rsid w:val="007D416C"/>
    <w:rsid w:val="007D4193"/>
    <w:rsid w:val="007D626A"/>
    <w:rsid w:val="007D6FB7"/>
    <w:rsid w:val="007D7F5D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5BC5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61982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0D27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72914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A58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52557"/>
    <w:rsid w:val="000D3A05"/>
    <w:rsid w:val="00150A49"/>
    <w:rsid w:val="001747C0"/>
    <w:rsid w:val="00194B2D"/>
    <w:rsid w:val="001D4657"/>
    <w:rsid w:val="002367E2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1A90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D123D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05140"/>
    <w:rsid w:val="00837D7A"/>
    <w:rsid w:val="008633DE"/>
    <w:rsid w:val="00875332"/>
    <w:rsid w:val="00930D27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1758</Words>
  <Characters>11079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Tchakarova, Guergana GIZ</cp:lastModifiedBy>
  <cp:revision>7</cp:revision>
  <cp:lastPrinted>2018-02-16T12:47:00Z</cp:lastPrinted>
  <dcterms:created xsi:type="dcterms:W3CDTF">2026-09-11T11:00:00Z</dcterms:created>
  <dcterms:modified xsi:type="dcterms:W3CDTF">2026-10-30T08:39:00Z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