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06171B62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6013E6">
        <w:rPr>
          <w:noProof/>
        </w:rPr>
        <w:t>10045498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7F3B423C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6013E6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6013E6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6013E6">
        <w:t>55.000,00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CFDFDAC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EE4308">
        <w:t>1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2DD0592F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037A9C">
        <w:rPr>
          <w:b w:val="0"/>
          <w:bCs w:val="0"/>
        </w:rPr>
        <w:t>28.000.00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4C051E9F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EE4308">
        <w:rPr>
          <w:b w:val="0"/>
        </w:rPr>
        <w:t>8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FC7D0F" w:rsidRPr="00FC7D0F">
        <w:rPr>
          <w:b w:val="0"/>
        </w:rPr>
        <w:t>Formation sur la modélisation financière de projets d’énergie renouvelable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0A4E83B8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037A9C">
        <w:rPr>
          <w:bCs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 xml:space="preserve">in the region 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FC1C85">
        <w:rPr>
          <w:b w:val="0"/>
        </w:rPr>
        <w:t>North Africa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A5BBE" w14:textId="77777777" w:rsidR="00990E1D" w:rsidRDefault="00990E1D" w:rsidP="00A637D0">
      <w:r>
        <w:separator/>
      </w:r>
    </w:p>
  </w:endnote>
  <w:endnote w:type="continuationSeparator" w:id="0">
    <w:p w14:paraId="73387060" w14:textId="77777777" w:rsidR="00990E1D" w:rsidRDefault="00990E1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79B7D" w14:textId="77777777" w:rsidR="00990E1D" w:rsidRDefault="00990E1D" w:rsidP="00A637D0">
      <w:r>
        <w:separator/>
      </w:r>
    </w:p>
  </w:footnote>
  <w:footnote w:type="continuationSeparator" w:id="0">
    <w:p w14:paraId="5AF73496" w14:textId="77777777" w:rsidR="00990E1D" w:rsidRDefault="00990E1D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990E1D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990E1D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990E1D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37A9C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367E2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13E6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D7F5D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5BC5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0E1D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121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0F03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BF7415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4E3"/>
    <w:rsid w:val="00EA45BC"/>
    <w:rsid w:val="00EA68E8"/>
    <w:rsid w:val="00EA7FA8"/>
    <w:rsid w:val="00EB0361"/>
    <w:rsid w:val="00EB0E81"/>
    <w:rsid w:val="00EB0F08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4308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1C85"/>
    <w:rsid w:val="00FC2646"/>
    <w:rsid w:val="00FC5121"/>
    <w:rsid w:val="00FC7D0F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05E3"/>
    <w:rsid w:val="000130AE"/>
    <w:rsid w:val="000D3A05"/>
    <w:rsid w:val="00150A49"/>
    <w:rsid w:val="001747C0"/>
    <w:rsid w:val="00194B2D"/>
    <w:rsid w:val="001D4657"/>
    <w:rsid w:val="002367E2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A5E40"/>
    <w:rsid w:val="005D123D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B1C22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2121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B0F08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1758</Words>
  <Characters>11078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Tchakarova, Guergana GIZ</cp:lastModifiedBy>
  <cp:revision>8</cp:revision>
  <cp:lastPrinted>2018-02-16T12:47:00Z</cp:lastPrinted>
  <dcterms:created xsi:type="dcterms:W3CDTF">2026-09-11T11:00:00Z</dcterms:created>
  <dcterms:modified xsi:type="dcterms:W3CDTF">2026-09-21T12:30:00Z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