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Batteriesysteme (BESS) 1000 kWh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7151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