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70F79" w14:textId="77777777" w:rsidR="0084261A" w:rsidRPr="00550AC9" w:rsidRDefault="0084261A" w:rsidP="0084261A">
      <w:pPr>
        <w:jc w:val="both"/>
        <w:rPr>
          <w:rStyle w:val="Seitenzahl"/>
          <w:lang w:val="en-GB"/>
        </w:rPr>
      </w:pPr>
    </w:p>
    <w:p w14:paraId="4689462F" w14:textId="77777777" w:rsidR="0084261A" w:rsidRDefault="0084261A" w:rsidP="0084261A">
      <w:pPr>
        <w:jc w:val="both"/>
        <w:rPr>
          <w:rStyle w:val="Seitenzahl"/>
          <w:lang w:val="en-GB"/>
        </w:rPr>
      </w:pPr>
    </w:p>
    <w:p w14:paraId="5BA8F64E" w14:textId="01F53296" w:rsidR="0084261A" w:rsidRPr="00BA36E3" w:rsidRDefault="0084261A" w:rsidP="0084261A">
      <w:pPr>
        <w:rPr>
          <w:b/>
          <w:u w:val="single"/>
          <w:lang w:val="en-GB"/>
        </w:rPr>
      </w:pPr>
      <w:r w:rsidRPr="00BA36E3">
        <w:rPr>
          <w:b/>
          <w:bCs/>
          <w:u w:val="single"/>
          <w:lang w:val="en-GB"/>
        </w:rPr>
        <w:t>Annex 1</w:t>
      </w:r>
    </w:p>
    <w:p w14:paraId="7BFDF7AF" w14:textId="77777777" w:rsidR="0084261A" w:rsidRPr="00BA36E3" w:rsidRDefault="0084261A" w:rsidP="0084261A">
      <w:pPr>
        <w:pStyle w:val="1Einrckung"/>
        <w:rPr>
          <w:sz w:val="28"/>
          <w:u w:val="single"/>
          <w:lang w:val="en-GB"/>
        </w:rPr>
      </w:pPr>
    </w:p>
    <w:p w14:paraId="5913DD3F" w14:textId="77777777" w:rsidR="0084261A" w:rsidRPr="00BA36E3" w:rsidRDefault="0084261A" w:rsidP="0084261A">
      <w:pPr>
        <w:pStyle w:val="1Einrckung"/>
        <w:rPr>
          <w:b/>
          <w:sz w:val="24"/>
          <w:szCs w:val="24"/>
          <w:u w:val="single"/>
          <w:lang w:val="en-GB"/>
        </w:rPr>
      </w:pPr>
    </w:p>
    <w:p w14:paraId="6A1BB0A5" w14:textId="77777777" w:rsidR="0084261A" w:rsidRPr="00BA36E3" w:rsidRDefault="0084261A" w:rsidP="0084261A">
      <w:pPr>
        <w:pStyle w:val="1Einrckung"/>
        <w:jc w:val="center"/>
        <w:rPr>
          <w:b/>
          <w:sz w:val="28"/>
          <w:szCs w:val="28"/>
          <w:u w:val="single"/>
          <w:lang w:val="en-GB"/>
        </w:rPr>
      </w:pPr>
      <w:r w:rsidRPr="00BA36E3">
        <w:rPr>
          <w:b/>
          <w:sz w:val="28"/>
          <w:szCs w:val="28"/>
          <w:u w:val="single"/>
          <w:lang w:val="en-GB"/>
        </w:rPr>
        <w:t>CERTIFICATE OF ACCEPTANCE</w:t>
      </w:r>
    </w:p>
    <w:p w14:paraId="4354A653" w14:textId="77777777" w:rsidR="0084261A" w:rsidRPr="00BA36E3" w:rsidRDefault="0084261A" w:rsidP="0084261A">
      <w:pPr>
        <w:pStyle w:val="1Einrckung"/>
        <w:rPr>
          <w:sz w:val="28"/>
          <w:szCs w:val="28"/>
          <w:lang w:val="en-GB"/>
        </w:rPr>
      </w:pPr>
    </w:p>
    <w:p w14:paraId="217D85B6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84261A" w:rsidRPr="00BA36E3" w14:paraId="7D775107" w14:textId="77777777" w:rsidTr="002B5351">
        <w:tc>
          <w:tcPr>
            <w:tcW w:w="4605" w:type="dxa"/>
          </w:tcPr>
          <w:p w14:paraId="677F5C80" w14:textId="77777777" w:rsidR="0084261A" w:rsidRPr="00BA36E3" w:rsidRDefault="0084261A" w:rsidP="002B5351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  <w:r w:rsidRPr="00BA36E3">
              <w:rPr>
                <w:b/>
                <w:sz w:val="24"/>
                <w:szCs w:val="24"/>
                <w:lang w:val="en-GB"/>
              </w:rPr>
              <w:t>Project:</w:t>
            </w:r>
          </w:p>
          <w:p w14:paraId="1C0C7BFC" w14:textId="77777777" w:rsidR="0084261A" w:rsidRPr="00BA36E3" w:rsidRDefault="0084261A" w:rsidP="002B5351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25FD3217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84261A" w:rsidRPr="00BA36E3" w14:paraId="33957847" w14:textId="77777777" w:rsidTr="002B5351">
        <w:tc>
          <w:tcPr>
            <w:tcW w:w="4605" w:type="dxa"/>
          </w:tcPr>
          <w:p w14:paraId="656C6DFB" w14:textId="77777777" w:rsidR="0084261A" w:rsidRPr="00BA36E3" w:rsidRDefault="0084261A" w:rsidP="002B5351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  <w:r w:rsidRPr="00BA36E3">
              <w:rPr>
                <w:b/>
                <w:sz w:val="24"/>
                <w:szCs w:val="24"/>
                <w:lang w:val="en-GB"/>
              </w:rPr>
              <w:t xml:space="preserve">Contract Nr. </w:t>
            </w:r>
          </w:p>
          <w:p w14:paraId="0BC41A84" w14:textId="77777777" w:rsidR="0084261A" w:rsidRPr="00BA36E3" w:rsidRDefault="0084261A" w:rsidP="002B5351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7D39F5BE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84261A" w:rsidRPr="00BA36E3" w14:paraId="0CC0DEA9" w14:textId="77777777" w:rsidTr="002B5351">
        <w:tc>
          <w:tcPr>
            <w:tcW w:w="4605" w:type="dxa"/>
          </w:tcPr>
          <w:p w14:paraId="0834182F" w14:textId="77777777" w:rsidR="0084261A" w:rsidRPr="00BA36E3" w:rsidRDefault="0084261A" w:rsidP="002B5351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  <w:r w:rsidRPr="00BA36E3">
              <w:rPr>
                <w:b/>
                <w:sz w:val="24"/>
                <w:szCs w:val="24"/>
                <w:lang w:val="en-GB"/>
              </w:rPr>
              <w:t>Contractor:</w:t>
            </w:r>
          </w:p>
          <w:p w14:paraId="51907520" w14:textId="77777777" w:rsidR="0084261A" w:rsidRPr="00BA36E3" w:rsidRDefault="0084261A" w:rsidP="002B5351">
            <w:pPr>
              <w:pStyle w:val="1Einrckung"/>
              <w:ind w:left="0" w:firstLine="0"/>
              <w:rPr>
                <w:b/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2DEA335A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</w:tbl>
    <w:p w14:paraId="5E2AC080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p w14:paraId="2927D6CD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p w14:paraId="78684A50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  <w:r w:rsidRPr="00BA36E3">
        <w:rPr>
          <w:sz w:val="24"/>
          <w:szCs w:val="24"/>
          <w:lang w:val="en-GB"/>
        </w:rPr>
        <w:t>1.</w:t>
      </w:r>
      <w:r w:rsidRPr="00BA36E3">
        <w:rPr>
          <w:sz w:val="24"/>
          <w:szCs w:val="24"/>
          <w:lang w:val="en-GB"/>
        </w:rPr>
        <w:tab/>
        <w:t>Acceptance of the services and materials to be supplied under this contract and, where applicable, subsequent orders took place on ...................... with the participation of</w:t>
      </w:r>
    </w:p>
    <w:p w14:paraId="53F7E914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p w14:paraId="68B59495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84261A" w:rsidRPr="00BA36E3" w14:paraId="7F2DEFEE" w14:textId="77777777" w:rsidTr="002B5351">
        <w:tc>
          <w:tcPr>
            <w:tcW w:w="4605" w:type="dxa"/>
          </w:tcPr>
          <w:p w14:paraId="1911FCAF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for the Contractor:</w:t>
            </w:r>
          </w:p>
          <w:p w14:paraId="62179645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3DECC6F5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3F998271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84261A" w:rsidRPr="00BA36E3" w14:paraId="364842F5" w14:textId="77777777" w:rsidTr="002B5351">
        <w:tc>
          <w:tcPr>
            <w:tcW w:w="4605" w:type="dxa"/>
          </w:tcPr>
          <w:p w14:paraId="205A7739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for the GIZ:</w:t>
            </w:r>
          </w:p>
          <w:p w14:paraId="499C7FA0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13D906A1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07DFF861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84261A" w:rsidRPr="00BA36E3" w14:paraId="413ED599" w14:textId="77777777" w:rsidTr="002B5351">
        <w:tc>
          <w:tcPr>
            <w:tcW w:w="4605" w:type="dxa"/>
          </w:tcPr>
          <w:p w14:paraId="0D3D80CE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for_______</w:t>
            </w:r>
            <w:r w:rsidRPr="00BA36E3">
              <w:rPr>
                <w:sz w:val="24"/>
                <w:szCs w:val="24"/>
                <w:lang w:val="en-GB"/>
              </w:rPr>
              <w:t>:</w:t>
            </w:r>
          </w:p>
          <w:p w14:paraId="0B832379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40F49B1E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02EFB6A7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</w:tbl>
    <w:p w14:paraId="22951984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p w14:paraId="4D0099A5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p w14:paraId="2B132DBA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  <w:r w:rsidRPr="00BA36E3">
        <w:rPr>
          <w:sz w:val="24"/>
          <w:szCs w:val="24"/>
          <w:lang w:val="en-GB"/>
        </w:rPr>
        <w:t>2.</w:t>
      </w:r>
      <w:r w:rsidRPr="00BA36E3">
        <w:rPr>
          <w:sz w:val="24"/>
          <w:szCs w:val="24"/>
          <w:lang w:val="en-GB"/>
        </w:rPr>
        <w:tab/>
        <w:t>The following defects and unfinished work inputs were identified:</w:t>
      </w:r>
    </w:p>
    <w:p w14:paraId="19CE09CC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84261A" w:rsidRPr="00BA36E3" w14:paraId="006C1C94" w14:textId="77777777" w:rsidTr="002B5351">
        <w:tc>
          <w:tcPr>
            <w:tcW w:w="4605" w:type="dxa"/>
          </w:tcPr>
          <w:p w14:paraId="105A86B1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a)</w:t>
            </w:r>
            <w:r w:rsidRPr="00BA36E3">
              <w:rPr>
                <w:sz w:val="24"/>
                <w:szCs w:val="24"/>
                <w:lang w:val="en-GB"/>
              </w:rPr>
              <w:tab/>
              <w:t>Defects</w:t>
            </w:r>
          </w:p>
          <w:p w14:paraId="7BEDF4E3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72D89854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7A58D60F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3D18EDEB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84261A" w:rsidRPr="00BA36E3" w14:paraId="06985A6F" w14:textId="77777777" w:rsidTr="002B5351">
        <w:tc>
          <w:tcPr>
            <w:tcW w:w="4605" w:type="dxa"/>
          </w:tcPr>
          <w:p w14:paraId="4E9102D3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b)</w:t>
            </w:r>
            <w:r w:rsidRPr="00BA36E3">
              <w:rPr>
                <w:sz w:val="24"/>
                <w:szCs w:val="24"/>
                <w:lang w:val="en-GB"/>
              </w:rPr>
              <w:tab/>
              <w:t>Unfinished work inputs</w:t>
            </w:r>
          </w:p>
          <w:p w14:paraId="2C26472D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53854537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3ABD2DD7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0694694D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84261A" w:rsidRPr="00BA36E3" w14:paraId="78C4C4F2" w14:textId="77777777" w:rsidTr="002B5351">
        <w:tc>
          <w:tcPr>
            <w:tcW w:w="4605" w:type="dxa"/>
          </w:tcPr>
          <w:p w14:paraId="1DD2154A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c)</w:t>
            </w:r>
            <w:r w:rsidRPr="00BA36E3">
              <w:rPr>
                <w:sz w:val="24"/>
                <w:szCs w:val="24"/>
                <w:lang w:val="en-GB"/>
              </w:rPr>
              <w:tab/>
              <w:t>Deadline for elimination of the defects and, if necessary, completion of unfinished work:</w:t>
            </w:r>
          </w:p>
          <w:p w14:paraId="1F877DDE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2BF47A27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</w:p>
          <w:p w14:paraId="5CFEEF1A" w14:textId="77777777" w:rsidR="0084261A" w:rsidRPr="00BA36E3" w:rsidRDefault="0084261A" w:rsidP="002B5351">
            <w:pPr>
              <w:pStyle w:val="1Einrckung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3B27967B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</w:tbl>
    <w:p w14:paraId="2FC47712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p w14:paraId="1F18AA75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p w14:paraId="105017D5" w14:textId="77777777" w:rsidR="0084261A" w:rsidRPr="00BA36E3" w:rsidRDefault="0084261A" w:rsidP="0084261A">
      <w:pPr>
        <w:pStyle w:val="1Einrckung"/>
        <w:jc w:val="both"/>
        <w:rPr>
          <w:sz w:val="24"/>
          <w:szCs w:val="24"/>
          <w:lang w:val="en-GB"/>
        </w:rPr>
      </w:pPr>
      <w:r w:rsidRPr="00BA36E3">
        <w:rPr>
          <w:sz w:val="24"/>
          <w:szCs w:val="24"/>
          <w:lang w:val="en-GB"/>
        </w:rPr>
        <w:t>3.</w:t>
      </w:r>
      <w:r w:rsidRPr="00BA36E3">
        <w:rPr>
          <w:sz w:val="24"/>
          <w:szCs w:val="24"/>
          <w:lang w:val="en-GB"/>
        </w:rPr>
        <w:tab/>
        <w:t>The entire scope of delivery was examined to ensure completeness. The following was established:</w:t>
      </w:r>
    </w:p>
    <w:p w14:paraId="6BAF0B3C" w14:textId="77777777" w:rsidR="0084261A" w:rsidRPr="00BA36E3" w:rsidRDefault="0084261A" w:rsidP="0084261A">
      <w:pPr>
        <w:pStyle w:val="1Einrckung"/>
        <w:ind w:left="0" w:firstLine="0"/>
        <w:jc w:val="both"/>
        <w:rPr>
          <w:sz w:val="24"/>
          <w:szCs w:val="24"/>
          <w:lang w:val="en-GB"/>
        </w:rPr>
      </w:pPr>
    </w:p>
    <w:p w14:paraId="354EFA3A" w14:textId="77777777" w:rsidR="0084261A" w:rsidRPr="00BA36E3" w:rsidRDefault="0084261A" w:rsidP="0084261A">
      <w:pPr>
        <w:pStyle w:val="1Einrckung"/>
        <w:jc w:val="both"/>
        <w:rPr>
          <w:sz w:val="24"/>
          <w:szCs w:val="24"/>
          <w:lang w:val="en-GB"/>
        </w:rPr>
      </w:pPr>
      <w:r w:rsidRPr="00BA36E3">
        <w:rPr>
          <w:sz w:val="24"/>
          <w:szCs w:val="24"/>
          <w:lang w:val="en-GB"/>
        </w:rPr>
        <w:t>4.</w:t>
      </w:r>
      <w:r w:rsidRPr="00BA36E3">
        <w:rPr>
          <w:sz w:val="24"/>
          <w:szCs w:val="24"/>
          <w:lang w:val="en-GB"/>
        </w:rPr>
        <w:tab/>
        <w:t>The arrangements made for this order shall apply with respect to the start and duration of the warranty.</w:t>
      </w:r>
    </w:p>
    <w:p w14:paraId="31E25F9C" w14:textId="77777777" w:rsidR="0084261A" w:rsidRPr="00BA36E3" w:rsidRDefault="0084261A" w:rsidP="0084261A">
      <w:pPr>
        <w:pStyle w:val="1Einrckung"/>
        <w:jc w:val="both"/>
        <w:rPr>
          <w:sz w:val="24"/>
          <w:szCs w:val="24"/>
          <w:lang w:val="en-GB"/>
        </w:rPr>
      </w:pPr>
    </w:p>
    <w:p w14:paraId="547AA3A9" w14:textId="77777777" w:rsidR="0084261A" w:rsidRPr="00BA36E3" w:rsidRDefault="0084261A" w:rsidP="0084261A">
      <w:pPr>
        <w:pStyle w:val="1Einrckung"/>
        <w:jc w:val="both"/>
        <w:rPr>
          <w:sz w:val="24"/>
          <w:szCs w:val="24"/>
          <w:lang w:val="en-GB"/>
        </w:rPr>
      </w:pPr>
    </w:p>
    <w:p w14:paraId="7FE568E0" w14:textId="77777777" w:rsidR="0084261A" w:rsidRPr="00BA36E3" w:rsidRDefault="0084261A" w:rsidP="0084261A">
      <w:pPr>
        <w:pStyle w:val="1Einrckung"/>
        <w:jc w:val="both"/>
        <w:rPr>
          <w:sz w:val="24"/>
          <w:szCs w:val="24"/>
          <w:lang w:val="en-GB"/>
        </w:rPr>
      </w:pPr>
      <w:r w:rsidRPr="00BA36E3">
        <w:rPr>
          <w:sz w:val="24"/>
          <w:szCs w:val="24"/>
          <w:lang w:val="en-GB"/>
        </w:rPr>
        <w:t>5.</w:t>
      </w:r>
      <w:r w:rsidRPr="00BA36E3">
        <w:rPr>
          <w:sz w:val="24"/>
          <w:szCs w:val="24"/>
          <w:lang w:val="en-GB"/>
        </w:rPr>
        <w:tab/>
      </w:r>
      <w:proofErr w:type="gramStart"/>
      <w:r w:rsidRPr="00BA36E3">
        <w:rPr>
          <w:sz w:val="24"/>
          <w:szCs w:val="24"/>
          <w:lang w:val="en-GB"/>
        </w:rPr>
        <w:t>All of</w:t>
      </w:r>
      <w:proofErr w:type="gramEnd"/>
      <w:r w:rsidRPr="00BA36E3">
        <w:rPr>
          <w:sz w:val="24"/>
          <w:szCs w:val="24"/>
          <w:lang w:val="en-GB"/>
        </w:rPr>
        <w:t xml:space="preserve"> the GIZ’s rights regarding warranty, damages and contractual penalties shall remain unaffected.</w:t>
      </w:r>
    </w:p>
    <w:p w14:paraId="1EF55B74" w14:textId="77777777" w:rsidR="0084261A" w:rsidRPr="00BA36E3" w:rsidRDefault="0084261A" w:rsidP="0084261A">
      <w:pPr>
        <w:pStyle w:val="1Einrckung"/>
        <w:jc w:val="both"/>
        <w:rPr>
          <w:sz w:val="24"/>
          <w:szCs w:val="24"/>
          <w:lang w:val="en-GB"/>
        </w:rPr>
      </w:pPr>
    </w:p>
    <w:p w14:paraId="45C23134" w14:textId="77777777" w:rsidR="0084261A" w:rsidRPr="00BA36E3" w:rsidRDefault="0084261A" w:rsidP="0084261A">
      <w:pPr>
        <w:pStyle w:val="1Einrckung"/>
        <w:jc w:val="both"/>
        <w:rPr>
          <w:sz w:val="24"/>
          <w:szCs w:val="24"/>
          <w:lang w:val="en-GB"/>
        </w:rPr>
      </w:pPr>
    </w:p>
    <w:p w14:paraId="45E67D58" w14:textId="77777777" w:rsidR="0084261A" w:rsidRPr="00BA36E3" w:rsidRDefault="0084261A" w:rsidP="0084261A">
      <w:pPr>
        <w:pStyle w:val="1Einrckung"/>
        <w:jc w:val="both"/>
        <w:rPr>
          <w:sz w:val="24"/>
          <w:szCs w:val="24"/>
          <w:lang w:val="en-GB"/>
        </w:rPr>
      </w:pPr>
      <w:r w:rsidRPr="00BA36E3">
        <w:rPr>
          <w:sz w:val="24"/>
          <w:szCs w:val="24"/>
          <w:lang w:val="en-GB"/>
        </w:rPr>
        <w:t>6.</w:t>
      </w:r>
      <w:r w:rsidRPr="00BA36E3">
        <w:rPr>
          <w:sz w:val="24"/>
          <w:szCs w:val="24"/>
          <w:lang w:val="en-GB"/>
        </w:rPr>
        <w:tab/>
        <w:t>Notes</w:t>
      </w:r>
    </w:p>
    <w:p w14:paraId="36637090" w14:textId="77777777" w:rsidR="0084261A" w:rsidRPr="00BA36E3" w:rsidRDefault="0084261A" w:rsidP="0084261A">
      <w:pPr>
        <w:pStyle w:val="1Einrckung"/>
        <w:jc w:val="both"/>
        <w:rPr>
          <w:sz w:val="24"/>
          <w:szCs w:val="24"/>
          <w:lang w:val="en-GB"/>
        </w:rPr>
      </w:pPr>
    </w:p>
    <w:p w14:paraId="1FE204C1" w14:textId="77777777" w:rsidR="0084261A" w:rsidRPr="00BA36E3" w:rsidRDefault="0084261A" w:rsidP="0084261A">
      <w:pPr>
        <w:pStyle w:val="1Einrckung"/>
        <w:ind w:left="0" w:firstLine="0"/>
        <w:rPr>
          <w:sz w:val="24"/>
          <w:szCs w:val="24"/>
          <w:lang w:val="en-GB"/>
        </w:rPr>
      </w:pPr>
    </w:p>
    <w:p w14:paraId="3CDD1BAF" w14:textId="77777777" w:rsidR="0084261A" w:rsidRPr="00BA36E3" w:rsidRDefault="0084261A" w:rsidP="0084261A">
      <w:pPr>
        <w:pStyle w:val="1Einrckung"/>
        <w:ind w:left="0" w:firstLine="0"/>
        <w:rPr>
          <w:sz w:val="24"/>
          <w:szCs w:val="24"/>
          <w:lang w:val="en-GB"/>
        </w:rPr>
      </w:pPr>
    </w:p>
    <w:p w14:paraId="097BCB90" w14:textId="77777777" w:rsidR="0084261A" w:rsidRPr="00BA36E3" w:rsidRDefault="0084261A" w:rsidP="0084261A">
      <w:pPr>
        <w:pStyle w:val="1Einrckung"/>
        <w:ind w:left="0" w:firstLine="0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89"/>
        <w:gridCol w:w="3402"/>
      </w:tblGrid>
      <w:tr w:rsidR="0084261A" w:rsidRPr="00BA36E3" w14:paraId="2B88B2D3" w14:textId="77777777" w:rsidTr="002B5351">
        <w:tc>
          <w:tcPr>
            <w:tcW w:w="3189" w:type="dxa"/>
          </w:tcPr>
          <w:p w14:paraId="6D3D159F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.............................................</w:t>
            </w:r>
          </w:p>
          <w:p w14:paraId="5B736B72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3402" w:type="dxa"/>
          </w:tcPr>
          <w:p w14:paraId="75EDE9D3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 xml:space="preserve"> .........................................</w:t>
            </w:r>
          </w:p>
          <w:p w14:paraId="433035B1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84261A" w:rsidRPr="00BA36E3" w14:paraId="78C27127" w14:textId="77777777" w:rsidTr="002B5351">
        <w:tc>
          <w:tcPr>
            <w:tcW w:w="3189" w:type="dxa"/>
            <w:hideMark/>
          </w:tcPr>
          <w:p w14:paraId="3641153B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(Place)</w:t>
            </w:r>
          </w:p>
        </w:tc>
        <w:tc>
          <w:tcPr>
            <w:tcW w:w="3402" w:type="dxa"/>
            <w:hideMark/>
          </w:tcPr>
          <w:p w14:paraId="79D84455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(Date)</w:t>
            </w:r>
          </w:p>
        </w:tc>
      </w:tr>
    </w:tbl>
    <w:p w14:paraId="567BE42C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p w14:paraId="69ED4153" w14:textId="77777777" w:rsidR="0084261A" w:rsidRPr="00BA36E3" w:rsidRDefault="0084261A" w:rsidP="0084261A">
      <w:pPr>
        <w:pStyle w:val="1Einrckung"/>
        <w:rPr>
          <w:sz w:val="24"/>
          <w:szCs w:val="24"/>
          <w:lang w:val="en-GB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84261A" w:rsidRPr="00BA36E3" w14:paraId="7162A48D" w14:textId="77777777" w:rsidTr="002B5351">
        <w:tc>
          <w:tcPr>
            <w:tcW w:w="4605" w:type="dxa"/>
            <w:hideMark/>
          </w:tcPr>
          <w:p w14:paraId="4DF00915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for the GIZ</w:t>
            </w:r>
          </w:p>
        </w:tc>
        <w:tc>
          <w:tcPr>
            <w:tcW w:w="4605" w:type="dxa"/>
            <w:hideMark/>
          </w:tcPr>
          <w:p w14:paraId="0C99551B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for the Contractor</w:t>
            </w:r>
          </w:p>
        </w:tc>
      </w:tr>
      <w:tr w:rsidR="0084261A" w:rsidRPr="00BA36E3" w14:paraId="67C95EB2" w14:textId="77777777" w:rsidTr="002B5351">
        <w:tc>
          <w:tcPr>
            <w:tcW w:w="4605" w:type="dxa"/>
          </w:tcPr>
          <w:p w14:paraId="704FBAD1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3DBEDF09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5E7F2087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4E0FC717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4E559459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4428EFC0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..........................................</w:t>
            </w:r>
          </w:p>
          <w:p w14:paraId="71827549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  <w:tc>
          <w:tcPr>
            <w:tcW w:w="4605" w:type="dxa"/>
          </w:tcPr>
          <w:p w14:paraId="34DA57DF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3769E4A6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74757796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5979BA0A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2DE2F7E9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774D7D28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.....................................................</w:t>
            </w:r>
          </w:p>
          <w:p w14:paraId="72C76DBA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84261A" w:rsidRPr="00BA36E3" w14:paraId="0932AACD" w14:textId="77777777" w:rsidTr="002B5351">
        <w:tc>
          <w:tcPr>
            <w:tcW w:w="4605" w:type="dxa"/>
            <w:hideMark/>
          </w:tcPr>
          <w:p w14:paraId="3342C2AF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 xml:space="preserve">for </w:t>
            </w:r>
            <w:r>
              <w:rPr>
                <w:sz w:val="24"/>
                <w:szCs w:val="24"/>
                <w:lang w:val="en-GB"/>
              </w:rPr>
              <w:t>_______</w:t>
            </w:r>
          </w:p>
        </w:tc>
        <w:tc>
          <w:tcPr>
            <w:tcW w:w="4605" w:type="dxa"/>
          </w:tcPr>
          <w:p w14:paraId="23337C42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  <w:tr w:rsidR="0084261A" w:rsidRPr="00550E52" w14:paraId="28B63F8A" w14:textId="77777777" w:rsidTr="002B5351">
        <w:tc>
          <w:tcPr>
            <w:tcW w:w="4605" w:type="dxa"/>
          </w:tcPr>
          <w:p w14:paraId="77CF1E23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5FC4103C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7FAFC0CF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1484BE70" w14:textId="77777777" w:rsidR="0084261A" w:rsidRPr="00BA36E3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  <w:p w14:paraId="438A7E44" w14:textId="77777777" w:rsidR="0084261A" w:rsidRPr="00550E52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  <w:r w:rsidRPr="00BA36E3">
              <w:rPr>
                <w:sz w:val="24"/>
                <w:szCs w:val="24"/>
                <w:lang w:val="en-GB"/>
              </w:rPr>
              <w:t>........................................................</w:t>
            </w:r>
          </w:p>
        </w:tc>
        <w:tc>
          <w:tcPr>
            <w:tcW w:w="4605" w:type="dxa"/>
          </w:tcPr>
          <w:p w14:paraId="331ADDA8" w14:textId="77777777" w:rsidR="0084261A" w:rsidRPr="00550E52" w:rsidRDefault="0084261A" w:rsidP="002B5351">
            <w:pPr>
              <w:pStyle w:val="1Einrckung"/>
              <w:ind w:left="0" w:firstLine="0"/>
              <w:rPr>
                <w:sz w:val="24"/>
                <w:szCs w:val="24"/>
                <w:lang w:val="en-GB"/>
              </w:rPr>
            </w:pPr>
          </w:p>
        </w:tc>
      </w:tr>
    </w:tbl>
    <w:p w14:paraId="72B04BE0" w14:textId="77777777" w:rsidR="0084261A" w:rsidRPr="00550E52" w:rsidRDefault="0084261A" w:rsidP="0084261A">
      <w:pPr>
        <w:pStyle w:val="1Einrckung"/>
        <w:rPr>
          <w:sz w:val="24"/>
          <w:szCs w:val="24"/>
          <w:lang w:val="en-GB"/>
        </w:rPr>
      </w:pPr>
    </w:p>
    <w:p w14:paraId="705BB9CC" w14:textId="77777777" w:rsidR="0084261A" w:rsidRPr="00550E52" w:rsidRDefault="0084261A" w:rsidP="0084261A">
      <w:pPr>
        <w:pStyle w:val="1Einrckung"/>
        <w:ind w:left="0" w:firstLine="0"/>
        <w:rPr>
          <w:lang w:val="en-GB"/>
        </w:rPr>
      </w:pPr>
    </w:p>
    <w:p w14:paraId="09F3B6D5" w14:textId="77777777" w:rsidR="0084261A" w:rsidRPr="00550E52" w:rsidRDefault="0084261A" w:rsidP="0084261A">
      <w:pPr>
        <w:pStyle w:val="1Einrckung"/>
        <w:ind w:left="0" w:firstLine="0"/>
        <w:rPr>
          <w:lang w:val="en-GB"/>
        </w:rPr>
      </w:pPr>
    </w:p>
    <w:p w14:paraId="65B9B642" w14:textId="77777777" w:rsidR="0084261A" w:rsidRPr="00550E52" w:rsidRDefault="0084261A" w:rsidP="0084261A">
      <w:pPr>
        <w:pStyle w:val="1Einrckung"/>
        <w:ind w:left="0" w:firstLine="0"/>
        <w:rPr>
          <w:lang w:val="en-GB"/>
        </w:rPr>
      </w:pPr>
    </w:p>
    <w:p w14:paraId="2091FA9D" w14:textId="77777777" w:rsidR="0084261A" w:rsidRPr="00550E52" w:rsidRDefault="0084261A" w:rsidP="0084261A">
      <w:pPr>
        <w:pStyle w:val="1Einrckung"/>
        <w:ind w:left="0" w:firstLine="0"/>
        <w:rPr>
          <w:lang w:val="en-GB"/>
        </w:rPr>
      </w:pPr>
    </w:p>
    <w:p w14:paraId="1B481D72" w14:textId="77777777" w:rsidR="0084261A" w:rsidRPr="00550E52" w:rsidRDefault="0084261A" w:rsidP="0084261A">
      <w:pPr>
        <w:jc w:val="both"/>
        <w:rPr>
          <w:rStyle w:val="Seitenzahl"/>
          <w:lang w:val="en-GB"/>
        </w:rPr>
      </w:pPr>
    </w:p>
    <w:p w14:paraId="389E7209" w14:textId="77777777" w:rsidR="0084261A" w:rsidRPr="00550AC9" w:rsidRDefault="0084261A" w:rsidP="0084261A">
      <w:pPr>
        <w:jc w:val="both"/>
        <w:rPr>
          <w:rStyle w:val="Seitenzahl"/>
          <w:lang w:val="en-GB"/>
        </w:rPr>
      </w:pPr>
    </w:p>
    <w:p w14:paraId="31899205" w14:textId="77777777" w:rsidR="0084261A" w:rsidRPr="00550AC9" w:rsidRDefault="0084261A" w:rsidP="0084261A">
      <w:pPr>
        <w:jc w:val="both"/>
        <w:rPr>
          <w:rStyle w:val="Seitenzahl"/>
          <w:lang w:val="en-GB"/>
        </w:rPr>
      </w:pPr>
    </w:p>
    <w:p w14:paraId="65BC989C" w14:textId="77777777" w:rsidR="000345DC" w:rsidRPr="008237D6" w:rsidRDefault="000345DC" w:rsidP="008237D6"/>
    <w:sectPr w:rsidR="000345DC" w:rsidRPr="008237D6" w:rsidSect="00E0714A">
      <w:headerReference w:type="default" r:id="rId7"/>
      <w:footerReference w:type="default" r:id="rId8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96634" w14:textId="77777777" w:rsidR="0084261A" w:rsidRDefault="0084261A" w:rsidP="00E0714A">
      <w:r>
        <w:separator/>
      </w:r>
    </w:p>
  </w:endnote>
  <w:endnote w:type="continuationSeparator" w:id="0">
    <w:p w14:paraId="45C2360A" w14:textId="77777777" w:rsidR="0084261A" w:rsidRDefault="0084261A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52C548F0" w14:textId="77777777" w:rsidTr="000D6C89">
      <w:tc>
        <w:tcPr>
          <w:tcW w:w="1329" w:type="pct"/>
        </w:tcPr>
        <w:p w14:paraId="18366AC3" w14:textId="77777777" w:rsidR="00703906" w:rsidRDefault="00703906" w:rsidP="00703906">
          <w:pPr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Stand: </w:t>
          </w:r>
        </w:p>
      </w:tc>
      <w:tc>
        <w:tcPr>
          <w:tcW w:w="2266" w:type="pct"/>
        </w:tcPr>
        <w:p w14:paraId="7AAA6A91" w14:textId="77777777" w:rsidR="00703906" w:rsidRDefault="00703906" w:rsidP="00703906">
          <w:pPr>
            <w:jc w:val="center"/>
            <w:rPr>
              <w:sz w:val="18"/>
              <w:szCs w:val="18"/>
            </w:rPr>
          </w:pPr>
          <w:proofErr w:type="spellStart"/>
          <w:r w:rsidRPr="00481F93">
            <w:rPr>
              <w:sz w:val="18"/>
              <w:szCs w:val="18"/>
            </w:rPr>
            <w:t>Erstellt</w:t>
          </w:r>
          <w:proofErr w:type="spellEnd"/>
          <w:r w:rsidRPr="00481F93">
            <w:rPr>
              <w:sz w:val="18"/>
              <w:szCs w:val="18"/>
            </w:rPr>
            <w:t xml:space="preserve"> von</w:t>
          </w:r>
          <w:r>
            <w:rPr>
              <w:sz w:val="18"/>
              <w:szCs w:val="18"/>
            </w:rPr>
            <w:t xml:space="preserve">: </w:t>
          </w:r>
        </w:p>
      </w:tc>
      <w:tc>
        <w:tcPr>
          <w:tcW w:w="1405" w:type="pct"/>
        </w:tcPr>
        <w:p w14:paraId="76C73190" w14:textId="77777777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proofErr w:type="spellStart"/>
          <w:r>
            <w:rPr>
              <w:sz w:val="18"/>
              <w:szCs w:val="18"/>
            </w:rPr>
            <w:t>Seite</w:t>
          </w:r>
          <w:proofErr w:type="spellEnd"/>
          <w:r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 PAGE  </w:instrText>
          </w:r>
          <w:r>
            <w:rPr>
              <w:sz w:val="18"/>
              <w:szCs w:val="18"/>
            </w:rPr>
            <w:fldChar w:fldCharType="separate"/>
          </w:r>
          <w:r w:rsidR="003E5CAF">
            <w:rPr>
              <w:noProof/>
              <w:sz w:val="18"/>
              <w:szCs w:val="18"/>
            </w:rPr>
            <w:t>1</w:t>
          </w:r>
          <w:r>
            <w:rPr>
              <w:sz w:val="18"/>
              <w:szCs w:val="18"/>
            </w:rPr>
            <w:fldChar w:fldCharType="end"/>
          </w:r>
        </w:p>
      </w:tc>
    </w:tr>
  </w:tbl>
  <w:p w14:paraId="758C011E" w14:textId="77777777" w:rsidR="00703906" w:rsidRPr="00703906" w:rsidRDefault="00703906" w:rsidP="00703906">
    <w:pPr>
      <w:rPr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798CD" w14:textId="77777777" w:rsidR="0084261A" w:rsidRDefault="0084261A" w:rsidP="00E0714A">
      <w:r>
        <w:separator/>
      </w:r>
    </w:p>
  </w:footnote>
  <w:footnote w:type="continuationSeparator" w:id="0">
    <w:p w14:paraId="55328ADB" w14:textId="77777777" w:rsidR="0084261A" w:rsidRDefault="0084261A" w:rsidP="00E071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24FB1D14" w14:textId="77777777" w:rsidTr="000D6C89">
      <w:tc>
        <w:tcPr>
          <w:tcW w:w="3497" w:type="pct"/>
        </w:tcPr>
        <w:p w14:paraId="04C86D65" w14:textId="77777777" w:rsidR="00703906" w:rsidRPr="00703906" w:rsidRDefault="00703906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</w:p>
      </w:tc>
      <w:tc>
        <w:tcPr>
          <w:tcW w:w="1503" w:type="pct"/>
        </w:tcPr>
        <w:p w14:paraId="18197DC8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  <w:lang w:eastAsia="de-DE"/>
            </w:rPr>
          </w:pPr>
          <w:r w:rsidRPr="00703906">
            <w:rPr>
              <w:rFonts w:eastAsia="Times New Roman" w:cs="Times New Roman"/>
              <w:noProof/>
              <w:sz w:val="20"/>
              <w:szCs w:val="20"/>
              <w:lang w:eastAsia="de-DE"/>
            </w:rPr>
            <w:drawing>
              <wp:inline distT="0" distB="0" distL="0" distR="0" wp14:anchorId="75732660" wp14:editId="5D941E32">
                <wp:extent cx="900000" cy="900000"/>
                <wp:effectExtent l="19050" t="0" r="0" b="0"/>
                <wp:docPr id="2" name="Grafik 1" descr="Logo der GIZ als schwarze Kleinbuchstaben g i z auf weißem Untergrund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1" descr="Logo der GIZ als schwarze Kleinbuchstaben g i z auf weißem Untergrund.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0973D50" w14:textId="77777777" w:rsidR="00703906" w:rsidRPr="00703906" w:rsidRDefault="0070390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97169910">
    <w:abstractNumId w:val="9"/>
  </w:num>
  <w:num w:numId="2" w16cid:durableId="32922395">
    <w:abstractNumId w:val="7"/>
  </w:num>
  <w:num w:numId="3" w16cid:durableId="726420868">
    <w:abstractNumId w:val="6"/>
  </w:num>
  <w:num w:numId="4" w16cid:durableId="695739019">
    <w:abstractNumId w:val="5"/>
  </w:num>
  <w:num w:numId="5" w16cid:durableId="43146158">
    <w:abstractNumId w:val="4"/>
  </w:num>
  <w:num w:numId="6" w16cid:durableId="1205214736">
    <w:abstractNumId w:val="8"/>
  </w:num>
  <w:num w:numId="7" w16cid:durableId="506558759">
    <w:abstractNumId w:val="3"/>
  </w:num>
  <w:num w:numId="8" w16cid:durableId="680159423">
    <w:abstractNumId w:val="2"/>
  </w:num>
  <w:num w:numId="9" w16cid:durableId="246039631">
    <w:abstractNumId w:val="1"/>
  </w:num>
  <w:num w:numId="10" w16cid:durableId="1255629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61A"/>
    <w:rsid w:val="000345DC"/>
    <w:rsid w:val="003B306D"/>
    <w:rsid w:val="003E29DA"/>
    <w:rsid w:val="003E5CAF"/>
    <w:rsid w:val="00676462"/>
    <w:rsid w:val="00681AE3"/>
    <w:rsid w:val="00703906"/>
    <w:rsid w:val="00777255"/>
    <w:rsid w:val="0080748B"/>
    <w:rsid w:val="008237D6"/>
    <w:rsid w:val="0084261A"/>
    <w:rsid w:val="00B8499C"/>
    <w:rsid w:val="00CB282C"/>
    <w:rsid w:val="00D60EA6"/>
    <w:rsid w:val="00E0714A"/>
    <w:rsid w:val="00F3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097D01"/>
  <w15:chartTrackingRefBased/>
  <w15:docId w15:val="{F5B541AC-169D-477F-978F-F7D66ABC2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4261A"/>
    <w:pPr>
      <w:spacing w:after="0" w:line="240" w:lineRule="auto"/>
    </w:pPr>
    <w:rPr>
      <w:rFonts w:ascii="Arial" w:eastAsia="Calibri" w:hAnsi="Arial" w:cs="Arial"/>
      <w:lang w:val="en-US"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val="de-DE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  <w:lang w:val="de-DE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qFormat/>
    <w:rsid w:val="00676462"/>
    <w:pPr>
      <w:tabs>
        <w:tab w:val="left" w:pos="567"/>
      </w:tabs>
      <w:ind w:left="567" w:hanging="567"/>
    </w:pPr>
    <w:rPr>
      <w:rFonts w:eastAsiaTheme="minorHAnsi" w:cstheme="minorBidi"/>
      <w:lang w:val="de-DE"/>
    </w:r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lang w:val="de-DE"/>
    </w:r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lang w:val="de-DE"/>
    </w:r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  <w:rPr>
      <w:rFonts w:eastAsiaTheme="minorHAnsi" w:cstheme="minorBidi"/>
      <w:lang w:val="de-DE"/>
    </w:r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  <w:rPr>
      <w:rFonts w:eastAsiaTheme="minorHAnsi" w:cstheme="minorBidi"/>
      <w:lang w:val="de-DE"/>
    </w:rPr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  <w:rPr>
      <w:rFonts w:eastAsiaTheme="minorHAnsi" w:cstheme="minorBidi"/>
      <w:lang w:val="de-DE"/>
    </w:r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eastAsiaTheme="minorHAnsi" w:hAnsi="Tahoma" w:cs="Tahoma"/>
      <w:sz w:val="16"/>
      <w:szCs w:val="16"/>
      <w:lang w:val="de-D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Shan, Kefei GIZ</dc:creator>
  <cp:keywords/>
  <dc:description/>
  <cp:lastModifiedBy>Shan, Kefei GIZ</cp:lastModifiedBy>
  <cp:revision>1</cp:revision>
  <dcterms:created xsi:type="dcterms:W3CDTF">2024-10-10T14:42:00Z</dcterms:created>
  <dcterms:modified xsi:type="dcterms:W3CDTF">2024-10-10T14:42:00Z</dcterms:modified>
</cp:coreProperties>
</file>