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846B" w14:textId="1B8C3414" w:rsidR="00BF1614" w:rsidRPr="00141BF8" w:rsidRDefault="00890A35" w:rsidP="003C692F">
      <w:pPr>
        <w:rPr>
          <w:b/>
          <w:bCs/>
          <w:lang w:val="en-US"/>
        </w:rPr>
      </w:pPr>
      <w:r w:rsidRPr="00141BF8">
        <w:rPr>
          <w:b/>
          <w:bCs/>
          <w:lang w:val="en-US"/>
        </w:rPr>
        <w:t xml:space="preserve">Technical Specifications and </w:t>
      </w:r>
      <w:proofErr w:type="spellStart"/>
      <w:r w:rsidRPr="00141BF8">
        <w:rPr>
          <w:b/>
          <w:bCs/>
          <w:lang w:val="en-US"/>
        </w:rPr>
        <w:t>BoQ</w:t>
      </w:r>
      <w:proofErr w:type="spellEnd"/>
      <w:r w:rsidRPr="00141BF8">
        <w:rPr>
          <w:b/>
          <w:bCs/>
          <w:lang w:val="en-US"/>
        </w:rPr>
        <w:t xml:space="preserve">, </w:t>
      </w:r>
      <w:proofErr w:type="spellStart"/>
      <w:r w:rsidRPr="00141BF8">
        <w:rPr>
          <w:b/>
          <w:bCs/>
          <w:lang w:val="en-US"/>
        </w:rPr>
        <w:t>Prostetic</w:t>
      </w:r>
      <w:proofErr w:type="spellEnd"/>
      <w:r w:rsidRPr="00141BF8">
        <w:rPr>
          <w:b/>
          <w:bCs/>
          <w:lang w:val="en-US"/>
        </w:rPr>
        <w:t xml:space="preserve"> and </w:t>
      </w:r>
      <w:proofErr w:type="spellStart"/>
      <w:r w:rsidRPr="00141BF8">
        <w:rPr>
          <w:b/>
          <w:bCs/>
          <w:lang w:val="en-US"/>
        </w:rPr>
        <w:t>Orthetic</w:t>
      </w:r>
      <w:proofErr w:type="spellEnd"/>
      <w:r w:rsidRPr="00141BF8">
        <w:rPr>
          <w:b/>
          <w:bCs/>
          <w:lang w:val="en-US"/>
        </w:rPr>
        <w:t xml:space="preserve"> Wor</w:t>
      </w:r>
      <w:r w:rsidR="00686AB7" w:rsidRPr="00141BF8">
        <w:rPr>
          <w:b/>
          <w:bCs/>
          <w:lang w:val="en-US"/>
        </w:rPr>
        <w:t>kshop, Aleppo, Syria</w:t>
      </w:r>
    </w:p>
    <w:p w14:paraId="362BCCE4" w14:textId="77777777" w:rsidR="00686AB7" w:rsidRPr="00141BF8" w:rsidRDefault="00686AB7" w:rsidP="003C692F">
      <w:pPr>
        <w:rPr>
          <w:b/>
          <w:bCs/>
          <w:lang w:val="en-US"/>
        </w:rPr>
      </w:pPr>
    </w:p>
    <w:p w14:paraId="0736D8C8" w14:textId="5F1219DE" w:rsidR="00686AB7" w:rsidRPr="005A1188" w:rsidRDefault="00686AB7" w:rsidP="003C692F">
      <w:pPr>
        <w:rPr>
          <w:b/>
          <w:bCs/>
          <w:lang w:val="en-US"/>
        </w:rPr>
      </w:pPr>
      <w:r w:rsidRPr="005A1188">
        <w:rPr>
          <w:b/>
          <w:bCs/>
          <w:lang w:val="en-US"/>
        </w:rPr>
        <w:t>Lot 1-Production Area</w:t>
      </w:r>
    </w:p>
    <w:p w14:paraId="5A166189" w14:textId="77777777" w:rsidR="00B83632" w:rsidRPr="005A1188" w:rsidRDefault="00B83632" w:rsidP="00B83632">
      <w:pPr>
        <w:rPr>
          <w:b/>
          <w:bCs/>
          <w:sz w:val="20"/>
          <w:szCs w:val="20"/>
          <w:lang w:val="en-US"/>
        </w:rPr>
      </w:pPr>
      <w:r w:rsidRPr="005A1188">
        <w:rPr>
          <w:b/>
          <w:bCs/>
          <w:sz w:val="20"/>
          <w:szCs w:val="20"/>
          <w:lang w:val="en-US"/>
        </w:rPr>
        <w:t>Reference prices: EUR excl. VAT</w:t>
      </w:r>
    </w:p>
    <w:p w14:paraId="3E49D125" w14:textId="77777777" w:rsidR="00B83632" w:rsidRPr="005A1188" w:rsidRDefault="00B83632" w:rsidP="003C692F">
      <w:pPr>
        <w:rPr>
          <w:b/>
          <w:bCs/>
          <w:lang w:val="en-US"/>
        </w:rPr>
      </w:pPr>
    </w:p>
    <w:p w14:paraId="0CBAA8EF" w14:textId="77777777" w:rsidR="00890A35" w:rsidRPr="005A1188" w:rsidRDefault="00890A35" w:rsidP="003C692F">
      <w:pPr>
        <w:rPr>
          <w:lang w:val="en-US"/>
        </w:rPr>
      </w:pPr>
    </w:p>
    <w:sdt>
      <w:sdtPr>
        <w:rPr>
          <w:b w:val="0"/>
          <w:bCs w:val="0"/>
          <w:lang w:val="en-US"/>
        </w:rPr>
        <w:id w:val="-1700620382"/>
        <w:placeholder>
          <w:docPart w:val="DefaultPlaceholder_-1854013440"/>
        </w:placeholder>
      </w:sdtPr>
      <w:sdtEndPr>
        <w:rPr>
          <w:sz w:val="24"/>
          <w:szCs w:val="24"/>
        </w:rPr>
      </w:sdtEndPr>
      <w:sdtContent>
        <w:tbl>
          <w:tblPr>
            <w:tblStyle w:val="Gitternetztabelle1hellAkzent6"/>
            <w:tblW w:w="0" w:type="auto"/>
            <w:tblLayout w:type="fixed"/>
            <w:tblLook w:val="04A0" w:firstRow="1" w:lastRow="0" w:firstColumn="1" w:lastColumn="0" w:noHBand="0" w:noVBand="1"/>
          </w:tblPr>
          <w:tblGrid>
            <w:gridCol w:w="571"/>
            <w:gridCol w:w="3419"/>
            <w:gridCol w:w="1310"/>
            <w:gridCol w:w="2350"/>
            <w:gridCol w:w="1410"/>
          </w:tblGrid>
          <w:sdt>
            <w:sdtPr>
              <w:rPr>
                <w:b w:val="0"/>
                <w:bCs w:val="0"/>
                <w:lang w:val="en-US"/>
              </w:rPr>
              <w:id w:val="639611035"/>
              <w:placeholder>
                <w:docPart w:val="DefaultPlaceholder_-1854013440"/>
              </w:placeholder>
            </w:sdtPr>
            <w:sdtEndPr/>
            <w:sdtContent>
              <w:sdt>
                <w:sdtPr>
                  <w:rPr>
                    <w:b w:val="0"/>
                    <w:bCs w:val="0"/>
                    <w:lang w:val="en-US"/>
                  </w:rPr>
                  <w:id w:val="1608389619"/>
                  <w:placeholder>
                    <w:docPart w:val="DefaultPlaceholder_-1854013440"/>
                  </w:placeholder>
                </w:sdtPr>
                <w:sdtEndPr/>
                <w:sdtContent>
                  <w:tr w:rsidR="003C692F" w:rsidRPr="005A1188" w14:paraId="36B0E5F8" w14:textId="77777777" w:rsidTr="00C35A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1" w:type="dxa"/>
                        <w:hideMark/>
                      </w:tcPr>
                      <w:p w14:paraId="0147884D" w14:textId="662420EA" w:rsidR="003C692F" w:rsidRPr="005A1188" w:rsidRDefault="003C692F" w:rsidP="00DA557C">
                        <w:pPr>
                          <w:jc w:val="center"/>
                        </w:pPr>
                        <w:proofErr w:type="spellStart"/>
                        <w:r w:rsidRPr="005A1188">
                          <w:t>No</w:t>
                        </w:r>
                        <w:proofErr w:type="spellEnd"/>
                        <w:r w:rsidRPr="005A1188">
                          <w:t>.</w:t>
                        </w:r>
                      </w:p>
                    </w:tc>
                    <w:tc>
                      <w:tcPr>
                        <w:tcW w:w="3419" w:type="dxa"/>
                        <w:hideMark/>
                      </w:tcPr>
                      <w:p w14:paraId="3044ABF8" w14:textId="77777777" w:rsidR="003C692F" w:rsidRPr="005A1188" w:rsidRDefault="003C692F" w:rsidP="00DA557C">
                        <w:pPr>
                          <w:jc w:val="center"/>
                          <w:cnfStyle w:val="100000000000" w:firstRow="1" w:lastRow="0" w:firstColumn="0" w:lastColumn="0" w:oddVBand="0" w:evenVBand="0" w:oddHBand="0" w:evenHBand="0" w:firstRowFirstColumn="0" w:firstRowLastColumn="0" w:lastRowFirstColumn="0" w:lastRowLastColumn="0"/>
                          <w:rPr>
                            <w:lang w:val="en-US"/>
                          </w:rPr>
                        </w:pPr>
                        <w:r w:rsidRPr="005A1188">
                          <w:rPr>
                            <w:lang w:val="en-US"/>
                          </w:rPr>
                          <w:t>Equipment / System</w:t>
                        </w:r>
                      </w:p>
                    </w:tc>
                    <w:tc>
                      <w:tcPr>
                        <w:tcW w:w="1310" w:type="dxa"/>
                        <w:hideMark/>
                      </w:tcPr>
                      <w:p w14:paraId="55861333" w14:textId="77777777" w:rsidR="003C692F" w:rsidRPr="005A1188" w:rsidRDefault="003C692F" w:rsidP="00DA557C">
                        <w:pPr>
                          <w:jc w:val="center"/>
                          <w:cnfStyle w:val="100000000000" w:firstRow="1" w:lastRow="0" w:firstColumn="0" w:lastColumn="0" w:oddVBand="0" w:evenVBand="0" w:oddHBand="0" w:evenHBand="0" w:firstRowFirstColumn="0" w:firstRowLastColumn="0" w:lastRowFirstColumn="0" w:lastRowLastColumn="0"/>
                          <w:rPr>
                            <w:lang w:val="en-US"/>
                          </w:rPr>
                        </w:pPr>
                        <w:r w:rsidRPr="005A1188">
                          <w:rPr>
                            <w:lang w:val="en-US"/>
                          </w:rPr>
                          <w:t>Qty</w:t>
                        </w:r>
                      </w:p>
                    </w:tc>
                    <w:tc>
                      <w:tcPr>
                        <w:tcW w:w="2350" w:type="dxa"/>
                        <w:hideMark/>
                      </w:tcPr>
                      <w:p w14:paraId="1E4AA127" w14:textId="15E8B587" w:rsidR="00DA557C" w:rsidRPr="005A1188" w:rsidRDefault="003C692F" w:rsidP="00DA557C">
                        <w:pPr>
                          <w:jc w:val="center"/>
                          <w:cnfStyle w:val="100000000000" w:firstRow="1" w:lastRow="0" w:firstColumn="0" w:lastColumn="0" w:oddVBand="0" w:evenVBand="0" w:oddHBand="0" w:evenHBand="0" w:firstRowFirstColumn="0" w:firstRowLastColumn="0" w:lastRowFirstColumn="0" w:lastRowLastColumn="0"/>
                          <w:rPr>
                            <w:b w:val="0"/>
                            <w:bCs w:val="0"/>
                            <w:lang w:val="en-US"/>
                          </w:rPr>
                        </w:pPr>
                        <w:r w:rsidRPr="005A1188">
                          <w:rPr>
                            <w:lang w:val="en-US"/>
                          </w:rPr>
                          <w:t>Unit Cost</w:t>
                        </w:r>
                      </w:p>
                      <w:p w14:paraId="139B6329" w14:textId="111CF0B2" w:rsidR="003C692F" w:rsidRPr="005A1188" w:rsidRDefault="003C692F" w:rsidP="00DA557C">
                        <w:pPr>
                          <w:jc w:val="center"/>
                          <w:cnfStyle w:val="100000000000" w:firstRow="1" w:lastRow="0" w:firstColumn="0" w:lastColumn="0" w:oddVBand="0" w:evenVBand="0" w:oddHBand="0" w:evenHBand="0" w:firstRowFirstColumn="0" w:firstRowLastColumn="0" w:lastRowFirstColumn="0" w:lastRowLastColumn="0"/>
                          <w:rPr>
                            <w:lang w:val="en-US"/>
                          </w:rPr>
                        </w:pPr>
                        <w:r w:rsidRPr="005A1188">
                          <w:rPr>
                            <w:lang w:val="en-US"/>
                          </w:rPr>
                          <w:t>(€)</w:t>
                        </w:r>
                      </w:p>
                    </w:tc>
                    <w:tc>
                      <w:tcPr>
                        <w:tcW w:w="1410" w:type="dxa"/>
                        <w:hideMark/>
                      </w:tcPr>
                      <w:p w14:paraId="32163252" w14:textId="1B88AA47" w:rsidR="00DA557C" w:rsidRPr="005A1188" w:rsidRDefault="003C692F" w:rsidP="00DA557C">
                        <w:pPr>
                          <w:jc w:val="center"/>
                          <w:cnfStyle w:val="100000000000" w:firstRow="1" w:lastRow="0" w:firstColumn="0" w:lastColumn="0" w:oddVBand="0" w:evenVBand="0" w:oddHBand="0" w:evenHBand="0" w:firstRowFirstColumn="0" w:firstRowLastColumn="0" w:lastRowFirstColumn="0" w:lastRowLastColumn="0"/>
                          <w:rPr>
                            <w:b w:val="0"/>
                            <w:bCs w:val="0"/>
                            <w:lang w:val="en-US"/>
                          </w:rPr>
                        </w:pPr>
                        <w:r w:rsidRPr="005A1188">
                          <w:rPr>
                            <w:lang w:val="en-US"/>
                          </w:rPr>
                          <w:t>Total</w:t>
                        </w:r>
                      </w:p>
                      <w:p w14:paraId="4B37CC99" w14:textId="30150965" w:rsidR="003C692F" w:rsidRPr="005A1188" w:rsidRDefault="003C692F" w:rsidP="00DA557C">
                        <w:pPr>
                          <w:jc w:val="center"/>
                          <w:cnfStyle w:val="100000000000" w:firstRow="1" w:lastRow="0" w:firstColumn="0" w:lastColumn="0" w:oddVBand="0" w:evenVBand="0" w:oddHBand="0" w:evenHBand="0" w:firstRowFirstColumn="0" w:firstRowLastColumn="0" w:lastRowFirstColumn="0" w:lastRowLastColumn="0"/>
                          <w:rPr>
                            <w:lang w:val="en-US"/>
                          </w:rPr>
                        </w:pPr>
                        <w:r w:rsidRPr="005A1188">
                          <w:rPr>
                            <w:lang w:val="en-US"/>
                          </w:rPr>
                          <w:t>(€)</w:t>
                        </w:r>
                      </w:p>
                    </w:tc>
                  </w:tr>
                </w:sdtContent>
              </w:sdt>
            </w:sdtContent>
          </w:sdt>
          <w:tr w:rsidR="006C4305" w:rsidRPr="005A1188" w14:paraId="4BBE830B"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3B733382" w14:textId="62742307" w:rsidR="006C4305" w:rsidRPr="005A1188" w:rsidRDefault="006C4305" w:rsidP="006C4305">
                <w:pPr>
                  <w:rPr>
                    <w:lang w:val="en-US"/>
                  </w:rPr>
                </w:pPr>
                <w:r w:rsidRPr="005A1188">
                  <w:t>1</w:t>
                </w:r>
              </w:p>
            </w:tc>
            <w:tc>
              <w:tcPr>
                <w:tcW w:w="3419" w:type="dxa"/>
                <w:hideMark/>
              </w:tcPr>
              <w:p w14:paraId="4D8BE8F4"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Long-Arm Socket Router</w:t>
                </w:r>
              </w:p>
            </w:tc>
            <w:tc>
              <w:tcPr>
                <w:tcW w:w="1310" w:type="dxa"/>
                <w:hideMark/>
              </w:tcPr>
              <w:p w14:paraId="0B74B39B"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2</w:t>
                </w:r>
              </w:p>
            </w:tc>
            <w:tc>
              <w:tcPr>
                <w:tcW w:w="2350" w:type="dxa"/>
              </w:tcPr>
              <w:p w14:paraId="171B086B" w14:textId="260BA3D4"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031EB2D0" w14:textId="0DB149EB"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75A52E09"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66B620A7" w14:textId="29A86F60" w:rsidR="006C4305" w:rsidRPr="005A1188" w:rsidRDefault="006C4305" w:rsidP="006C4305">
                <w:pPr>
                  <w:rPr>
                    <w:lang w:val="en-US"/>
                  </w:rPr>
                </w:pPr>
                <w:r w:rsidRPr="005A1188">
                  <w:t>2</w:t>
                </w:r>
              </w:p>
            </w:tc>
            <w:tc>
              <w:tcPr>
                <w:tcW w:w="3419" w:type="dxa"/>
                <w:hideMark/>
              </w:tcPr>
              <w:p w14:paraId="740F8779"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Router / Grinding Accessory Set</w:t>
                </w:r>
              </w:p>
            </w:tc>
            <w:tc>
              <w:tcPr>
                <w:tcW w:w="1310" w:type="dxa"/>
                <w:hideMark/>
              </w:tcPr>
              <w:p w14:paraId="12CD20E0" w14:textId="77777777" w:rsidR="006C4305" w:rsidRPr="005A1188" w:rsidRDefault="006C4305" w:rsidP="000E66DC">
                <w:pPr>
                  <w:ind w:firstLine="5"/>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2 sets</w:t>
                </w:r>
              </w:p>
            </w:tc>
            <w:tc>
              <w:tcPr>
                <w:tcW w:w="2350" w:type="dxa"/>
              </w:tcPr>
              <w:p w14:paraId="6272E4D9" w14:textId="0DEE10F1"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6CC250DD" w14:textId="31D3303B"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0E35BBCE"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5CE403EE" w14:textId="5D1C08B0" w:rsidR="006C4305" w:rsidRPr="005A1188" w:rsidRDefault="006C4305" w:rsidP="006C4305">
                <w:pPr>
                  <w:rPr>
                    <w:lang w:val="en-US"/>
                  </w:rPr>
                </w:pPr>
                <w:r w:rsidRPr="005A1188">
                  <w:t>3</w:t>
                </w:r>
              </w:p>
            </w:tc>
            <w:tc>
              <w:tcPr>
                <w:tcW w:w="3419" w:type="dxa"/>
                <w:hideMark/>
              </w:tcPr>
              <w:p w14:paraId="3277BA9F"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Wide-Band Grinding Machine</w:t>
                </w:r>
              </w:p>
            </w:tc>
            <w:tc>
              <w:tcPr>
                <w:tcW w:w="1310" w:type="dxa"/>
                <w:hideMark/>
              </w:tcPr>
              <w:p w14:paraId="363F3496"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set</w:t>
                </w:r>
              </w:p>
            </w:tc>
            <w:tc>
              <w:tcPr>
                <w:tcW w:w="2350" w:type="dxa"/>
              </w:tcPr>
              <w:p w14:paraId="31D13BA1" w14:textId="5DA12EAB"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42E960DC" w14:textId="010CA84C"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5AAE48DB"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3E72862F" w14:textId="12E3FD46" w:rsidR="006C4305" w:rsidRPr="005A1188" w:rsidRDefault="006C4305" w:rsidP="006C4305">
                <w:pPr>
                  <w:rPr>
                    <w:lang w:val="en-US"/>
                  </w:rPr>
                </w:pPr>
                <w:r w:rsidRPr="005A1188">
                  <w:t>4</w:t>
                </w:r>
              </w:p>
            </w:tc>
            <w:tc>
              <w:tcPr>
                <w:tcW w:w="3419" w:type="dxa"/>
                <w:hideMark/>
              </w:tcPr>
              <w:p w14:paraId="4A928354"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Double Grinder</w:t>
                </w:r>
              </w:p>
            </w:tc>
            <w:tc>
              <w:tcPr>
                <w:tcW w:w="1310" w:type="dxa"/>
                <w:hideMark/>
              </w:tcPr>
              <w:p w14:paraId="71C50794"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2EC09F58" w14:textId="05E947E0"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2EADC012" w14:textId="0B8845C5"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0D15A6DE"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6B2DDCFC" w14:textId="4F7AD473" w:rsidR="006C4305" w:rsidRPr="005A1188" w:rsidRDefault="006C4305" w:rsidP="006C4305">
                <w:pPr>
                  <w:rPr>
                    <w:lang w:val="en-US"/>
                  </w:rPr>
                </w:pPr>
                <w:r w:rsidRPr="005A1188">
                  <w:t>5</w:t>
                </w:r>
              </w:p>
            </w:tc>
            <w:tc>
              <w:tcPr>
                <w:tcW w:w="3419" w:type="dxa"/>
                <w:hideMark/>
              </w:tcPr>
              <w:p w14:paraId="5983B12C"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Vertical Band Saw</w:t>
                </w:r>
              </w:p>
            </w:tc>
            <w:tc>
              <w:tcPr>
                <w:tcW w:w="1310" w:type="dxa"/>
                <w:hideMark/>
              </w:tcPr>
              <w:p w14:paraId="2C30C81E"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set</w:t>
                </w:r>
              </w:p>
            </w:tc>
            <w:tc>
              <w:tcPr>
                <w:tcW w:w="2350" w:type="dxa"/>
              </w:tcPr>
              <w:p w14:paraId="6679E649" w14:textId="2CE4CFAF"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6D8471FB" w14:textId="6176FD6B"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5E00D4A7"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12AF4FB8" w14:textId="2FD9806A" w:rsidR="006C4305" w:rsidRPr="005A1188" w:rsidRDefault="006C4305" w:rsidP="006C4305">
                <w:pPr>
                  <w:rPr>
                    <w:lang w:val="en-US"/>
                  </w:rPr>
                </w:pPr>
                <w:r w:rsidRPr="005A1188">
                  <w:t>6</w:t>
                </w:r>
              </w:p>
            </w:tc>
            <w:tc>
              <w:tcPr>
                <w:tcW w:w="3419" w:type="dxa"/>
                <w:hideMark/>
              </w:tcPr>
              <w:p w14:paraId="6A91FABE"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Pedestal / Column Drilling Machine</w:t>
                </w:r>
              </w:p>
            </w:tc>
            <w:tc>
              <w:tcPr>
                <w:tcW w:w="1310" w:type="dxa"/>
                <w:hideMark/>
              </w:tcPr>
              <w:p w14:paraId="7D4D2E00"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14EAB42F" w14:textId="5F3BC8FA"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0B0F1E0F" w14:textId="61002FEF"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31AB0A17"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60EAF524" w14:textId="5BC3CA81" w:rsidR="006C4305" w:rsidRPr="005A1188" w:rsidRDefault="006C4305" w:rsidP="006C4305">
                <w:pPr>
                  <w:rPr>
                    <w:lang w:val="en-US"/>
                  </w:rPr>
                </w:pPr>
                <w:r w:rsidRPr="005A1188">
                  <w:t>7</w:t>
                </w:r>
              </w:p>
            </w:tc>
            <w:tc>
              <w:tcPr>
                <w:tcW w:w="3419" w:type="dxa"/>
                <w:hideMark/>
              </w:tcPr>
              <w:p w14:paraId="30CB4430"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Metalworking Lathe</w:t>
                </w:r>
              </w:p>
            </w:tc>
            <w:tc>
              <w:tcPr>
                <w:tcW w:w="1310" w:type="dxa"/>
                <w:hideMark/>
              </w:tcPr>
              <w:p w14:paraId="0103C4AD"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set</w:t>
                </w:r>
              </w:p>
            </w:tc>
            <w:tc>
              <w:tcPr>
                <w:tcW w:w="2350" w:type="dxa"/>
              </w:tcPr>
              <w:p w14:paraId="089CCF28" w14:textId="16216ED8"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02C3EEC1" w14:textId="139A00E8"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3876E29A"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09AED763" w14:textId="0F706E0F" w:rsidR="006C4305" w:rsidRPr="005A1188" w:rsidRDefault="006C4305" w:rsidP="006C4305">
                <w:pPr>
                  <w:rPr>
                    <w:lang w:val="en-US"/>
                  </w:rPr>
                </w:pPr>
                <w:r w:rsidRPr="005A1188">
                  <w:t>8</w:t>
                </w:r>
              </w:p>
            </w:tc>
            <w:tc>
              <w:tcPr>
                <w:tcW w:w="3419" w:type="dxa"/>
                <w:hideMark/>
              </w:tcPr>
              <w:p w14:paraId="13899439"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Plaster Drying Oven</w:t>
                </w:r>
              </w:p>
            </w:tc>
            <w:tc>
              <w:tcPr>
                <w:tcW w:w="1310" w:type="dxa"/>
                <w:hideMark/>
              </w:tcPr>
              <w:p w14:paraId="200800B9"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6E108944" w14:textId="4C889534"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0B6EE5E9" w14:textId="1BA60E8A"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07E49A6F"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43E0084F" w14:textId="5D81C12E" w:rsidR="006C4305" w:rsidRPr="005A1188" w:rsidRDefault="006C4305" w:rsidP="006C4305">
                <w:pPr>
                  <w:rPr>
                    <w:lang w:val="en-US"/>
                  </w:rPr>
                </w:pPr>
                <w:r w:rsidRPr="005A1188">
                  <w:t>9</w:t>
                </w:r>
              </w:p>
            </w:tc>
            <w:tc>
              <w:tcPr>
                <w:tcW w:w="3419" w:type="dxa"/>
                <w:hideMark/>
              </w:tcPr>
              <w:p w14:paraId="04AB9ACA"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Infrared Thermoplastic Oven – Medium</w:t>
                </w:r>
              </w:p>
            </w:tc>
            <w:tc>
              <w:tcPr>
                <w:tcW w:w="1310" w:type="dxa"/>
                <w:hideMark/>
              </w:tcPr>
              <w:p w14:paraId="465DF3ED"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1D639BF3" w14:textId="1D52052C"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11626C62" w14:textId="2ED0DA43"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78C4479F"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68055BF4" w14:textId="15441D5F" w:rsidR="006C4305" w:rsidRPr="005A1188" w:rsidRDefault="006C4305" w:rsidP="006C4305">
                <w:pPr>
                  <w:rPr>
                    <w:lang w:val="en-US"/>
                  </w:rPr>
                </w:pPr>
                <w:r w:rsidRPr="005A1188">
                  <w:t>10</w:t>
                </w:r>
              </w:p>
            </w:tc>
            <w:tc>
              <w:tcPr>
                <w:tcW w:w="3419" w:type="dxa"/>
                <w:hideMark/>
              </w:tcPr>
              <w:p w14:paraId="30A5925B"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Infrared Thermoplastic Oven – Large</w:t>
                </w:r>
              </w:p>
            </w:tc>
            <w:tc>
              <w:tcPr>
                <w:tcW w:w="1310" w:type="dxa"/>
                <w:hideMark/>
              </w:tcPr>
              <w:p w14:paraId="5AEC8A6B" w14:textId="7A16DFF5" w:rsidR="006C4305" w:rsidRPr="005A1188" w:rsidRDefault="00944D73"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3F871126" w14:textId="1F8A07D0"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3BA9B652" w14:textId="6E9D31BD"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54B2FC10"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1CFC84D1" w14:textId="13A9A474" w:rsidR="006C4305" w:rsidRPr="005A1188" w:rsidRDefault="006C4305" w:rsidP="006C4305">
                <w:pPr>
                  <w:rPr>
                    <w:lang w:val="en-US"/>
                  </w:rPr>
                </w:pPr>
                <w:r w:rsidRPr="005A1188">
                  <w:t>11</w:t>
                </w:r>
              </w:p>
            </w:tc>
            <w:tc>
              <w:tcPr>
                <w:tcW w:w="3419" w:type="dxa"/>
                <w:hideMark/>
              </w:tcPr>
              <w:p w14:paraId="1E8008B0"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Thermoplastic Sheet Storage Rack</w:t>
                </w:r>
              </w:p>
            </w:tc>
            <w:tc>
              <w:tcPr>
                <w:tcW w:w="1310" w:type="dxa"/>
                <w:hideMark/>
              </w:tcPr>
              <w:p w14:paraId="30DA1BB5" w14:textId="571B065C" w:rsidR="006C4305" w:rsidRPr="005A1188" w:rsidRDefault="00EC11D6"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3A65CB71" w14:textId="636BB33B"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6E3A7BF9" w14:textId="0D5A7CA0"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1AEF2BA6"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717CCE59" w14:textId="78E2C822" w:rsidR="006C4305" w:rsidRPr="005A1188" w:rsidRDefault="006C4305" w:rsidP="006C4305">
                <w:pPr>
                  <w:rPr>
                    <w:lang w:val="en-US"/>
                  </w:rPr>
                </w:pPr>
                <w:r w:rsidRPr="005A1188">
                  <w:t>12</w:t>
                </w:r>
              </w:p>
            </w:tc>
            <w:tc>
              <w:tcPr>
                <w:tcW w:w="3419" w:type="dxa"/>
                <w:hideMark/>
              </w:tcPr>
              <w:p w14:paraId="5C0512AF" w14:textId="34DA3BBA" w:rsidR="006C4305" w:rsidRPr="005A1188" w:rsidRDefault="007644C6"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rFonts w:cs="Arial"/>
                    <w:lang w:val="en-US"/>
                  </w:rPr>
                  <w:t>Vacuum Pump with Liquid Separator</w:t>
                </w:r>
              </w:p>
            </w:tc>
            <w:tc>
              <w:tcPr>
                <w:tcW w:w="1310" w:type="dxa"/>
                <w:hideMark/>
              </w:tcPr>
              <w:p w14:paraId="49AAA235" w14:textId="64890E37" w:rsidR="006C4305" w:rsidRPr="005A1188" w:rsidRDefault="007644C6"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2</w:t>
                </w:r>
              </w:p>
            </w:tc>
            <w:tc>
              <w:tcPr>
                <w:tcW w:w="2350" w:type="dxa"/>
              </w:tcPr>
              <w:p w14:paraId="321DB4E7" w14:textId="4BF4D015"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38B1E01B" w14:textId="35C7C59C"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57E556DD"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646A4FDA" w14:textId="2EC5674D" w:rsidR="006C4305" w:rsidRPr="005A1188" w:rsidRDefault="006C4305" w:rsidP="006C4305">
                <w:pPr>
                  <w:rPr>
                    <w:lang w:val="en-US"/>
                  </w:rPr>
                </w:pPr>
                <w:r w:rsidRPr="005A1188">
                  <w:t>13</w:t>
                </w:r>
              </w:p>
            </w:tc>
            <w:tc>
              <w:tcPr>
                <w:tcW w:w="3419" w:type="dxa"/>
                <w:hideMark/>
              </w:tcPr>
              <w:p w14:paraId="5D864226"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Vacuum Regulation / Low-Pressure Units</w:t>
                </w:r>
              </w:p>
            </w:tc>
            <w:tc>
              <w:tcPr>
                <w:tcW w:w="1310" w:type="dxa"/>
                <w:hideMark/>
              </w:tcPr>
              <w:p w14:paraId="02A4917D" w14:textId="1A456BC8" w:rsidR="006C4305" w:rsidRPr="005A1188" w:rsidRDefault="00FA09A8"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3</w:t>
                </w:r>
              </w:p>
            </w:tc>
            <w:tc>
              <w:tcPr>
                <w:tcW w:w="2350" w:type="dxa"/>
              </w:tcPr>
              <w:p w14:paraId="7E6E082D" w14:textId="5FCC490F"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5E3CA726" w14:textId="09DF8A60"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1A3210A6"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14423202" w14:textId="5F72825D" w:rsidR="006C4305" w:rsidRPr="005A1188" w:rsidRDefault="006C4305" w:rsidP="006C4305">
                <w:pPr>
                  <w:rPr>
                    <w:lang w:val="en-US"/>
                  </w:rPr>
                </w:pPr>
                <w:r w:rsidRPr="005A1188">
                  <w:t>14</w:t>
                </w:r>
              </w:p>
            </w:tc>
            <w:tc>
              <w:tcPr>
                <w:tcW w:w="3419" w:type="dxa"/>
                <w:hideMark/>
              </w:tcPr>
              <w:p w14:paraId="4A852269"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Deep-Drawing / Vacuum-Forming Stations</w:t>
                </w:r>
              </w:p>
            </w:tc>
            <w:tc>
              <w:tcPr>
                <w:tcW w:w="1310" w:type="dxa"/>
                <w:hideMark/>
              </w:tcPr>
              <w:p w14:paraId="7085EC02" w14:textId="73D2579B" w:rsidR="006C4305" w:rsidRPr="005A1188" w:rsidRDefault="000D279C"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5CBC0F12" w14:textId="2F437B28"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359B199B" w14:textId="3B1BA987"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6D647A73"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0DB572C5" w14:textId="69CB1DF0" w:rsidR="006C4305" w:rsidRPr="005A1188" w:rsidRDefault="006C4305" w:rsidP="006C4305">
                <w:pPr>
                  <w:rPr>
                    <w:lang w:val="en-US"/>
                  </w:rPr>
                </w:pPr>
                <w:r w:rsidRPr="005A1188">
                  <w:t>15</w:t>
                </w:r>
              </w:p>
            </w:tc>
            <w:tc>
              <w:tcPr>
                <w:tcW w:w="3419" w:type="dxa"/>
                <w:hideMark/>
              </w:tcPr>
              <w:p w14:paraId="0500A778"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Lamination Stations</w:t>
                </w:r>
              </w:p>
            </w:tc>
            <w:tc>
              <w:tcPr>
                <w:tcW w:w="1310" w:type="dxa"/>
                <w:hideMark/>
              </w:tcPr>
              <w:p w14:paraId="0525470B" w14:textId="78DCD010" w:rsidR="006C4305" w:rsidRPr="005A1188" w:rsidRDefault="000D279C"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02231710" w14:textId="6F162175"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17387EC8" w14:textId="4AD88293"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0BA95AFE"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42BA7CAC" w14:textId="64D79783" w:rsidR="006C4305" w:rsidRPr="005A1188" w:rsidRDefault="006C4305" w:rsidP="006C4305">
                <w:pPr>
                  <w:rPr>
                    <w:lang w:val="en-US"/>
                  </w:rPr>
                </w:pPr>
                <w:r w:rsidRPr="005A1188">
                  <w:t>16</w:t>
                </w:r>
              </w:p>
            </w:tc>
            <w:tc>
              <w:tcPr>
                <w:tcW w:w="3419" w:type="dxa"/>
                <w:hideMark/>
              </w:tcPr>
              <w:p w14:paraId="074DA5BC"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Thermoforming Frames and Forming Accessories</w:t>
                </w:r>
              </w:p>
            </w:tc>
            <w:tc>
              <w:tcPr>
                <w:tcW w:w="1310" w:type="dxa"/>
                <w:hideMark/>
              </w:tcPr>
              <w:p w14:paraId="48DBC934"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lot</w:t>
                </w:r>
              </w:p>
            </w:tc>
            <w:tc>
              <w:tcPr>
                <w:tcW w:w="2350" w:type="dxa"/>
              </w:tcPr>
              <w:p w14:paraId="32C2BAAA" w14:textId="2A630B8E"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737FDF60" w14:textId="3F0E8076"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11B21828"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7B147226" w14:textId="4BA14C77" w:rsidR="006C4305" w:rsidRPr="005A1188" w:rsidRDefault="006C4305" w:rsidP="006C4305">
                <w:pPr>
                  <w:rPr>
                    <w:lang w:val="en-US"/>
                  </w:rPr>
                </w:pPr>
                <w:r w:rsidRPr="005A1188">
                  <w:t>17</w:t>
                </w:r>
              </w:p>
            </w:tc>
            <w:tc>
              <w:tcPr>
                <w:tcW w:w="3419" w:type="dxa"/>
                <w:hideMark/>
              </w:tcPr>
              <w:p w14:paraId="5A6C1EA1"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Air Compressor System</w:t>
                </w:r>
              </w:p>
            </w:tc>
            <w:tc>
              <w:tcPr>
                <w:tcW w:w="1310" w:type="dxa"/>
                <w:hideMark/>
              </w:tcPr>
              <w:p w14:paraId="00DFE607"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28883E5C" w14:textId="2182BBD6"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0DCD2286" w14:textId="34BF1483"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551FFA18"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78556B77" w14:textId="2E825C9E" w:rsidR="006C4305" w:rsidRPr="005A1188" w:rsidRDefault="006C4305" w:rsidP="006C4305">
                <w:pPr>
                  <w:rPr>
                    <w:lang w:val="en-US"/>
                  </w:rPr>
                </w:pPr>
                <w:r w:rsidRPr="005A1188">
                  <w:t>18</w:t>
                </w:r>
              </w:p>
            </w:tc>
            <w:tc>
              <w:tcPr>
                <w:tcW w:w="3419" w:type="dxa"/>
                <w:hideMark/>
              </w:tcPr>
              <w:p w14:paraId="0008ADE1"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Lamination Workstations with Local Extraction</w:t>
                </w:r>
              </w:p>
            </w:tc>
            <w:tc>
              <w:tcPr>
                <w:tcW w:w="1310" w:type="dxa"/>
                <w:hideMark/>
              </w:tcPr>
              <w:p w14:paraId="68035359" w14:textId="5B12C493" w:rsidR="006C4305" w:rsidRPr="005A1188" w:rsidRDefault="00CE3F26"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62A16987" w14:textId="78AF357C"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655A529B" w14:textId="2F6CB6D7"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67689392"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46CA593D" w14:textId="46D9BD4B" w:rsidR="006C4305" w:rsidRPr="005A1188" w:rsidRDefault="006C4305" w:rsidP="006C4305">
                <w:pPr>
                  <w:rPr>
                    <w:lang w:val="en-US"/>
                  </w:rPr>
                </w:pPr>
                <w:r w:rsidRPr="005A1188">
                  <w:t>19</w:t>
                </w:r>
              </w:p>
            </w:tc>
            <w:tc>
              <w:tcPr>
                <w:tcW w:w="3419" w:type="dxa"/>
                <w:hideMark/>
              </w:tcPr>
              <w:p w14:paraId="5BCE4FED"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Manual Silicone Roller</w:t>
                </w:r>
              </w:p>
            </w:tc>
            <w:tc>
              <w:tcPr>
                <w:tcW w:w="1310" w:type="dxa"/>
                <w:hideMark/>
              </w:tcPr>
              <w:p w14:paraId="14DD1DFA"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01D3C25C" w14:textId="4DAF77CA"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33D4024A" w14:textId="74A3DF03"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307550DD"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31F22BD8" w14:textId="6A7100E5" w:rsidR="006C4305" w:rsidRPr="005A1188" w:rsidRDefault="006C4305" w:rsidP="006C4305">
                <w:pPr>
                  <w:rPr>
                    <w:lang w:val="en-US"/>
                  </w:rPr>
                </w:pPr>
                <w:r w:rsidRPr="005A1188">
                  <w:t>20</w:t>
                </w:r>
              </w:p>
            </w:tc>
            <w:tc>
              <w:tcPr>
                <w:tcW w:w="3419" w:type="dxa"/>
                <w:hideMark/>
              </w:tcPr>
              <w:p w14:paraId="3288D536"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Precision Digital Scale</w:t>
                </w:r>
              </w:p>
            </w:tc>
            <w:tc>
              <w:tcPr>
                <w:tcW w:w="1310" w:type="dxa"/>
                <w:hideMark/>
              </w:tcPr>
              <w:p w14:paraId="466846FE"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4</w:t>
                </w:r>
              </w:p>
            </w:tc>
            <w:tc>
              <w:tcPr>
                <w:tcW w:w="2350" w:type="dxa"/>
              </w:tcPr>
              <w:p w14:paraId="297857F7" w14:textId="3565F272"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08D36278" w14:textId="5F936A68"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016DDB39"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1FABFBC3" w14:textId="7F2B56F5" w:rsidR="006C4305" w:rsidRPr="005A1188" w:rsidRDefault="006C4305" w:rsidP="006C4305">
                <w:pPr>
                  <w:rPr>
                    <w:lang w:val="en-US"/>
                  </w:rPr>
                </w:pPr>
                <w:r w:rsidRPr="005A1188">
                  <w:t>21</w:t>
                </w:r>
              </w:p>
            </w:tc>
            <w:tc>
              <w:tcPr>
                <w:tcW w:w="3419" w:type="dxa"/>
                <w:hideMark/>
              </w:tcPr>
              <w:p w14:paraId="23E63AA3"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High-Speed Hand Grinding Motor</w:t>
                </w:r>
              </w:p>
            </w:tc>
            <w:tc>
              <w:tcPr>
                <w:tcW w:w="1310" w:type="dxa"/>
                <w:hideMark/>
              </w:tcPr>
              <w:p w14:paraId="52644E0A"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6D12B2C4" w14:textId="23E93283"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016100F1" w14:textId="2312D103"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5F9E53ED"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6E7FB9A0" w14:textId="5E6868DC" w:rsidR="006C4305" w:rsidRPr="005A1188" w:rsidRDefault="006C4305" w:rsidP="006C4305">
                <w:pPr>
                  <w:rPr>
                    <w:lang w:val="en-US"/>
                  </w:rPr>
                </w:pPr>
                <w:r w:rsidRPr="005A1188">
                  <w:t>22</w:t>
                </w:r>
              </w:p>
            </w:tc>
            <w:tc>
              <w:tcPr>
                <w:tcW w:w="3419" w:type="dxa"/>
                <w:hideMark/>
              </w:tcPr>
              <w:p w14:paraId="35012300"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General Technician Workbenches</w:t>
                </w:r>
              </w:p>
            </w:tc>
            <w:tc>
              <w:tcPr>
                <w:tcW w:w="1310" w:type="dxa"/>
                <w:hideMark/>
              </w:tcPr>
              <w:p w14:paraId="07A88980"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8</w:t>
                </w:r>
              </w:p>
            </w:tc>
            <w:tc>
              <w:tcPr>
                <w:tcW w:w="2350" w:type="dxa"/>
              </w:tcPr>
              <w:p w14:paraId="67AFA673" w14:textId="710ECB90"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58917765" w14:textId="44439DF0"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00C56F12"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58069D10" w14:textId="1676A9EB" w:rsidR="006C4305" w:rsidRPr="005A1188" w:rsidRDefault="006C4305" w:rsidP="006C4305">
                <w:pPr>
                  <w:rPr>
                    <w:lang w:val="en-US"/>
                  </w:rPr>
                </w:pPr>
                <w:r w:rsidRPr="005A1188">
                  <w:t>23</w:t>
                </w:r>
              </w:p>
            </w:tc>
            <w:tc>
              <w:tcPr>
                <w:tcW w:w="3419" w:type="dxa"/>
                <w:hideMark/>
              </w:tcPr>
              <w:p w14:paraId="10C45338"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Cutting Table with Cutting Surface</w:t>
                </w:r>
              </w:p>
            </w:tc>
            <w:tc>
              <w:tcPr>
                <w:tcW w:w="1310" w:type="dxa"/>
                <w:hideMark/>
              </w:tcPr>
              <w:p w14:paraId="56B94E1B"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set</w:t>
                </w:r>
              </w:p>
            </w:tc>
            <w:tc>
              <w:tcPr>
                <w:tcW w:w="2350" w:type="dxa"/>
              </w:tcPr>
              <w:p w14:paraId="1DF63595" w14:textId="3C98128C"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09724B75" w14:textId="5FA4492C"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1AF0EE59"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3142B56B" w14:textId="6D88E645" w:rsidR="006C4305" w:rsidRPr="005A1188" w:rsidRDefault="006C4305" w:rsidP="006C4305">
                <w:pPr>
                  <w:rPr>
                    <w:lang w:val="en-US"/>
                  </w:rPr>
                </w:pPr>
                <w:r w:rsidRPr="005A1188">
                  <w:t>24</w:t>
                </w:r>
              </w:p>
            </w:tc>
            <w:tc>
              <w:tcPr>
                <w:tcW w:w="3419" w:type="dxa"/>
                <w:hideMark/>
              </w:tcPr>
              <w:p w14:paraId="6736A655"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Tool / Component Storage Cabinets</w:t>
                </w:r>
              </w:p>
            </w:tc>
            <w:tc>
              <w:tcPr>
                <w:tcW w:w="1310" w:type="dxa"/>
                <w:hideMark/>
              </w:tcPr>
              <w:p w14:paraId="3697F5C4"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2</w:t>
                </w:r>
              </w:p>
            </w:tc>
            <w:tc>
              <w:tcPr>
                <w:tcW w:w="2350" w:type="dxa"/>
              </w:tcPr>
              <w:p w14:paraId="7EBC2B21" w14:textId="42912B16"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13CF8368" w14:textId="310C5E7A"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0115ABBC"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27F47D56" w14:textId="11C42810" w:rsidR="006C4305" w:rsidRPr="005A1188" w:rsidRDefault="006C4305" w:rsidP="006C4305">
                <w:pPr>
                  <w:rPr>
                    <w:lang w:val="en-US"/>
                  </w:rPr>
                </w:pPr>
                <w:r w:rsidRPr="005A1188">
                  <w:t>25</w:t>
                </w:r>
              </w:p>
            </w:tc>
            <w:tc>
              <w:tcPr>
                <w:tcW w:w="3419" w:type="dxa"/>
                <w:hideMark/>
              </w:tcPr>
              <w:p w14:paraId="69791E23"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Riveting Station / Tools</w:t>
                </w:r>
              </w:p>
            </w:tc>
            <w:tc>
              <w:tcPr>
                <w:tcW w:w="1310" w:type="dxa"/>
                <w:hideMark/>
              </w:tcPr>
              <w:p w14:paraId="66861302"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set</w:t>
                </w:r>
              </w:p>
            </w:tc>
            <w:tc>
              <w:tcPr>
                <w:tcW w:w="2350" w:type="dxa"/>
              </w:tcPr>
              <w:p w14:paraId="40941BF4" w14:textId="5D0AFC7D"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0D012C85" w14:textId="562ED0BE"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699156B6"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3769EE5D" w14:textId="481D9957" w:rsidR="006C4305" w:rsidRPr="005A1188" w:rsidRDefault="006C4305" w:rsidP="006C4305">
                <w:pPr>
                  <w:rPr>
                    <w:lang w:val="en-US"/>
                  </w:rPr>
                </w:pPr>
                <w:r w:rsidRPr="005A1188">
                  <w:t>26</w:t>
                </w:r>
              </w:p>
            </w:tc>
            <w:tc>
              <w:tcPr>
                <w:tcW w:w="3419" w:type="dxa"/>
                <w:hideMark/>
              </w:tcPr>
              <w:p w14:paraId="75EA3FEC"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pPr>
                <w:r w:rsidRPr="005A1188">
                  <w:t xml:space="preserve">Industrial Zig-Zag Sewing </w:t>
                </w:r>
                <w:proofErr w:type="spellStart"/>
                <w:r w:rsidRPr="005A1188">
                  <w:t>Machine</w:t>
                </w:r>
                <w:proofErr w:type="spellEnd"/>
              </w:p>
            </w:tc>
            <w:tc>
              <w:tcPr>
                <w:tcW w:w="1310" w:type="dxa"/>
                <w:hideMark/>
              </w:tcPr>
              <w:p w14:paraId="36A339BF" w14:textId="404972A6" w:rsidR="006C4305" w:rsidRPr="005A1188" w:rsidRDefault="00CE3F26"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2EEB155A" w14:textId="52D24C00"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0B9EE3AF" w14:textId="09851DBB"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5EA3C205"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07B86F6B" w14:textId="6DD94305" w:rsidR="006C4305" w:rsidRPr="005A1188" w:rsidRDefault="006C4305" w:rsidP="006C4305">
                <w:pPr>
                  <w:rPr>
                    <w:lang w:val="en-US"/>
                  </w:rPr>
                </w:pPr>
                <w:r w:rsidRPr="005A1188">
                  <w:t>27</w:t>
                </w:r>
              </w:p>
            </w:tc>
            <w:tc>
              <w:tcPr>
                <w:tcW w:w="3419" w:type="dxa"/>
                <w:hideMark/>
              </w:tcPr>
              <w:p w14:paraId="4997138B"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Adjustable Vice / Equipment Stands</w:t>
                </w:r>
              </w:p>
            </w:tc>
            <w:tc>
              <w:tcPr>
                <w:tcW w:w="1310" w:type="dxa"/>
                <w:hideMark/>
              </w:tcPr>
              <w:p w14:paraId="43D593C3"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3</w:t>
                </w:r>
              </w:p>
            </w:tc>
            <w:tc>
              <w:tcPr>
                <w:tcW w:w="2350" w:type="dxa"/>
              </w:tcPr>
              <w:p w14:paraId="739278A1" w14:textId="547E2852"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552A9BB1" w14:textId="68BA7743"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3E3D89AF"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4B572929" w14:textId="1ABEA1FB" w:rsidR="006C4305" w:rsidRPr="005A1188" w:rsidRDefault="006C4305" w:rsidP="006C4305">
                <w:pPr>
                  <w:rPr>
                    <w:lang w:val="en-US"/>
                  </w:rPr>
                </w:pPr>
                <w:r w:rsidRPr="005A1188">
                  <w:t>28</w:t>
                </w:r>
              </w:p>
            </w:tc>
            <w:tc>
              <w:tcPr>
                <w:tcW w:w="3419" w:type="dxa"/>
                <w:hideMark/>
              </w:tcPr>
              <w:p w14:paraId="69D2E096"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Plaster Working Tables</w:t>
                </w:r>
              </w:p>
            </w:tc>
            <w:tc>
              <w:tcPr>
                <w:tcW w:w="1310" w:type="dxa"/>
                <w:hideMark/>
              </w:tcPr>
              <w:p w14:paraId="59FEBA66"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2</w:t>
                </w:r>
              </w:p>
            </w:tc>
            <w:tc>
              <w:tcPr>
                <w:tcW w:w="2350" w:type="dxa"/>
              </w:tcPr>
              <w:p w14:paraId="1C41C814" w14:textId="00C074A8"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22A565C2" w14:textId="06DDA99C"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1F818CB1"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59D7DFFB" w14:textId="5046B906" w:rsidR="006C4305" w:rsidRPr="005A1188" w:rsidRDefault="006C4305" w:rsidP="006C4305">
                <w:pPr>
                  <w:rPr>
                    <w:lang w:val="en-US"/>
                  </w:rPr>
                </w:pPr>
                <w:r w:rsidRPr="005A1188">
                  <w:t>29</w:t>
                </w:r>
              </w:p>
            </w:tc>
            <w:tc>
              <w:tcPr>
                <w:tcW w:w="3419" w:type="dxa"/>
                <w:hideMark/>
              </w:tcPr>
              <w:p w14:paraId="49B87F1E"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Stainless-Steel Plaster Sinks</w:t>
                </w:r>
              </w:p>
            </w:tc>
            <w:tc>
              <w:tcPr>
                <w:tcW w:w="1310" w:type="dxa"/>
                <w:hideMark/>
              </w:tcPr>
              <w:p w14:paraId="45F1810F"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set</w:t>
                </w:r>
              </w:p>
            </w:tc>
            <w:tc>
              <w:tcPr>
                <w:tcW w:w="2350" w:type="dxa"/>
              </w:tcPr>
              <w:p w14:paraId="5CF0EA26" w14:textId="4F3DE845"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21539B82" w14:textId="7248003C"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5C54ADB7"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47FF1A32" w14:textId="3D807FCF" w:rsidR="006C4305" w:rsidRPr="005A1188" w:rsidRDefault="006C4305" w:rsidP="006C4305">
                <w:pPr>
                  <w:rPr>
                    <w:lang w:val="en-US"/>
                  </w:rPr>
                </w:pPr>
                <w:r w:rsidRPr="005A1188">
                  <w:lastRenderedPageBreak/>
                  <w:t>30</w:t>
                </w:r>
              </w:p>
            </w:tc>
            <w:tc>
              <w:tcPr>
                <w:tcW w:w="3419" w:type="dxa"/>
                <w:hideMark/>
              </w:tcPr>
              <w:p w14:paraId="209CDD56"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Plaster Separators / Traps</w:t>
                </w:r>
              </w:p>
            </w:tc>
            <w:tc>
              <w:tcPr>
                <w:tcW w:w="1310" w:type="dxa"/>
                <w:hideMark/>
              </w:tcPr>
              <w:p w14:paraId="3CE3F8AB"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set / 2 units</w:t>
                </w:r>
              </w:p>
            </w:tc>
            <w:tc>
              <w:tcPr>
                <w:tcW w:w="2350" w:type="dxa"/>
              </w:tcPr>
              <w:p w14:paraId="10C79C74" w14:textId="6A009289"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54C9C9EF" w14:textId="150488CB"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3A08CBD5"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379921CB" w14:textId="660CA7D0" w:rsidR="006C4305" w:rsidRPr="005A1188" w:rsidRDefault="006C4305" w:rsidP="006C4305">
                <w:pPr>
                  <w:rPr>
                    <w:lang w:val="en-US"/>
                  </w:rPr>
                </w:pPr>
                <w:r w:rsidRPr="005A1188">
                  <w:t>31</w:t>
                </w:r>
              </w:p>
            </w:tc>
            <w:tc>
              <w:tcPr>
                <w:tcW w:w="3419" w:type="dxa"/>
                <w:hideMark/>
              </w:tcPr>
              <w:p w14:paraId="08B23A32"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Plaster Storage Silo / Bin</w:t>
                </w:r>
              </w:p>
            </w:tc>
            <w:tc>
              <w:tcPr>
                <w:tcW w:w="1310" w:type="dxa"/>
                <w:hideMark/>
              </w:tcPr>
              <w:p w14:paraId="386F54A6"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220F3EE5" w14:textId="0023431F"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3DECA1D2" w14:textId="330273DA"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42DA5BF3"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7E807C59" w14:textId="13938B46" w:rsidR="006C4305" w:rsidRPr="005A1188" w:rsidRDefault="006C4305" w:rsidP="006C4305">
                <w:pPr>
                  <w:rPr>
                    <w:lang w:val="en-US"/>
                  </w:rPr>
                </w:pPr>
                <w:r w:rsidRPr="005A1188">
                  <w:t>32</w:t>
                </w:r>
              </w:p>
            </w:tc>
            <w:tc>
              <w:tcPr>
                <w:tcW w:w="3419" w:type="dxa"/>
                <w:hideMark/>
              </w:tcPr>
              <w:p w14:paraId="222F5799"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Plaster Model / Product Rack</w:t>
                </w:r>
              </w:p>
            </w:tc>
            <w:tc>
              <w:tcPr>
                <w:tcW w:w="1310" w:type="dxa"/>
                <w:hideMark/>
              </w:tcPr>
              <w:p w14:paraId="0D404667"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75D98B45" w14:textId="25A9ABF4"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35C0DC90" w14:textId="63D2B654"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109A89C4"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4E0658BC" w14:textId="66163EBC" w:rsidR="006C4305" w:rsidRPr="005A1188" w:rsidRDefault="006C4305" w:rsidP="006C4305">
                <w:pPr>
                  <w:rPr>
                    <w:lang w:val="en-US"/>
                  </w:rPr>
                </w:pPr>
                <w:r w:rsidRPr="005A1188">
                  <w:t>33</w:t>
                </w:r>
              </w:p>
            </w:tc>
            <w:tc>
              <w:tcPr>
                <w:tcW w:w="3419" w:type="dxa"/>
                <w:hideMark/>
              </w:tcPr>
              <w:p w14:paraId="64870DDE"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Mobile Plaster Work / Casting Stand</w:t>
                </w:r>
              </w:p>
            </w:tc>
            <w:tc>
              <w:tcPr>
                <w:tcW w:w="1310" w:type="dxa"/>
                <w:hideMark/>
              </w:tcPr>
              <w:p w14:paraId="2C2BFB3B"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2E51CA65" w14:textId="3BC0CB4E"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12CE54DE" w14:textId="79368608"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4D23CEFC"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13A3D1C3" w14:textId="67FCAB26" w:rsidR="006C4305" w:rsidRPr="005A1188" w:rsidRDefault="006C4305" w:rsidP="006C4305">
                <w:pPr>
                  <w:rPr>
                    <w:lang w:val="en-US"/>
                  </w:rPr>
                </w:pPr>
                <w:r w:rsidRPr="005A1188">
                  <w:t>34</w:t>
                </w:r>
              </w:p>
            </w:tc>
            <w:tc>
              <w:tcPr>
                <w:tcW w:w="3419" w:type="dxa"/>
                <w:hideMark/>
              </w:tcPr>
              <w:p w14:paraId="0EB2EA1A"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fr-FR"/>
                  </w:rPr>
                </w:pPr>
                <w:r w:rsidRPr="005A1188">
                  <w:rPr>
                    <w:lang w:val="fr-FR"/>
                  </w:rPr>
                  <w:t>Mobile Plaster Waste Pans / Containers</w:t>
                </w:r>
              </w:p>
            </w:tc>
            <w:tc>
              <w:tcPr>
                <w:tcW w:w="1310" w:type="dxa"/>
                <w:hideMark/>
              </w:tcPr>
              <w:p w14:paraId="00CBAD22"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set / 4 pcs</w:t>
                </w:r>
              </w:p>
            </w:tc>
            <w:tc>
              <w:tcPr>
                <w:tcW w:w="2350" w:type="dxa"/>
              </w:tcPr>
              <w:p w14:paraId="20BDA1FB" w14:textId="4C5099AD"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25FBEF9B" w14:textId="6E44467A"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34859DDE"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71C8682E" w14:textId="7858B443" w:rsidR="006C4305" w:rsidRPr="005A1188" w:rsidRDefault="006C4305" w:rsidP="006C4305">
                <w:pPr>
                  <w:rPr>
                    <w:lang w:val="en-US"/>
                  </w:rPr>
                </w:pPr>
                <w:r w:rsidRPr="005A1188">
                  <w:t>35</w:t>
                </w:r>
              </w:p>
            </w:tc>
            <w:tc>
              <w:tcPr>
                <w:tcW w:w="3419" w:type="dxa"/>
                <w:hideMark/>
              </w:tcPr>
              <w:p w14:paraId="3051B1EF"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Plaster Model Holding / Transfer Devices</w:t>
                </w:r>
              </w:p>
            </w:tc>
            <w:tc>
              <w:tcPr>
                <w:tcW w:w="1310" w:type="dxa"/>
                <w:hideMark/>
              </w:tcPr>
              <w:p w14:paraId="4923F62A"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2</w:t>
                </w:r>
              </w:p>
            </w:tc>
            <w:tc>
              <w:tcPr>
                <w:tcW w:w="2350" w:type="dxa"/>
              </w:tcPr>
              <w:p w14:paraId="03A78905" w14:textId="4C0F49EC"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4D403D89" w14:textId="4B24564B"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305D392D"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0506131C" w14:textId="2423E0A4" w:rsidR="006C4305" w:rsidRPr="005A1188" w:rsidRDefault="006C4305" w:rsidP="006C4305">
                <w:pPr>
                  <w:rPr>
                    <w:lang w:val="en-US"/>
                  </w:rPr>
                </w:pPr>
                <w:r w:rsidRPr="005A1188">
                  <w:t>36</w:t>
                </w:r>
              </w:p>
            </w:tc>
            <w:tc>
              <w:tcPr>
                <w:tcW w:w="3419" w:type="dxa"/>
                <w:hideMark/>
              </w:tcPr>
              <w:p w14:paraId="5517DB42"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Oscillating Plaster Saw</w:t>
                </w:r>
              </w:p>
            </w:tc>
            <w:tc>
              <w:tcPr>
                <w:tcW w:w="1310" w:type="dxa"/>
                <w:hideMark/>
              </w:tcPr>
              <w:p w14:paraId="0F4354C3"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2</w:t>
                </w:r>
              </w:p>
            </w:tc>
            <w:tc>
              <w:tcPr>
                <w:tcW w:w="2350" w:type="dxa"/>
              </w:tcPr>
              <w:p w14:paraId="251771E4" w14:textId="1A1DF771"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0F790263" w14:textId="0193B1F0"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6354991E"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03674972" w14:textId="016B9F30" w:rsidR="006C4305" w:rsidRPr="005A1188" w:rsidRDefault="006C4305" w:rsidP="006C4305">
                <w:pPr>
                  <w:rPr>
                    <w:lang w:val="en-US"/>
                  </w:rPr>
                </w:pPr>
                <w:r w:rsidRPr="005A1188">
                  <w:t>37</w:t>
                </w:r>
              </w:p>
            </w:tc>
            <w:tc>
              <w:tcPr>
                <w:tcW w:w="3419" w:type="dxa"/>
                <w:hideMark/>
              </w:tcPr>
              <w:p w14:paraId="2C794294"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Plaster Vibrator</w:t>
                </w:r>
              </w:p>
            </w:tc>
            <w:tc>
              <w:tcPr>
                <w:tcW w:w="1310" w:type="dxa"/>
                <w:hideMark/>
              </w:tcPr>
              <w:p w14:paraId="42FBE907"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55279366" w14:textId="4637512E"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6A4E926F" w14:textId="0AAA66D3"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3BF50706"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42E7727C" w14:textId="162AA472" w:rsidR="006C4305" w:rsidRPr="005A1188" w:rsidRDefault="006C4305" w:rsidP="006C4305">
                <w:pPr>
                  <w:rPr>
                    <w:lang w:val="en-US"/>
                  </w:rPr>
                </w:pPr>
                <w:r w:rsidRPr="005A1188">
                  <w:t>38</w:t>
                </w:r>
              </w:p>
            </w:tc>
            <w:tc>
              <w:tcPr>
                <w:tcW w:w="3419" w:type="dxa"/>
                <w:hideMark/>
              </w:tcPr>
              <w:p w14:paraId="441FE6E6"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Technician Stools / Chairs</w:t>
                </w:r>
              </w:p>
            </w:tc>
            <w:tc>
              <w:tcPr>
                <w:tcW w:w="1310" w:type="dxa"/>
                <w:hideMark/>
              </w:tcPr>
              <w:p w14:paraId="16E9D5F5"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8</w:t>
                </w:r>
              </w:p>
            </w:tc>
            <w:tc>
              <w:tcPr>
                <w:tcW w:w="2350" w:type="dxa"/>
              </w:tcPr>
              <w:p w14:paraId="23C1C7A9" w14:textId="4706DEA2"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5C1565F3" w14:textId="53322D76"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7A4147F7"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7D8AA719" w14:textId="205D6BA2" w:rsidR="006C4305" w:rsidRPr="005A1188" w:rsidRDefault="006C4305" w:rsidP="006C4305">
                <w:pPr>
                  <w:rPr>
                    <w:lang w:val="en-US"/>
                  </w:rPr>
                </w:pPr>
                <w:r w:rsidRPr="005A1188">
                  <w:t>39</w:t>
                </w:r>
              </w:p>
            </w:tc>
            <w:tc>
              <w:tcPr>
                <w:tcW w:w="3419" w:type="dxa"/>
                <w:hideMark/>
              </w:tcPr>
              <w:p w14:paraId="4B39760C"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Machine Protective Screens</w:t>
                </w:r>
              </w:p>
            </w:tc>
            <w:tc>
              <w:tcPr>
                <w:tcW w:w="1310" w:type="dxa"/>
                <w:hideMark/>
              </w:tcPr>
              <w:p w14:paraId="76728FE2"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4</w:t>
                </w:r>
              </w:p>
            </w:tc>
            <w:tc>
              <w:tcPr>
                <w:tcW w:w="2350" w:type="dxa"/>
              </w:tcPr>
              <w:p w14:paraId="2406D607" w14:textId="74A26F78"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354D8703" w14:textId="6D97D3BA"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28A8F4F6"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3572D2AE" w14:textId="2F96C82A" w:rsidR="006C4305" w:rsidRPr="005A1188" w:rsidRDefault="006C4305" w:rsidP="006C4305">
                <w:pPr>
                  <w:rPr>
                    <w:lang w:val="en-US"/>
                  </w:rPr>
                </w:pPr>
                <w:r w:rsidRPr="005A1188">
                  <w:t>40</w:t>
                </w:r>
              </w:p>
            </w:tc>
            <w:tc>
              <w:tcPr>
                <w:tcW w:w="3419" w:type="dxa"/>
                <w:hideMark/>
              </w:tcPr>
              <w:p w14:paraId="1109321C"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Tool Boards / Holders</w:t>
                </w:r>
              </w:p>
            </w:tc>
            <w:tc>
              <w:tcPr>
                <w:tcW w:w="1310" w:type="dxa"/>
                <w:hideMark/>
              </w:tcPr>
              <w:p w14:paraId="28D407EF"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4 sets</w:t>
                </w:r>
              </w:p>
            </w:tc>
            <w:tc>
              <w:tcPr>
                <w:tcW w:w="2350" w:type="dxa"/>
              </w:tcPr>
              <w:p w14:paraId="6941124B" w14:textId="5B1FE86A"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0067C97A" w14:textId="169B33D3"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74151ACF"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74CA3837" w14:textId="2F3D8D60" w:rsidR="006C4305" w:rsidRPr="005A1188" w:rsidRDefault="006C4305" w:rsidP="006C4305">
                <w:pPr>
                  <w:rPr>
                    <w:lang w:val="en-US"/>
                  </w:rPr>
                </w:pPr>
                <w:r w:rsidRPr="005A1188">
                  <w:t>41</w:t>
                </w:r>
              </w:p>
            </w:tc>
            <w:tc>
              <w:tcPr>
                <w:tcW w:w="3419" w:type="dxa"/>
                <w:hideMark/>
              </w:tcPr>
              <w:p w14:paraId="0CDB7CB6"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Stainless-Steel Wet-Work Table</w:t>
                </w:r>
              </w:p>
            </w:tc>
            <w:tc>
              <w:tcPr>
                <w:tcW w:w="1310" w:type="dxa"/>
                <w:hideMark/>
              </w:tcPr>
              <w:p w14:paraId="5B4C06CA"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0EAD67D3" w14:textId="69DEC67A"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2D74C778" w14:textId="7223FE46"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7174EEDE"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68B27DB1" w14:textId="3A5BFF69" w:rsidR="006C4305" w:rsidRPr="005A1188" w:rsidRDefault="006C4305" w:rsidP="006C4305">
                <w:pPr>
                  <w:rPr>
                    <w:lang w:val="en-US"/>
                  </w:rPr>
                </w:pPr>
                <w:r w:rsidRPr="005A1188">
                  <w:t>42</w:t>
                </w:r>
              </w:p>
            </w:tc>
            <w:tc>
              <w:tcPr>
                <w:tcW w:w="3419" w:type="dxa"/>
                <w:hideMark/>
              </w:tcPr>
              <w:p w14:paraId="228CF14E"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Parallel Workshop Vices / Rotation Plates</w:t>
                </w:r>
              </w:p>
            </w:tc>
            <w:tc>
              <w:tcPr>
                <w:tcW w:w="1310" w:type="dxa"/>
                <w:hideMark/>
              </w:tcPr>
              <w:p w14:paraId="1411F66F" w14:textId="1630D95B" w:rsidR="006C4305" w:rsidRPr="005A1188" w:rsidRDefault="001940BC"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 xml:space="preserve">6 </w:t>
                </w:r>
                <w:r w:rsidR="006C4305" w:rsidRPr="005A1188">
                  <w:rPr>
                    <w:lang w:val="en-US"/>
                  </w:rPr>
                  <w:t>sets</w:t>
                </w:r>
              </w:p>
            </w:tc>
            <w:tc>
              <w:tcPr>
                <w:tcW w:w="2350" w:type="dxa"/>
              </w:tcPr>
              <w:p w14:paraId="1027C38A" w14:textId="6A7F58C8"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608535FC" w14:textId="22712AB0"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757300A1"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2DFCB130" w14:textId="325BDFC5" w:rsidR="006C4305" w:rsidRPr="005A1188" w:rsidRDefault="006C4305" w:rsidP="006C4305">
                <w:pPr>
                  <w:rPr>
                    <w:lang w:val="en-US"/>
                  </w:rPr>
                </w:pPr>
                <w:r w:rsidRPr="005A1188">
                  <w:t>43</w:t>
                </w:r>
              </w:p>
            </w:tc>
            <w:tc>
              <w:tcPr>
                <w:tcW w:w="3419" w:type="dxa"/>
                <w:hideMark/>
              </w:tcPr>
              <w:p w14:paraId="52263FB3"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Double-Lockstitch Sewing Machine</w:t>
                </w:r>
              </w:p>
            </w:tc>
            <w:tc>
              <w:tcPr>
                <w:tcW w:w="1310" w:type="dxa"/>
                <w:hideMark/>
              </w:tcPr>
              <w:p w14:paraId="206697E3"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1ADD9B7C" w14:textId="24547C2F"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42A2AA7B" w14:textId="327DEF5C"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72C889AE"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57EC196C" w14:textId="01578D5B" w:rsidR="006C4305" w:rsidRPr="005A1188" w:rsidRDefault="006C4305" w:rsidP="006C4305">
                <w:pPr>
                  <w:rPr>
                    <w:lang w:val="en-US"/>
                  </w:rPr>
                </w:pPr>
                <w:r w:rsidRPr="005A1188">
                  <w:t>44</w:t>
                </w:r>
              </w:p>
            </w:tc>
            <w:tc>
              <w:tcPr>
                <w:tcW w:w="3419" w:type="dxa"/>
                <w:hideMark/>
              </w:tcPr>
              <w:p w14:paraId="179824AB"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proofErr w:type="spellStart"/>
                <w:r w:rsidRPr="005A1188">
                  <w:rPr>
                    <w:lang w:val="en-US"/>
                  </w:rPr>
                  <w:t>Orthopaedic</w:t>
                </w:r>
                <w:proofErr w:type="spellEnd"/>
                <w:r w:rsidRPr="005A1188">
                  <w:rPr>
                    <w:lang w:val="en-US"/>
                  </w:rPr>
                  <w:t xml:space="preserve"> Footwear Band-Scouring and Finishing Machine</w:t>
                </w:r>
              </w:p>
            </w:tc>
            <w:tc>
              <w:tcPr>
                <w:tcW w:w="1310" w:type="dxa"/>
                <w:hideMark/>
              </w:tcPr>
              <w:p w14:paraId="42C38532"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set</w:t>
                </w:r>
              </w:p>
            </w:tc>
            <w:tc>
              <w:tcPr>
                <w:tcW w:w="2350" w:type="dxa"/>
              </w:tcPr>
              <w:p w14:paraId="61D9972B" w14:textId="4A2C8BD7"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73893BD0" w14:textId="582CCFCB"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27895C72"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1256C070" w14:textId="3F8F94FA" w:rsidR="006C4305" w:rsidRPr="005A1188" w:rsidRDefault="006C4305" w:rsidP="006C4305">
                <w:pPr>
                  <w:rPr>
                    <w:lang w:val="en-US"/>
                  </w:rPr>
                </w:pPr>
                <w:r w:rsidRPr="005A1188">
                  <w:t>45</w:t>
                </w:r>
              </w:p>
            </w:tc>
            <w:tc>
              <w:tcPr>
                <w:tcW w:w="3419" w:type="dxa"/>
                <w:hideMark/>
              </w:tcPr>
              <w:p w14:paraId="252155A4"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Upper-Leather Stitching Machine</w:t>
                </w:r>
              </w:p>
            </w:tc>
            <w:tc>
              <w:tcPr>
                <w:tcW w:w="1310" w:type="dxa"/>
                <w:hideMark/>
              </w:tcPr>
              <w:p w14:paraId="0ADF3CF6"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31326EAD" w14:textId="0260468D"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76CCBD5C" w14:textId="29FDA2EE"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292FB8F3"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5BAC5C27" w14:textId="4A78A014" w:rsidR="006C4305" w:rsidRPr="005A1188" w:rsidRDefault="006C4305" w:rsidP="006C4305">
                <w:pPr>
                  <w:rPr>
                    <w:lang w:val="en-US"/>
                  </w:rPr>
                </w:pPr>
                <w:r w:rsidRPr="005A1188">
                  <w:t>46</w:t>
                </w:r>
              </w:p>
            </w:tc>
            <w:tc>
              <w:tcPr>
                <w:tcW w:w="3419" w:type="dxa"/>
                <w:hideMark/>
              </w:tcPr>
              <w:p w14:paraId="7E581CBB"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proofErr w:type="spellStart"/>
                <w:r w:rsidRPr="005A1188">
                  <w:rPr>
                    <w:lang w:val="en-US"/>
                  </w:rPr>
                  <w:t>Orthopaedic</w:t>
                </w:r>
                <w:proofErr w:type="spellEnd"/>
                <w:r w:rsidRPr="005A1188">
                  <w:rPr>
                    <w:lang w:val="en-US"/>
                  </w:rPr>
                  <w:t xml:space="preserve"> Footwear Press</w:t>
                </w:r>
              </w:p>
            </w:tc>
            <w:tc>
              <w:tcPr>
                <w:tcW w:w="1310" w:type="dxa"/>
                <w:hideMark/>
              </w:tcPr>
              <w:p w14:paraId="1553269A"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set</w:t>
                </w:r>
              </w:p>
            </w:tc>
            <w:tc>
              <w:tcPr>
                <w:tcW w:w="2350" w:type="dxa"/>
              </w:tcPr>
              <w:p w14:paraId="31FC8E61" w14:textId="285F50FF"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40EEEE10" w14:textId="427F4AA4"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10677C5A"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26D713A7" w14:textId="328D9616" w:rsidR="006C4305" w:rsidRPr="005A1188" w:rsidRDefault="006C4305" w:rsidP="006C4305">
                <w:pPr>
                  <w:rPr>
                    <w:lang w:val="en-US"/>
                  </w:rPr>
                </w:pPr>
                <w:r w:rsidRPr="005A1188">
                  <w:t>47</w:t>
                </w:r>
              </w:p>
            </w:tc>
            <w:tc>
              <w:tcPr>
                <w:tcW w:w="3419" w:type="dxa"/>
                <w:hideMark/>
              </w:tcPr>
              <w:p w14:paraId="2419AB30"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proofErr w:type="spellStart"/>
                <w:r w:rsidRPr="005A1188">
                  <w:rPr>
                    <w:lang w:val="en-US"/>
                  </w:rPr>
                  <w:t>Orthopaedic</w:t>
                </w:r>
                <w:proofErr w:type="spellEnd"/>
                <w:r w:rsidRPr="005A1188">
                  <w:rPr>
                    <w:lang w:val="en-US"/>
                  </w:rPr>
                  <w:t xml:space="preserve"> Sole Press</w:t>
                </w:r>
              </w:p>
            </w:tc>
            <w:tc>
              <w:tcPr>
                <w:tcW w:w="1310" w:type="dxa"/>
                <w:hideMark/>
              </w:tcPr>
              <w:p w14:paraId="07C908CA"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set</w:t>
                </w:r>
              </w:p>
            </w:tc>
            <w:tc>
              <w:tcPr>
                <w:tcW w:w="2350" w:type="dxa"/>
              </w:tcPr>
              <w:p w14:paraId="4662D146" w14:textId="4D5A0EE3"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5803447E" w14:textId="6BB301D4"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28418009"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6D1A55B8" w14:textId="765D2BF9" w:rsidR="006C4305" w:rsidRPr="005A1188" w:rsidRDefault="006C4305" w:rsidP="006C4305">
                <w:pPr>
                  <w:rPr>
                    <w:lang w:val="en-US"/>
                  </w:rPr>
                </w:pPr>
                <w:r w:rsidRPr="005A1188">
                  <w:t>48</w:t>
                </w:r>
              </w:p>
            </w:tc>
            <w:tc>
              <w:tcPr>
                <w:tcW w:w="3419" w:type="dxa"/>
                <w:hideMark/>
              </w:tcPr>
              <w:p w14:paraId="2657698F"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Pneumatic Workshop Tool Set</w:t>
                </w:r>
              </w:p>
            </w:tc>
            <w:tc>
              <w:tcPr>
                <w:tcW w:w="1310" w:type="dxa"/>
                <w:hideMark/>
              </w:tcPr>
              <w:p w14:paraId="02795437"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lot</w:t>
                </w:r>
              </w:p>
            </w:tc>
            <w:tc>
              <w:tcPr>
                <w:tcW w:w="2350" w:type="dxa"/>
              </w:tcPr>
              <w:p w14:paraId="03A07D7A" w14:textId="19B0EAED"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3EFA6D57" w14:textId="12F9F176"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097C9FC8"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73D990DD" w14:textId="4069C132" w:rsidR="006C4305" w:rsidRPr="005A1188" w:rsidRDefault="006C4305" w:rsidP="006C4305">
                <w:pPr>
                  <w:rPr>
                    <w:lang w:val="en-US"/>
                  </w:rPr>
                </w:pPr>
                <w:r w:rsidRPr="005A1188">
                  <w:t>49</w:t>
                </w:r>
              </w:p>
            </w:tc>
            <w:tc>
              <w:tcPr>
                <w:tcW w:w="3419" w:type="dxa"/>
                <w:hideMark/>
              </w:tcPr>
              <w:p w14:paraId="7C9765F1"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Shoe Polishing and Finishing Machine</w:t>
                </w:r>
              </w:p>
            </w:tc>
            <w:tc>
              <w:tcPr>
                <w:tcW w:w="1310" w:type="dxa"/>
                <w:hideMark/>
              </w:tcPr>
              <w:p w14:paraId="572ED1E6"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3A374E6E" w14:textId="02E2096C"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76C89EAF" w14:textId="33313C46"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39999596"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0D0A670B" w14:textId="1A404D79" w:rsidR="006C4305" w:rsidRPr="005A1188" w:rsidRDefault="006C4305" w:rsidP="006C4305">
                <w:pPr>
                  <w:rPr>
                    <w:lang w:val="en-US"/>
                  </w:rPr>
                </w:pPr>
                <w:r w:rsidRPr="005A1188">
                  <w:t>50</w:t>
                </w:r>
              </w:p>
            </w:tc>
            <w:tc>
              <w:tcPr>
                <w:tcW w:w="3419" w:type="dxa"/>
                <w:hideMark/>
              </w:tcPr>
              <w:p w14:paraId="631FCAFD"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Footwear Vacuum-Forming Unit</w:t>
                </w:r>
              </w:p>
            </w:tc>
            <w:tc>
              <w:tcPr>
                <w:tcW w:w="1310" w:type="dxa"/>
                <w:hideMark/>
              </w:tcPr>
              <w:p w14:paraId="55BB3C60"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set</w:t>
                </w:r>
              </w:p>
            </w:tc>
            <w:tc>
              <w:tcPr>
                <w:tcW w:w="2350" w:type="dxa"/>
              </w:tcPr>
              <w:p w14:paraId="0B08215E" w14:textId="1A027AC7"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51F4DB9A" w14:textId="34902C5B"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13BB64E5"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540C71E2" w14:textId="110ACC96" w:rsidR="006C4305" w:rsidRPr="005A1188" w:rsidRDefault="006C4305" w:rsidP="006C4305">
                <w:pPr>
                  <w:rPr>
                    <w:lang w:val="en-US"/>
                  </w:rPr>
                </w:pPr>
                <w:r w:rsidRPr="005A1188">
                  <w:t>51</w:t>
                </w:r>
              </w:p>
            </w:tc>
            <w:tc>
              <w:tcPr>
                <w:tcW w:w="3419" w:type="dxa"/>
                <w:hideMark/>
              </w:tcPr>
              <w:p w14:paraId="7C79D57F"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Central Dust Extraction System</w:t>
                </w:r>
              </w:p>
            </w:tc>
            <w:tc>
              <w:tcPr>
                <w:tcW w:w="1310" w:type="dxa"/>
                <w:hideMark/>
              </w:tcPr>
              <w:p w14:paraId="690066A4"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system</w:t>
                </w:r>
              </w:p>
            </w:tc>
            <w:tc>
              <w:tcPr>
                <w:tcW w:w="2350" w:type="dxa"/>
              </w:tcPr>
              <w:p w14:paraId="4F6E8502" w14:textId="0EF41707"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5DF178FD" w14:textId="6C2CD4FE"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264E90D7"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171A56A6" w14:textId="3E86B7B7" w:rsidR="006C4305" w:rsidRPr="005A1188" w:rsidRDefault="006C4305" w:rsidP="006C4305">
                <w:pPr>
                  <w:rPr>
                    <w:lang w:val="en-US"/>
                  </w:rPr>
                </w:pPr>
                <w:r w:rsidRPr="005A1188">
                  <w:t>52</w:t>
                </w:r>
              </w:p>
            </w:tc>
            <w:tc>
              <w:tcPr>
                <w:tcW w:w="3419" w:type="dxa"/>
                <w:hideMark/>
              </w:tcPr>
              <w:p w14:paraId="687ACD48"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 xml:space="preserve">Central Fume / Chemical </w:t>
                </w:r>
                <w:proofErr w:type="spellStart"/>
                <w:r w:rsidRPr="005A1188">
                  <w:rPr>
                    <w:lang w:val="en-US"/>
                  </w:rPr>
                  <w:t>Vapour</w:t>
                </w:r>
                <w:proofErr w:type="spellEnd"/>
                <w:r w:rsidRPr="005A1188">
                  <w:rPr>
                    <w:lang w:val="en-US"/>
                  </w:rPr>
                  <w:t xml:space="preserve"> Extraction System</w:t>
                </w:r>
              </w:p>
            </w:tc>
            <w:tc>
              <w:tcPr>
                <w:tcW w:w="1310" w:type="dxa"/>
                <w:hideMark/>
              </w:tcPr>
              <w:p w14:paraId="4A223F16"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system</w:t>
                </w:r>
              </w:p>
            </w:tc>
            <w:tc>
              <w:tcPr>
                <w:tcW w:w="2350" w:type="dxa"/>
              </w:tcPr>
              <w:p w14:paraId="1EDB1978" w14:textId="14F9A2D2"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566CC857" w14:textId="452419AC"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6F1A7A5D"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52D26E38" w14:textId="05F15BA4" w:rsidR="006C4305" w:rsidRPr="005A1188" w:rsidRDefault="006C4305" w:rsidP="006C4305">
                <w:pPr>
                  <w:rPr>
                    <w:lang w:val="en-US"/>
                  </w:rPr>
                </w:pPr>
                <w:r w:rsidRPr="005A1188">
                  <w:t>53</w:t>
                </w:r>
              </w:p>
            </w:tc>
            <w:tc>
              <w:tcPr>
                <w:tcW w:w="3419" w:type="dxa"/>
                <w:hideMark/>
              </w:tcPr>
              <w:p w14:paraId="6DDB4890"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General P&amp;O Hand-Tool Sets</w:t>
                </w:r>
              </w:p>
            </w:tc>
            <w:tc>
              <w:tcPr>
                <w:tcW w:w="1310" w:type="dxa"/>
                <w:hideMark/>
              </w:tcPr>
              <w:p w14:paraId="107B9D93"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lot</w:t>
                </w:r>
              </w:p>
            </w:tc>
            <w:tc>
              <w:tcPr>
                <w:tcW w:w="2350" w:type="dxa"/>
              </w:tcPr>
              <w:p w14:paraId="7158BB2F" w14:textId="2ABF070D"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7411EF69" w14:textId="47E802C4"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2F7546F7"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65D53F4A" w14:textId="4103DB0D" w:rsidR="006C4305" w:rsidRPr="005A1188" w:rsidRDefault="006C4305" w:rsidP="006C4305">
                <w:pPr>
                  <w:rPr>
                    <w:lang w:val="en-US"/>
                  </w:rPr>
                </w:pPr>
                <w:r w:rsidRPr="005A1188">
                  <w:t>54</w:t>
                </w:r>
              </w:p>
            </w:tc>
            <w:tc>
              <w:tcPr>
                <w:tcW w:w="3419" w:type="dxa"/>
                <w:hideMark/>
              </w:tcPr>
              <w:p w14:paraId="40E9DD50"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PPE and Workshop Safety Package</w:t>
                </w:r>
              </w:p>
            </w:tc>
            <w:tc>
              <w:tcPr>
                <w:tcW w:w="1310" w:type="dxa"/>
                <w:hideMark/>
              </w:tcPr>
              <w:p w14:paraId="66DC2153"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lot</w:t>
                </w:r>
              </w:p>
            </w:tc>
            <w:tc>
              <w:tcPr>
                <w:tcW w:w="2350" w:type="dxa"/>
              </w:tcPr>
              <w:p w14:paraId="25F75022" w14:textId="6ED5F051"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1BCA002C" w14:textId="7D7E3C22"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27F0F0A8"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0EAC40C7" w14:textId="69360F5D" w:rsidR="006C4305" w:rsidRPr="005A1188" w:rsidRDefault="006C4305" w:rsidP="006C4305">
                <w:pPr>
                  <w:rPr>
                    <w:lang w:val="en-US"/>
                  </w:rPr>
                </w:pPr>
                <w:r w:rsidRPr="005A1188">
                  <w:t>55</w:t>
                </w:r>
              </w:p>
            </w:tc>
            <w:tc>
              <w:tcPr>
                <w:tcW w:w="3419" w:type="dxa"/>
                <w:hideMark/>
              </w:tcPr>
              <w:p w14:paraId="013DCEB0"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Wall-Mounted Holder for Plaster Models</w:t>
                </w:r>
              </w:p>
            </w:tc>
            <w:tc>
              <w:tcPr>
                <w:tcW w:w="1310" w:type="dxa"/>
                <w:hideMark/>
              </w:tcPr>
              <w:p w14:paraId="3B2EF8D9"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140D7E8B" w14:textId="32A2C747"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64BC540A" w14:textId="207138F5"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56E8209A"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614D1B85" w14:textId="286A9C0D" w:rsidR="006C4305" w:rsidRPr="005A1188" w:rsidRDefault="006C4305" w:rsidP="006C4305">
                <w:pPr>
                  <w:rPr>
                    <w:lang w:val="en-US"/>
                  </w:rPr>
                </w:pPr>
                <w:r w:rsidRPr="005A1188">
                  <w:t>56</w:t>
                </w:r>
              </w:p>
            </w:tc>
            <w:tc>
              <w:tcPr>
                <w:tcW w:w="3419" w:type="dxa"/>
                <w:hideMark/>
              </w:tcPr>
              <w:p w14:paraId="6625A9E3"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Plaster Cast Tube Retainer</w:t>
                </w:r>
              </w:p>
            </w:tc>
            <w:tc>
              <w:tcPr>
                <w:tcW w:w="1310" w:type="dxa"/>
                <w:hideMark/>
              </w:tcPr>
              <w:p w14:paraId="4DF34ADF"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098C2BF3" w14:textId="53938773"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617EC212" w14:textId="29C3B215"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106E2DC8"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22379BA6" w14:textId="72FC2867" w:rsidR="006C4305" w:rsidRPr="005A1188" w:rsidRDefault="006C4305" w:rsidP="006C4305">
                <w:pPr>
                  <w:rPr>
                    <w:lang w:val="en-US"/>
                  </w:rPr>
                </w:pPr>
                <w:r w:rsidRPr="005A1188">
                  <w:t>57</w:t>
                </w:r>
              </w:p>
            </w:tc>
            <w:tc>
              <w:tcPr>
                <w:tcW w:w="3419" w:type="dxa"/>
                <w:hideMark/>
              </w:tcPr>
              <w:p w14:paraId="4A5AF1C4"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Rod Holder for Plaster Pan</w:t>
                </w:r>
              </w:p>
            </w:tc>
            <w:tc>
              <w:tcPr>
                <w:tcW w:w="1310" w:type="dxa"/>
                <w:hideMark/>
              </w:tcPr>
              <w:p w14:paraId="1DF9CA77" w14:textId="1DE2784A" w:rsidR="006C4305" w:rsidRPr="005A1188" w:rsidRDefault="00523ECF"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2</w:t>
                </w:r>
              </w:p>
            </w:tc>
            <w:tc>
              <w:tcPr>
                <w:tcW w:w="2350" w:type="dxa"/>
              </w:tcPr>
              <w:p w14:paraId="12D8FE0A" w14:textId="308A69BC"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29969210" w14:textId="5DC02CFA"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6358005F"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6DDF0D72" w14:textId="71FE53FA" w:rsidR="006C4305" w:rsidRPr="005A1188" w:rsidRDefault="006C4305" w:rsidP="006C4305">
                <w:pPr>
                  <w:rPr>
                    <w:lang w:val="en-US"/>
                  </w:rPr>
                </w:pPr>
                <w:r w:rsidRPr="005A1188">
                  <w:t>58</w:t>
                </w:r>
              </w:p>
            </w:tc>
            <w:tc>
              <w:tcPr>
                <w:tcW w:w="3419" w:type="dxa"/>
                <w:hideMark/>
              </w:tcPr>
              <w:p w14:paraId="2113CCAC"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Parallel Workshop Vice, 160 mm</w:t>
                </w:r>
              </w:p>
            </w:tc>
            <w:tc>
              <w:tcPr>
                <w:tcW w:w="1310" w:type="dxa"/>
                <w:hideMark/>
              </w:tcPr>
              <w:p w14:paraId="0F9F9883"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allocation</w:t>
                </w:r>
              </w:p>
            </w:tc>
            <w:tc>
              <w:tcPr>
                <w:tcW w:w="2350" w:type="dxa"/>
              </w:tcPr>
              <w:p w14:paraId="78AA8BA4" w14:textId="2ED30025"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41BBF94E" w14:textId="49070EE3"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7E6C861C"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421330F3" w14:textId="2A9302E6" w:rsidR="006C4305" w:rsidRPr="005A1188" w:rsidRDefault="006C4305" w:rsidP="006C4305">
                <w:pPr>
                  <w:rPr>
                    <w:lang w:val="en-US"/>
                  </w:rPr>
                </w:pPr>
                <w:r w:rsidRPr="005A1188">
                  <w:t>59</w:t>
                </w:r>
              </w:p>
            </w:tc>
            <w:tc>
              <w:tcPr>
                <w:tcW w:w="3419" w:type="dxa"/>
                <w:hideMark/>
              </w:tcPr>
              <w:p w14:paraId="7549BE74"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Cast-Iron Plaster Rod Holding Unit, Ø100 mm</w:t>
                </w:r>
              </w:p>
            </w:tc>
            <w:tc>
              <w:tcPr>
                <w:tcW w:w="1310" w:type="dxa"/>
                <w:hideMark/>
              </w:tcPr>
              <w:p w14:paraId="291C62BA"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2</w:t>
                </w:r>
              </w:p>
            </w:tc>
            <w:tc>
              <w:tcPr>
                <w:tcW w:w="2350" w:type="dxa"/>
              </w:tcPr>
              <w:p w14:paraId="41043357" w14:textId="337B4ED8"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59326C2B" w14:textId="6FB95192"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73549FFC"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2461CDDE" w14:textId="707EC9CF" w:rsidR="006C4305" w:rsidRPr="005A1188" w:rsidRDefault="006C4305" w:rsidP="006C4305">
                <w:pPr>
                  <w:rPr>
                    <w:lang w:val="en-US"/>
                  </w:rPr>
                </w:pPr>
                <w:r w:rsidRPr="005A1188">
                  <w:t>60</w:t>
                </w:r>
              </w:p>
            </w:tc>
            <w:tc>
              <w:tcPr>
                <w:tcW w:w="3419" w:type="dxa"/>
                <w:hideMark/>
              </w:tcPr>
              <w:p w14:paraId="5723947D"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Cast-Iron Plaster Rod Holding Unit, Ø130 mm</w:t>
                </w:r>
              </w:p>
            </w:tc>
            <w:tc>
              <w:tcPr>
                <w:tcW w:w="1310" w:type="dxa"/>
                <w:hideMark/>
              </w:tcPr>
              <w:p w14:paraId="0B046D42"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2</w:t>
                </w:r>
              </w:p>
            </w:tc>
            <w:tc>
              <w:tcPr>
                <w:tcW w:w="2350" w:type="dxa"/>
              </w:tcPr>
              <w:p w14:paraId="43E03B64" w14:textId="52E0F08C"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0C5350EF" w14:textId="1C8C713D"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1D7BDA9A"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108A8B79" w14:textId="63427735" w:rsidR="006C4305" w:rsidRPr="005A1188" w:rsidRDefault="006C4305" w:rsidP="006C4305">
                <w:pPr>
                  <w:rPr>
                    <w:lang w:val="en-US"/>
                  </w:rPr>
                </w:pPr>
                <w:r w:rsidRPr="005A1188">
                  <w:t>61</w:t>
                </w:r>
              </w:p>
            </w:tc>
            <w:tc>
              <w:tcPr>
                <w:tcW w:w="3419" w:type="dxa"/>
                <w:hideMark/>
              </w:tcPr>
              <w:p w14:paraId="2E155D6D"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General Central Exhauster System</w:t>
                </w:r>
              </w:p>
            </w:tc>
            <w:tc>
              <w:tcPr>
                <w:tcW w:w="1310" w:type="dxa"/>
                <w:hideMark/>
              </w:tcPr>
              <w:p w14:paraId="04ADE87B"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system</w:t>
                </w:r>
              </w:p>
            </w:tc>
            <w:tc>
              <w:tcPr>
                <w:tcW w:w="2350" w:type="dxa"/>
              </w:tcPr>
              <w:p w14:paraId="1EBC6DE8" w14:textId="338D2C79"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3DD1321A" w14:textId="1A791E54"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5D820219"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337E008A" w14:textId="5365A5E5" w:rsidR="006C4305" w:rsidRPr="005A1188" w:rsidRDefault="006C4305" w:rsidP="006C4305">
                <w:pPr>
                  <w:rPr>
                    <w:lang w:val="en-US"/>
                  </w:rPr>
                </w:pPr>
                <w:r w:rsidRPr="005A1188">
                  <w:t>62</w:t>
                </w:r>
              </w:p>
            </w:tc>
            <w:tc>
              <w:tcPr>
                <w:tcW w:w="3419" w:type="dxa"/>
                <w:hideMark/>
              </w:tcPr>
              <w:p w14:paraId="03E789A0"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Adhesive Suction Workstation – Complete Configuration</w:t>
                </w:r>
              </w:p>
            </w:tc>
            <w:tc>
              <w:tcPr>
                <w:tcW w:w="1310" w:type="dxa"/>
                <w:hideMark/>
              </w:tcPr>
              <w:p w14:paraId="64976A48"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set</w:t>
                </w:r>
              </w:p>
            </w:tc>
            <w:tc>
              <w:tcPr>
                <w:tcW w:w="2350" w:type="dxa"/>
              </w:tcPr>
              <w:p w14:paraId="1FD53DFA" w14:textId="11B25072"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52B74FEC" w14:textId="49EFDB06"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55EFF0F8"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5F977277" w14:textId="1FCCE711" w:rsidR="006C4305" w:rsidRPr="005A1188" w:rsidRDefault="006C4305" w:rsidP="006C4305">
                <w:pPr>
                  <w:rPr>
                    <w:lang w:val="en-US"/>
                  </w:rPr>
                </w:pPr>
                <w:r w:rsidRPr="005A1188">
                  <w:lastRenderedPageBreak/>
                  <w:t>63</w:t>
                </w:r>
              </w:p>
            </w:tc>
            <w:tc>
              <w:tcPr>
                <w:tcW w:w="3419" w:type="dxa"/>
                <w:hideMark/>
              </w:tcPr>
              <w:p w14:paraId="500F22F6"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Specialized P&amp;O Fabrication Tools and Accessories</w:t>
                </w:r>
              </w:p>
            </w:tc>
            <w:tc>
              <w:tcPr>
                <w:tcW w:w="1310" w:type="dxa"/>
                <w:hideMark/>
              </w:tcPr>
              <w:p w14:paraId="6FBD0823"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lot</w:t>
                </w:r>
              </w:p>
            </w:tc>
            <w:tc>
              <w:tcPr>
                <w:tcW w:w="2350" w:type="dxa"/>
              </w:tcPr>
              <w:p w14:paraId="41EE1F93" w14:textId="1C2024BA"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673E23CA" w14:textId="00C4E209"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5072DB5C"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70FC4C35" w14:textId="4D6178B7" w:rsidR="006C4305" w:rsidRPr="005A1188" w:rsidRDefault="006C4305" w:rsidP="006C4305">
                <w:pPr>
                  <w:rPr>
                    <w:lang w:val="en-US"/>
                  </w:rPr>
                </w:pPr>
                <w:r w:rsidRPr="005A1188">
                  <w:t>64</w:t>
                </w:r>
              </w:p>
            </w:tc>
            <w:tc>
              <w:tcPr>
                <w:tcW w:w="3419" w:type="dxa"/>
                <w:hideMark/>
              </w:tcPr>
              <w:p w14:paraId="1A047F99"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Workbench Backboard with Local Suction Arms</w:t>
                </w:r>
              </w:p>
            </w:tc>
            <w:tc>
              <w:tcPr>
                <w:tcW w:w="1310" w:type="dxa"/>
                <w:hideMark/>
              </w:tcPr>
              <w:p w14:paraId="399FCB40"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4</w:t>
                </w:r>
              </w:p>
            </w:tc>
            <w:tc>
              <w:tcPr>
                <w:tcW w:w="2350" w:type="dxa"/>
              </w:tcPr>
              <w:p w14:paraId="424538B5" w14:textId="29C1DC4B"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749D4527" w14:textId="182DA28E"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6EDBA5B6"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61562B5E" w14:textId="3293FD95" w:rsidR="006C4305" w:rsidRPr="005A1188" w:rsidRDefault="006C4305" w:rsidP="006C4305">
                <w:pPr>
                  <w:rPr>
                    <w:lang w:val="en-US"/>
                  </w:rPr>
                </w:pPr>
                <w:r w:rsidRPr="005A1188">
                  <w:t>65</w:t>
                </w:r>
              </w:p>
            </w:tc>
            <w:tc>
              <w:tcPr>
                <w:tcW w:w="3419" w:type="dxa"/>
                <w:hideMark/>
              </w:tcPr>
              <w:p w14:paraId="41CA91E9"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High Storage Cabinet with Component Bins</w:t>
                </w:r>
              </w:p>
            </w:tc>
            <w:tc>
              <w:tcPr>
                <w:tcW w:w="1310" w:type="dxa"/>
                <w:hideMark/>
              </w:tcPr>
              <w:p w14:paraId="134C6C8B"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4</w:t>
                </w:r>
              </w:p>
            </w:tc>
            <w:tc>
              <w:tcPr>
                <w:tcW w:w="2350" w:type="dxa"/>
              </w:tcPr>
              <w:p w14:paraId="75ECBC40" w14:textId="11CC90E3"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15FEE674" w14:textId="0D2CFC02"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6C4305" w:rsidRPr="005A1188" w14:paraId="641F65F0" w14:textId="77777777" w:rsidTr="00C35A18">
            <w:tc>
              <w:tcPr>
                <w:cnfStyle w:val="001000000000" w:firstRow="0" w:lastRow="0" w:firstColumn="1" w:lastColumn="0" w:oddVBand="0" w:evenVBand="0" w:oddHBand="0" w:evenHBand="0" w:firstRowFirstColumn="0" w:firstRowLastColumn="0" w:lastRowFirstColumn="0" w:lastRowLastColumn="0"/>
                <w:tcW w:w="571" w:type="dxa"/>
                <w:hideMark/>
              </w:tcPr>
              <w:p w14:paraId="7B713272" w14:textId="69490948" w:rsidR="006C4305" w:rsidRPr="005A1188" w:rsidRDefault="006C4305" w:rsidP="006C4305">
                <w:pPr>
                  <w:rPr>
                    <w:lang w:val="en-US"/>
                  </w:rPr>
                </w:pPr>
                <w:r w:rsidRPr="005A1188">
                  <w:t>66</w:t>
                </w:r>
              </w:p>
            </w:tc>
            <w:tc>
              <w:tcPr>
                <w:tcW w:w="3419" w:type="dxa"/>
                <w:hideMark/>
              </w:tcPr>
              <w:p w14:paraId="40A93F04"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proofErr w:type="spellStart"/>
                <w:r w:rsidRPr="005A1188">
                  <w:rPr>
                    <w:lang w:val="en-US"/>
                  </w:rPr>
                  <w:t>Orthopaedic</w:t>
                </w:r>
                <w:proofErr w:type="spellEnd"/>
                <w:r w:rsidRPr="005A1188">
                  <w:rPr>
                    <w:lang w:val="en-US"/>
                  </w:rPr>
                  <w:t xml:space="preserve"> Shoe-Making Forms (Lasts)</w:t>
                </w:r>
              </w:p>
            </w:tc>
            <w:tc>
              <w:tcPr>
                <w:tcW w:w="1310" w:type="dxa"/>
                <w:hideMark/>
              </w:tcPr>
              <w:p w14:paraId="37E3632E" w14:textId="77777777" w:rsidR="006C4305" w:rsidRPr="005A1188" w:rsidRDefault="006C4305"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set / min. 12 pairs</w:t>
                </w:r>
              </w:p>
            </w:tc>
            <w:tc>
              <w:tcPr>
                <w:tcW w:w="2350" w:type="dxa"/>
              </w:tcPr>
              <w:p w14:paraId="2960B6AD" w14:textId="5DEDDFDE"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7E4CD1F3" w14:textId="6FDF207A" w:rsidR="006C4305" w:rsidRPr="005A1188" w:rsidRDefault="006C4305"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B51E1D" w:rsidRPr="005A1188" w14:paraId="288B8D25" w14:textId="77777777" w:rsidTr="00C35A18">
            <w:tc>
              <w:tcPr>
                <w:cnfStyle w:val="001000000000" w:firstRow="0" w:lastRow="0" w:firstColumn="1" w:lastColumn="0" w:oddVBand="0" w:evenVBand="0" w:oddHBand="0" w:evenHBand="0" w:firstRowFirstColumn="0" w:firstRowLastColumn="0" w:lastRowFirstColumn="0" w:lastRowLastColumn="0"/>
                <w:tcW w:w="571" w:type="dxa"/>
              </w:tcPr>
              <w:p w14:paraId="023168A0" w14:textId="52747A74" w:rsidR="00B51E1D" w:rsidRPr="005A1188" w:rsidRDefault="00B51E1D" w:rsidP="00B51E1D">
                <w:r w:rsidRPr="005A1188">
                  <w:t>67</w:t>
                </w:r>
              </w:p>
            </w:tc>
            <w:tc>
              <w:tcPr>
                <w:tcW w:w="3419" w:type="dxa"/>
              </w:tcPr>
              <w:p w14:paraId="3C87784C" w14:textId="0E907C4A" w:rsidR="00B51E1D" w:rsidRPr="005A1188" w:rsidRDefault="00B51E1D" w:rsidP="00B51E1D">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Chemical Safety Cabinet</w:t>
                </w:r>
              </w:p>
            </w:tc>
            <w:tc>
              <w:tcPr>
                <w:tcW w:w="1310" w:type="dxa"/>
              </w:tcPr>
              <w:p w14:paraId="341EE1F7" w14:textId="7B62C3A9" w:rsidR="00B51E1D" w:rsidRPr="005A1188" w:rsidRDefault="00B51E1D" w:rsidP="00B51E1D">
                <w:pPr>
                  <w:cnfStyle w:val="000000000000" w:firstRow="0" w:lastRow="0" w:firstColumn="0" w:lastColumn="0" w:oddVBand="0" w:evenVBand="0" w:oddHBand="0" w:evenHBand="0" w:firstRowFirstColumn="0" w:firstRowLastColumn="0" w:lastRowFirstColumn="0" w:lastRowLastColumn="0"/>
                  <w:rPr>
                    <w:lang w:val="en-US"/>
                  </w:rPr>
                </w:pPr>
                <w:r w:rsidRPr="005A1188">
                  <w:rPr>
                    <w:lang w:val="fr-FR"/>
                  </w:rPr>
                  <w:t>1</w:t>
                </w:r>
              </w:p>
            </w:tc>
            <w:tc>
              <w:tcPr>
                <w:tcW w:w="2350" w:type="dxa"/>
              </w:tcPr>
              <w:p w14:paraId="1FCF8FDB" w14:textId="1381B5A7" w:rsidR="00B51E1D" w:rsidRPr="005A1188" w:rsidRDefault="00B51E1D" w:rsidP="00B51E1D">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78CE9734" w14:textId="09B22D54" w:rsidR="00B51E1D" w:rsidRPr="005A1188" w:rsidRDefault="00B51E1D" w:rsidP="00B51E1D">
                <w:pPr>
                  <w:jc w:val="right"/>
                  <w:cnfStyle w:val="000000000000" w:firstRow="0" w:lastRow="0" w:firstColumn="0" w:lastColumn="0" w:oddVBand="0" w:evenVBand="0" w:oddHBand="0" w:evenHBand="0" w:firstRowFirstColumn="0" w:firstRowLastColumn="0" w:lastRowFirstColumn="0" w:lastRowLastColumn="0"/>
                  <w:rPr>
                    <w:lang w:val="en-US"/>
                  </w:rPr>
                </w:pPr>
              </w:p>
            </w:tc>
          </w:tr>
          <w:tr w:rsidR="00B51E1D" w:rsidRPr="007B1A1F" w14:paraId="7F0F8245" w14:textId="77777777" w:rsidTr="00C35A18">
            <w:tc>
              <w:tcPr>
                <w:cnfStyle w:val="001000000000" w:firstRow="0" w:lastRow="0" w:firstColumn="1" w:lastColumn="0" w:oddVBand="0" w:evenVBand="0" w:oddHBand="0" w:evenHBand="0" w:firstRowFirstColumn="0" w:firstRowLastColumn="0" w:lastRowFirstColumn="0" w:lastRowLastColumn="0"/>
                <w:tcW w:w="571" w:type="dxa"/>
              </w:tcPr>
              <w:p w14:paraId="79B052F7" w14:textId="33DA4355" w:rsidR="00B51E1D" w:rsidRPr="005A1188" w:rsidRDefault="00B51E1D" w:rsidP="006C4305">
                <w:r w:rsidRPr="005A1188">
                  <w:t>68</w:t>
                </w:r>
              </w:p>
            </w:tc>
            <w:tc>
              <w:tcPr>
                <w:tcW w:w="3419" w:type="dxa"/>
              </w:tcPr>
              <w:p w14:paraId="7C6BC649" w14:textId="0C033DC4" w:rsidR="00B51E1D" w:rsidRPr="005A1188" w:rsidRDefault="00B51E1D"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Galvanized Floor Gratings – Plaster / Wet-Work Area</w:t>
                </w:r>
              </w:p>
            </w:tc>
            <w:tc>
              <w:tcPr>
                <w:tcW w:w="1310" w:type="dxa"/>
              </w:tcPr>
              <w:p w14:paraId="4DA2E8C3" w14:textId="77777777" w:rsidR="00B51E1D" w:rsidRPr="005A1188" w:rsidRDefault="00B51E1D" w:rsidP="006C4305">
                <w:pPr>
                  <w:cnfStyle w:val="000000000000" w:firstRow="0" w:lastRow="0" w:firstColumn="0" w:lastColumn="0" w:oddVBand="0" w:evenVBand="0" w:oddHBand="0" w:evenHBand="0" w:firstRowFirstColumn="0" w:firstRowLastColumn="0" w:lastRowFirstColumn="0" w:lastRowLastColumn="0"/>
                  <w:rPr>
                    <w:lang w:val="en-US"/>
                  </w:rPr>
                </w:pPr>
              </w:p>
            </w:tc>
            <w:tc>
              <w:tcPr>
                <w:tcW w:w="2350" w:type="dxa"/>
              </w:tcPr>
              <w:p w14:paraId="7DC85F9F" w14:textId="77777777" w:rsidR="00B51E1D" w:rsidRPr="005A1188" w:rsidRDefault="00B51E1D"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0B094E5A" w14:textId="77777777" w:rsidR="00B51E1D" w:rsidRPr="005A1188" w:rsidRDefault="00B51E1D"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B51E1D" w:rsidRPr="005A1188" w14:paraId="7068D696" w14:textId="77777777" w:rsidTr="00C35A18">
            <w:tc>
              <w:tcPr>
                <w:cnfStyle w:val="001000000000" w:firstRow="0" w:lastRow="0" w:firstColumn="1" w:lastColumn="0" w:oddVBand="0" w:evenVBand="0" w:oddHBand="0" w:evenHBand="0" w:firstRowFirstColumn="0" w:firstRowLastColumn="0" w:lastRowFirstColumn="0" w:lastRowLastColumn="0"/>
                <w:tcW w:w="571" w:type="dxa"/>
              </w:tcPr>
              <w:p w14:paraId="03446920" w14:textId="121E109A" w:rsidR="00B51E1D" w:rsidRPr="005A1188" w:rsidRDefault="00B51E1D" w:rsidP="006C4305">
                <w:r w:rsidRPr="005A1188">
                  <w:t>69</w:t>
                </w:r>
              </w:p>
            </w:tc>
            <w:tc>
              <w:tcPr>
                <w:tcW w:w="3419" w:type="dxa"/>
              </w:tcPr>
              <w:p w14:paraId="728192B7" w14:textId="61D268B0" w:rsidR="00B51E1D" w:rsidRPr="005A1188" w:rsidRDefault="00B51E1D"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Mobile Workshop Tool Trolley</w:t>
                </w:r>
              </w:p>
            </w:tc>
            <w:tc>
              <w:tcPr>
                <w:tcW w:w="1310" w:type="dxa"/>
              </w:tcPr>
              <w:p w14:paraId="6FE6691F" w14:textId="45874D00" w:rsidR="00B51E1D" w:rsidRPr="005A1188" w:rsidRDefault="00B51E1D"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755BB7BB" w14:textId="72227BBE" w:rsidR="00B51E1D" w:rsidRPr="005A1188" w:rsidRDefault="00B51E1D"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5AA4694F" w14:textId="77777777" w:rsidR="00B51E1D" w:rsidRPr="005A1188" w:rsidRDefault="00B51E1D"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B51E1D" w:rsidRPr="005A1188" w14:paraId="20E74EFC" w14:textId="77777777" w:rsidTr="00C35A18">
            <w:tc>
              <w:tcPr>
                <w:cnfStyle w:val="001000000000" w:firstRow="0" w:lastRow="0" w:firstColumn="1" w:lastColumn="0" w:oddVBand="0" w:evenVBand="0" w:oddHBand="0" w:evenHBand="0" w:firstRowFirstColumn="0" w:firstRowLastColumn="0" w:lastRowFirstColumn="0" w:lastRowLastColumn="0"/>
                <w:tcW w:w="571" w:type="dxa"/>
              </w:tcPr>
              <w:p w14:paraId="169D0311" w14:textId="247AE01A" w:rsidR="00B51E1D" w:rsidRPr="005A1188" w:rsidRDefault="00B51E1D" w:rsidP="006C4305">
                <w:r w:rsidRPr="005A1188">
                  <w:t>70</w:t>
                </w:r>
              </w:p>
            </w:tc>
            <w:tc>
              <w:tcPr>
                <w:tcW w:w="3419" w:type="dxa"/>
              </w:tcPr>
              <w:p w14:paraId="208B63D7" w14:textId="6731CBA0" w:rsidR="00B51E1D" w:rsidRPr="005A1188" w:rsidRDefault="00B51E1D"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 xml:space="preserve">Compound / </w:t>
                </w:r>
                <w:proofErr w:type="spellStart"/>
                <w:r w:rsidRPr="005A1188">
                  <w:rPr>
                    <w:lang w:val="en-US"/>
                  </w:rPr>
                  <w:t>Mitre</w:t>
                </w:r>
                <w:proofErr w:type="spellEnd"/>
                <w:r w:rsidRPr="005A1188">
                  <w:rPr>
                    <w:lang w:val="en-US"/>
                  </w:rPr>
                  <w:t xml:space="preserve"> Saw</w:t>
                </w:r>
              </w:p>
            </w:tc>
            <w:tc>
              <w:tcPr>
                <w:tcW w:w="1310" w:type="dxa"/>
              </w:tcPr>
              <w:p w14:paraId="1E81FF95" w14:textId="5D26705A" w:rsidR="00B51E1D" w:rsidRPr="005A1188" w:rsidRDefault="00B51E1D"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w:t>
                </w:r>
              </w:p>
            </w:tc>
            <w:tc>
              <w:tcPr>
                <w:tcW w:w="2350" w:type="dxa"/>
              </w:tcPr>
              <w:p w14:paraId="7C36ADC0" w14:textId="2FF20B14" w:rsidR="00B51E1D" w:rsidRPr="005A1188" w:rsidRDefault="00B51E1D"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58B4888C" w14:textId="77777777" w:rsidR="00B51E1D" w:rsidRPr="005A1188" w:rsidRDefault="00B51E1D"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B51E1D" w:rsidRPr="005A1188" w14:paraId="39020997" w14:textId="77777777" w:rsidTr="00C35A18">
            <w:tc>
              <w:tcPr>
                <w:cnfStyle w:val="001000000000" w:firstRow="0" w:lastRow="0" w:firstColumn="1" w:lastColumn="0" w:oddVBand="0" w:evenVBand="0" w:oddHBand="0" w:evenHBand="0" w:firstRowFirstColumn="0" w:firstRowLastColumn="0" w:lastRowFirstColumn="0" w:lastRowLastColumn="0"/>
                <w:tcW w:w="571" w:type="dxa"/>
              </w:tcPr>
              <w:p w14:paraId="0309CEB9" w14:textId="67C2EC4D" w:rsidR="00B51E1D" w:rsidRPr="005A1188" w:rsidRDefault="00B51E1D" w:rsidP="006C4305">
                <w:r w:rsidRPr="005A1188">
                  <w:t>71</w:t>
                </w:r>
              </w:p>
            </w:tc>
            <w:tc>
              <w:tcPr>
                <w:tcW w:w="3419" w:type="dxa"/>
              </w:tcPr>
              <w:p w14:paraId="2A4C52C2" w14:textId="7405CDE3" w:rsidR="00B51E1D" w:rsidRPr="005A1188" w:rsidRDefault="00B51E1D"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Heavy-Duty Workshop Storage Rack</w:t>
                </w:r>
                <w:r w:rsidR="00935871" w:rsidRPr="005A1188">
                  <w:rPr>
                    <w:lang w:val="en-US"/>
                  </w:rPr>
                  <w:t>-M</w:t>
                </w:r>
              </w:p>
            </w:tc>
            <w:tc>
              <w:tcPr>
                <w:tcW w:w="1310" w:type="dxa"/>
              </w:tcPr>
              <w:p w14:paraId="4D0F9982" w14:textId="3871520C" w:rsidR="00B51E1D" w:rsidRPr="005A1188" w:rsidRDefault="00B51E1D"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3</w:t>
                </w:r>
              </w:p>
            </w:tc>
            <w:tc>
              <w:tcPr>
                <w:tcW w:w="2350" w:type="dxa"/>
              </w:tcPr>
              <w:p w14:paraId="6A80EBD3" w14:textId="56F5CCAF" w:rsidR="00B51E1D" w:rsidRPr="005A1188" w:rsidRDefault="00B51E1D"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6EE3ECD8" w14:textId="739FDD32" w:rsidR="00B51E1D" w:rsidRPr="005A1188" w:rsidRDefault="00B51E1D"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B51E1D" w:rsidRPr="005A1188" w14:paraId="07FA82D0" w14:textId="77777777" w:rsidTr="00C35A18">
            <w:tc>
              <w:tcPr>
                <w:cnfStyle w:val="001000000000" w:firstRow="0" w:lastRow="0" w:firstColumn="1" w:lastColumn="0" w:oddVBand="0" w:evenVBand="0" w:oddHBand="0" w:evenHBand="0" w:firstRowFirstColumn="0" w:firstRowLastColumn="0" w:lastRowFirstColumn="0" w:lastRowLastColumn="0"/>
                <w:tcW w:w="571" w:type="dxa"/>
              </w:tcPr>
              <w:p w14:paraId="1E36A7B8" w14:textId="27CFE5A1" w:rsidR="00B51E1D" w:rsidRPr="00C33121" w:rsidRDefault="00B51E1D" w:rsidP="006C4305">
                <w:pPr>
                  <w:rPr>
                    <w:lang w:val="en-US"/>
                  </w:rPr>
                </w:pPr>
                <w:r w:rsidRPr="00C33121">
                  <w:rPr>
                    <w:lang w:val="en-US"/>
                  </w:rPr>
                  <w:t>72</w:t>
                </w:r>
              </w:p>
            </w:tc>
            <w:tc>
              <w:tcPr>
                <w:tcW w:w="3419" w:type="dxa"/>
              </w:tcPr>
              <w:p w14:paraId="31CD0AB9" w14:textId="4CA6CDB1" w:rsidR="00B51E1D" w:rsidRPr="005A1188" w:rsidRDefault="00B51E1D"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Heavy-Duty Workshop Storage Rack</w:t>
                </w:r>
                <w:r w:rsidR="00935871" w:rsidRPr="005A1188">
                  <w:rPr>
                    <w:lang w:val="en-US"/>
                  </w:rPr>
                  <w:t>-L</w:t>
                </w:r>
              </w:p>
            </w:tc>
            <w:tc>
              <w:tcPr>
                <w:tcW w:w="1310" w:type="dxa"/>
              </w:tcPr>
              <w:p w14:paraId="22211C9F" w14:textId="5B0D723D" w:rsidR="00B51E1D" w:rsidRPr="005A1188" w:rsidRDefault="00B51E1D"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3</w:t>
                </w:r>
              </w:p>
            </w:tc>
            <w:tc>
              <w:tcPr>
                <w:tcW w:w="2350" w:type="dxa"/>
              </w:tcPr>
              <w:p w14:paraId="6B53C930" w14:textId="3BAD99A8" w:rsidR="00B51E1D" w:rsidRPr="005A1188" w:rsidRDefault="00B51E1D"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085A36F1" w14:textId="2EBA49CA" w:rsidR="00B51E1D" w:rsidRPr="005A1188" w:rsidRDefault="00B51E1D"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B51E1D" w:rsidRPr="005A1188" w14:paraId="1D86B8B5" w14:textId="77777777" w:rsidTr="00C35A18">
            <w:tc>
              <w:tcPr>
                <w:cnfStyle w:val="001000000000" w:firstRow="0" w:lastRow="0" w:firstColumn="1" w:lastColumn="0" w:oddVBand="0" w:evenVBand="0" w:oddHBand="0" w:evenHBand="0" w:firstRowFirstColumn="0" w:firstRowLastColumn="0" w:lastRowFirstColumn="0" w:lastRowLastColumn="0"/>
                <w:tcW w:w="571" w:type="dxa"/>
              </w:tcPr>
              <w:p w14:paraId="30790F13" w14:textId="091BFECD" w:rsidR="00B51E1D" w:rsidRPr="005A1188" w:rsidRDefault="00B51E1D" w:rsidP="006C4305">
                <w:pPr>
                  <w:rPr>
                    <w:lang w:val="en-US"/>
                  </w:rPr>
                </w:pPr>
                <w:r w:rsidRPr="005A1188">
                  <w:rPr>
                    <w:lang w:val="en-US"/>
                  </w:rPr>
                  <w:t>73</w:t>
                </w:r>
              </w:p>
            </w:tc>
            <w:tc>
              <w:tcPr>
                <w:tcW w:w="3419" w:type="dxa"/>
              </w:tcPr>
              <w:p w14:paraId="2F441782" w14:textId="1F17070B" w:rsidR="00B51E1D" w:rsidRPr="005A1188" w:rsidRDefault="00ED09EF"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rFonts w:cs="Arial"/>
                    <w:lang w:val="en-US"/>
                  </w:rPr>
                  <w:t>Roll-Material Storage Rack</w:t>
                </w:r>
              </w:p>
            </w:tc>
            <w:tc>
              <w:tcPr>
                <w:tcW w:w="1310" w:type="dxa"/>
              </w:tcPr>
              <w:p w14:paraId="62469444" w14:textId="7DC61E79" w:rsidR="00B51E1D" w:rsidRPr="005A1188" w:rsidRDefault="00ED09EF" w:rsidP="006C43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2</w:t>
                </w:r>
              </w:p>
            </w:tc>
            <w:tc>
              <w:tcPr>
                <w:tcW w:w="2350" w:type="dxa"/>
              </w:tcPr>
              <w:p w14:paraId="48B2DDD4" w14:textId="4A27400B" w:rsidR="00B51E1D" w:rsidRPr="005A1188" w:rsidRDefault="00B51E1D"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10F4E1CA" w14:textId="0DECA29E" w:rsidR="00B51E1D" w:rsidRPr="005A1188" w:rsidRDefault="00B51E1D"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ED09EF" w:rsidRPr="005A1188" w14:paraId="36625C68" w14:textId="77777777" w:rsidTr="00C35A18">
            <w:tc>
              <w:tcPr>
                <w:cnfStyle w:val="001000000000" w:firstRow="0" w:lastRow="0" w:firstColumn="1" w:lastColumn="0" w:oddVBand="0" w:evenVBand="0" w:oddHBand="0" w:evenHBand="0" w:firstRowFirstColumn="0" w:firstRowLastColumn="0" w:lastRowFirstColumn="0" w:lastRowLastColumn="0"/>
                <w:tcW w:w="571" w:type="dxa"/>
              </w:tcPr>
              <w:p w14:paraId="2A677D29" w14:textId="77777777" w:rsidR="00ED09EF" w:rsidRPr="005A1188" w:rsidRDefault="00ED09EF" w:rsidP="006C4305">
                <w:pPr>
                  <w:rPr>
                    <w:lang w:val="en-US"/>
                  </w:rPr>
                </w:pPr>
              </w:p>
            </w:tc>
            <w:tc>
              <w:tcPr>
                <w:tcW w:w="3419" w:type="dxa"/>
              </w:tcPr>
              <w:p w14:paraId="5F39474A" w14:textId="77777777" w:rsidR="00ED09EF" w:rsidRPr="005A1188" w:rsidRDefault="00ED09EF" w:rsidP="006C4305">
                <w:pPr>
                  <w:cnfStyle w:val="000000000000" w:firstRow="0" w:lastRow="0" w:firstColumn="0" w:lastColumn="0" w:oddVBand="0" w:evenVBand="0" w:oddHBand="0" w:evenHBand="0" w:firstRowFirstColumn="0" w:firstRowLastColumn="0" w:lastRowFirstColumn="0" w:lastRowLastColumn="0"/>
                  <w:rPr>
                    <w:lang w:val="en-US"/>
                  </w:rPr>
                </w:pPr>
              </w:p>
            </w:tc>
            <w:tc>
              <w:tcPr>
                <w:tcW w:w="1310" w:type="dxa"/>
              </w:tcPr>
              <w:p w14:paraId="3370C0F8" w14:textId="77777777" w:rsidR="00ED09EF" w:rsidRPr="005A1188" w:rsidRDefault="00ED09EF" w:rsidP="006C4305">
                <w:pPr>
                  <w:cnfStyle w:val="000000000000" w:firstRow="0" w:lastRow="0" w:firstColumn="0" w:lastColumn="0" w:oddVBand="0" w:evenVBand="0" w:oddHBand="0" w:evenHBand="0" w:firstRowFirstColumn="0" w:firstRowLastColumn="0" w:lastRowFirstColumn="0" w:lastRowLastColumn="0"/>
                  <w:rPr>
                    <w:lang w:val="en-US"/>
                  </w:rPr>
                </w:pPr>
              </w:p>
            </w:tc>
            <w:tc>
              <w:tcPr>
                <w:tcW w:w="2350" w:type="dxa"/>
              </w:tcPr>
              <w:p w14:paraId="07A7B0D4" w14:textId="77777777" w:rsidR="00ED09EF" w:rsidRPr="005A1188" w:rsidRDefault="00ED09EF" w:rsidP="00F13474">
                <w:pPr>
                  <w:jc w:val="right"/>
                  <w:cnfStyle w:val="000000000000" w:firstRow="0" w:lastRow="0" w:firstColumn="0" w:lastColumn="0" w:oddVBand="0" w:evenVBand="0" w:oddHBand="0" w:evenHBand="0" w:firstRowFirstColumn="0" w:firstRowLastColumn="0" w:lastRowFirstColumn="0" w:lastRowLastColumn="0"/>
                  <w:rPr>
                    <w:lang w:val="en-US"/>
                  </w:rPr>
                </w:pPr>
              </w:p>
            </w:tc>
            <w:tc>
              <w:tcPr>
                <w:tcW w:w="1410" w:type="dxa"/>
              </w:tcPr>
              <w:p w14:paraId="47377A79" w14:textId="77777777" w:rsidR="00ED09EF" w:rsidRPr="005A1188" w:rsidRDefault="00ED09EF" w:rsidP="00F13474">
                <w:pPr>
                  <w:jc w:val="right"/>
                  <w:cnfStyle w:val="000000000000" w:firstRow="0" w:lastRow="0" w:firstColumn="0" w:lastColumn="0" w:oddVBand="0" w:evenVBand="0" w:oddHBand="0" w:evenHBand="0" w:firstRowFirstColumn="0" w:firstRowLastColumn="0" w:lastRowFirstColumn="0" w:lastRowLastColumn="0"/>
                  <w:rPr>
                    <w:lang w:val="en-US"/>
                  </w:rPr>
                </w:pPr>
              </w:p>
            </w:tc>
          </w:tr>
          <w:tr w:rsidR="005A1188" w:rsidRPr="005A1188" w14:paraId="1BC5EFD8" w14:textId="77777777" w:rsidTr="0077669A">
            <w:tc>
              <w:tcPr>
                <w:cnfStyle w:val="001000000000" w:firstRow="0" w:lastRow="0" w:firstColumn="1" w:lastColumn="0" w:oddVBand="0" w:evenVBand="0" w:oddHBand="0" w:evenHBand="0" w:firstRowFirstColumn="0" w:firstRowLastColumn="0" w:lastRowFirstColumn="0" w:lastRowLastColumn="0"/>
                <w:tcW w:w="571" w:type="dxa"/>
              </w:tcPr>
              <w:p w14:paraId="203A5F59" w14:textId="77777777" w:rsidR="005A1188" w:rsidRPr="005A1188" w:rsidRDefault="005A1188" w:rsidP="003C692F">
                <w:pPr>
                  <w:rPr>
                    <w:lang w:val="en-US"/>
                  </w:rPr>
                </w:pPr>
              </w:p>
            </w:tc>
            <w:tc>
              <w:tcPr>
                <w:tcW w:w="3419" w:type="dxa"/>
              </w:tcPr>
              <w:p w14:paraId="7A68A741" w14:textId="77777777" w:rsidR="005A1188" w:rsidRPr="005A1188" w:rsidRDefault="005A1188" w:rsidP="003C692F">
                <w:pPr>
                  <w:cnfStyle w:val="000000000000" w:firstRow="0" w:lastRow="0" w:firstColumn="0" w:lastColumn="0" w:oddVBand="0" w:evenVBand="0" w:oddHBand="0" w:evenHBand="0" w:firstRowFirstColumn="0" w:firstRowLastColumn="0" w:lastRowFirstColumn="0" w:lastRowLastColumn="0"/>
                  <w:rPr>
                    <w:lang w:val="en-US"/>
                  </w:rPr>
                </w:pPr>
              </w:p>
            </w:tc>
            <w:tc>
              <w:tcPr>
                <w:tcW w:w="3660" w:type="dxa"/>
                <w:gridSpan w:val="2"/>
              </w:tcPr>
              <w:p w14:paraId="4A68F1E1" w14:textId="5985D5F5" w:rsidR="005A1188" w:rsidRPr="00AF6D11" w:rsidRDefault="005A1188" w:rsidP="003C692F">
                <w:pPr>
                  <w:cnfStyle w:val="000000000000" w:firstRow="0" w:lastRow="0" w:firstColumn="0" w:lastColumn="0" w:oddVBand="0" w:evenVBand="0" w:oddHBand="0" w:evenHBand="0" w:firstRowFirstColumn="0" w:firstRowLastColumn="0" w:lastRowFirstColumn="0" w:lastRowLastColumn="0"/>
                  <w:rPr>
                    <w:b/>
                    <w:bCs/>
                    <w:sz w:val="24"/>
                    <w:szCs w:val="24"/>
                    <w:lang w:val="en-US"/>
                  </w:rPr>
                </w:pPr>
                <w:r w:rsidRPr="00AF6D11">
                  <w:rPr>
                    <w:b/>
                    <w:bCs/>
                    <w:sz w:val="24"/>
                    <w:szCs w:val="24"/>
                    <w:lang w:val="en-US"/>
                  </w:rPr>
                  <w:t>Devices</w:t>
                </w:r>
              </w:p>
            </w:tc>
            <w:tc>
              <w:tcPr>
                <w:tcW w:w="1410" w:type="dxa"/>
              </w:tcPr>
              <w:p w14:paraId="37142B17" w14:textId="158CBD7A" w:rsidR="005A1188" w:rsidRPr="005A1188" w:rsidRDefault="005A1188" w:rsidP="000C0E88">
                <w:pPr>
                  <w:jc w:val="right"/>
                  <w:cnfStyle w:val="000000000000" w:firstRow="0" w:lastRow="0" w:firstColumn="0" w:lastColumn="0" w:oddVBand="0" w:evenVBand="0" w:oddHBand="0" w:evenHBand="0" w:firstRowFirstColumn="0" w:firstRowLastColumn="0" w:lastRowFirstColumn="0" w:lastRowLastColumn="0"/>
                  <w:rPr>
                    <w:b/>
                    <w:bCs/>
                    <w:sz w:val="24"/>
                    <w:szCs w:val="24"/>
                    <w:lang w:val="en-US"/>
                  </w:rPr>
                </w:pPr>
              </w:p>
            </w:tc>
          </w:tr>
          <w:tr w:rsidR="00AF6D11" w:rsidRPr="005A1188" w14:paraId="18947B6D" w14:textId="77777777" w:rsidTr="00C96B23">
            <w:tc>
              <w:tcPr>
                <w:cnfStyle w:val="001000000000" w:firstRow="0" w:lastRow="0" w:firstColumn="1" w:lastColumn="0" w:oddVBand="0" w:evenVBand="0" w:oddHBand="0" w:evenHBand="0" w:firstRowFirstColumn="0" w:firstRowLastColumn="0" w:lastRowFirstColumn="0" w:lastRowLastColumn="0"/>
                <w:tcW w:w="571" w:type="dxa"/>
              </w:tcPr>
              <w:p w14:paraId="4FD5FFBE" w14:textId="77777777" w:rsidR="00AF6D11" w:rsidRPr="005A1188" w:rsidRDefault="00AF6D11" w:rsidP="003C692F">
                <w:pPr>
                  <w:rPr>
                    <w:lang w:val="en-US"/>
                  </w:rPr>
                </w:pPr>
              </w:p>
            </w:tc>
            <w:tc>
              <w:tcPr>
                <w:tcW w:w="3419" w:type="dxa"/>
              </w:tcPr>
              <w:p w14:paraId="5FC0EDEB" w14:textId="77777777" w:rsidR="00AF6D11" w:rsidRPr="005A1188" w:rsidRDefault="00AF6D11" w:rsidP="003C692F">
                <w:pPr>
                  <w:cnfStyle w:val="000000000000" w:firstRow="0" w:lastRow="0" w:firstColumn="0" w:lastColumn="0" w:oddVBand="0" w:evenVBand="0" w:oddHBand="0" w:evenHBand="0" w:firstRowFirstColumn="0" w:firstRowLastColumn="0" w:lastRowFirstColumn="0" w:lastRowLastColumn="0"/>
                  <w:rPr>
                    <w:lang w:val="en-US"/>
                  </w:rPr>
                </w:pPr>
              </w:p>
            </w:tc>
            <w:tc>
              <w:tcPr>
                <w:tcW w:w="3660" w:type="dxa"/>
                <w:gridSpan w:val="2"/>
              </w:tcPr>
              <w:p w14:paraId="07743EAB" w14:textId="01212150" w:rsidR="00AF6D11" w:rsidRPr="00AF6D11" w:rsidRDefault="00AF6D11" w:rsidP="003C692F">
                <w:pPr>
                  <w:cnfStyle w:val="000000000000" w:firstRow="0" w:lastRow="0" w:firstColumn="0" w:lastColumn="0" w:oddVBand="0" w:evenVBand="0" w:oddHBand="0" w:evenHBand="0" w:firstRowFirstColumn="0" w:firstRowLastColumn="0" w:lastRowFirstColumn="0" w:lastRowLastColumn="0"/>
                  <w:rPr>
                    <w:b/>
                    <w:bCs/>
                    <w:sz w:val="24"/>
                    <w:szCs w:val="24"/>
                    <w:lang w:val="en-US"/>
                  </w:rPr>
                </w:pPr>
                <w:r w:rsidRPr="00AF6D11">
                  <w:rPr>
                    <w:b/>
                    <w:bCs/>
                    <w:sz w:val="24"/>
                    <w:szCs w:val="24"/>
                    <w:lang w:val="en-US"/>
                  </w:rPr>
                  <w:t>Installation, commissioning and training</w:t>
                </w:r>
              </w:p>
            </w:tc>
            <w:tc>
              <w:tcPr>
                <w:tcW w:w="1410" w:type="dxa"/>
              </w:tcPr>
              <w:p w14:paraId="1194E7FC" w14:textId="77777777" w:rsidR="00AF6D11" w:rsidRPr="005A1188" w:rsidRDefault="00AF6D11" w:rsidP="00A46A50">
                <w:pPr>
                  <w:jc w:val="right"/>
                  <w:cnfStyle w:val="000000000000" w:firstRow="0" w:lastRow="0" w:firstColumn="0" w:lastColumn="0" w:oddVBand="0" w:evenVBand="0" w:oddHBand="0" w:evenHBand="0" w:firstRowFirstColumn="0" w:firstRowLastColumn="0" w:lastRowFirstColumn="0" w:lastRowLastColumn="0"/>
                  <w:rPr>
                    <w:b/>
                    <w:bCs/>
                    <w:sz w:val="24"/>
                    <w:szCs w:val="24"/>
                    <w:lang w:val="en-US"/>
                  </w:rPr>
                </w:pPr>
              </w:p>
            </w:tc>
          </w:tr>
          <w:tr w:rsidR="00AF6D11" w:rsidRPr="005A1188" w14:paraId="2D709B20" w14:textId="77777777" w:rsidTr="00C96B23">
            <w:tc>
              <w:tcPr>
                <w:cnfStyle w:val="001000000000" w:firstRow="0" w:lastRow="0" w:firstColumn="1" w:lastColumn="0" w:oddVBand="0" w:evenVBand="0" w:oddHBand="0" w:evenHBand="0" w:firstRowFirstColumn="0" w:firstRowLastColumn="0" w:lastRowFirstColumn="0" w:lastRowLastColumn="0"/>
                <w:tcW w:w="571" w:type="dxa"/>
              </w:tcPr>
              <w:p w14:paraId="2E006465" w14:textId="77777777" w:rsidR="00AF6D11" w:rsidRPr="005A1188" w:rsidRDefault="00AF6D11" w:rsidP="003C692F">
                <w:pPr>
                  <w:rPr>
                    <w:lang w:val="en-US"/>
                  </w:rPr>
                </w:pPr>
              </w:p>
            </w:tc>
            <w:tc>
              <w:tcPr>
                <w:tcW w:w="3419" w:type="dxa"/>
              </w:tcPr>
              <w:p w14:paraId="601831CF" w14:textId="77777777" w:rsidR="00AF6D11" w:rsidRPr="005A1188" w:rsidRDefault="00AF6D11" w:rsidP="003C692F">
                <w:pPr>
                  <w:cnfStyle w:val="000000000000" w:firstRow="0" w:lastRow="0" w:firstColumn="0" w:lastColumn="0" w:oddVBand="0" w:evenVBand="0" w:oddHBand="0" w:evenHBand="0" w:firstRowFirstColumn="0" w:firstRowLastColumn="0" w:lastRowFirstColumn="0" w:lastRowLastColumn="0"/>
                  <w:rPr>
                    <w:lang w:val="en-US"/>
                  </w:rPr>
                </w:pPr>
              </w:p>
            </w:tc>
            <w:tc>
              <w:tcPr>
                <w:tcW w:w="3660" w:type="dxa"/>
                <w:gridSpan w:val="2"/>
              </w:tcPr>
              <w:p w14:paraId="1B3BB81B" w14:textId="6CD175C8" w:rsidR="00AF6D11" w:rsidRPr="00AF6D11" w:rsidRDefault="00AF6D11" w:rsidP="003C692F">
                <w:pPr>
                  <w:cnfStyle w:val="000000000000" w:firstRow="0" w:lastRow="0" w:firstColumn="0" w:lastColumn="0" w:oddVBand="0" w:evenVBand="0" w:oddHBand="0" w:evenHBand="0" w:firstRowFirstColumn="0" w:firstRowLastColumn="0" w:lastRowFirstColumn="0" w:lastRowLastColumn="0"/>
                  <w:rPr>
                    <w:b/>
                    <w:bCs/>
                    <w:sz w:val="24"/>
                    <w:szCs w:val="24"/>
                    <w:lang w:val="en-US"/>
                  </w:rPr>
                </w:pPr>
                <w:r w:rsidRPr="00AF6D11">
                  <w:rPr>
                    <w:b/>
                    <w:bCs/>
                    <w:sz w:val="24"/>
                    <w:szCs w:val="24"/>
                    <w:lang w:val="en-US"/>
                  </w:rPr>
                  <w:t>Transport</w:t>
                </w:r>
              </w:p>
            </w:tc>
            <w:tc>
              <w:tcPr>
                <w:tcW w:w="1410" w:type="dxa"/>
              </w:tcPr>
              <w:p w14:paraId="5D12987B" w14:textId="77777777" w:rsidR="00AF6D11" w:rsidRPr="005A1188" w:rsidRDefault="00AF6D11" w:rsidP="00A46A50">
                <w:pPr>
                  <w:jc w:val="right"/>
                  <w:cnfStyle w:val="000000000000" w:firstRow="0" w:lastRow="0" w:firstColumn="0" w:lastColumn="0" w:oddVBand="0" w:evenVBand="0" w:oddHBand="0" w:evenHBand="0" w:firstRowFirstColumn="0" w:firstRowLastColumn="0" w:lastRowFirstColumn="0" w:lastRowLastColumn="0"/>
                  <w:rPr>
                    <w:b/>
                    <w:bCs/>
                    <w:sz w:val="24"/>
                    <w:szCs w:val="24"/>
                    <w:lang w:val="en-US"/>
                  </w:rPr>
                </w:pPr>
              </w:p>
            </w:tc>
          </w:tr>
          <w:tr w:rsidR="006238A3" w:rsidRPr="005A1188" w14:paraId="61C87010" w14:textId="77777777" w:rsidTr="00C35A18">
            <w:tc>
              <w:tcPr>
                <w:cnfStyle w:val="001000000000" w:firstRow="0" w:lastRow="0" w:firstColumn="1" w:lastColumn="0" w:oddVBand="0" w:evenVBand="0" w:oddHBand="0" w:evenHBand="0" w:firstRowFirstColumn="0" w:firstRowLastColumn="0" w:lastRowFirstColumn="0" w:lastRowLastColumn="0"/>
                <w:tcW w:w="571" w:type="dxa"/>
              </w:tcPr>
              <w:p w14:paraId="40BC870F" w14:textId="77777777" w:rsidR="006238A3" w:rsidRPr="005A1188" w:rsidRDefault="006238A3" w:rsidP="003C692F">
                <w:pPr>
                  <w:rPr>
                    <w:lang w:val="en-US"/>
                  </w:rPr>
                </w:pPr>
              </w:p>
            </w:tc>
            <w:tc>
              <w:tcPr>
                <w:tcW w:w="3419" w:type="dxa"/>
              </w:tcPr>
              <w:p w14:paraId="1B9624E4" w14:textId="77777777" w:rsidR="006238A3" w:rsidRPr="005A1188" w:rsidRDefault="006238A3" w:rsidP="003C692F">
                <w:pPr>
                  <w:cnfStyle w:val="000000000000" w:firstRow="0" w:lastRow="0" w:firstColumn="0" w:lastColumn="0" w:oddVBand="0" w:evenVBand="0" w:oddHBand="0" w:evenHBand="0" w:firstRowFirstColumn="0" w:firstRowLastColumn="0" w:lastRowFirstColumn="0" w:lastRowLastColumn="0"/>
                  <w:rPr>
                    <w:lang w:val="en-US"/>
                  </w:rPr>
                </w:pPr>
              </w:p>
            </w:tc>
            <w:tc>
              <w:tcPr>
                <w:tcW w:w="1310" w:type="dxa"/>
              </w:tcPr>
              <w:p w14:paraId="6A11FB85" w14:textId="612EAFC6" w:rsidR="006238A3" w:rsidRPr="00AF6D11" w:rsidRDefault="006238A3" w:rsidP="003C692F">
                <w:pPr>
                  <w:cnfStyle w:val="000000000000" w:firstRow="0" w:lastRow="0" w:firstColumn="0" w:lastColumn="0" w:oddVBand="0" w:evenVBand="0" w:oddHBand="0" w:evenHBand="0" w:firstRowFirstColumn="0" w:firstRowLastColumn="0" w:lastRowFirstColumn="0" w:lastRowLastColumn="0"/>
                  <w:rPr>
                    <w:b/>
                    <w:bCs/>
                    <w:sz w:val="24"/>
                    <w:szCs w:val="24"/>
                    <w:lang w:val="en-US"/>
                  </w:rPr>
                </w:pPr>
                <w:r w:rsidRPr="00AF6D11">
                  <w:rPr>
                    <w:b/>
                    <w:bCs/>
                    <w:sz w:val="24"/>
                    <w:szCs w:val="24"/>
                    <w:lang w:val="en-US"/>
                  </w:rPr>
                  <w:t xml:space="preserve">Total </w:t>
                </w:r>
              </w:p>
            </w:tc>
            <w:tc>
              <w:tcPr>
                <w:tcW w:w="2350" w:type="dxa"/>
              </w:tcPr>
              <w:p w14:paraId="4EEAFC1A" w14:textId="7016253F" w:rsidR="006238A3" w:rsidRPr="00AF6D11" w:rsidRDefault="006238A3" w:rsidP="003C692F">
                <w:pPr>
                  <w:cnfStyle w:val="000000000000" w:firstRow="0" w:lastRow="0" w:firstColumn="0" w:lastColumn="0" w:oddVBand="0" w:evenVBand="0" w:oddHBand="0" w:evenHBand="0" w:firstRowFirstColumn="0" w:firstRowLastColumn="0" w:lastRowFirstColumn="0" w:lastRowLastColumn="0"/>
                  <w:rPr>
                    <w:b/>
                    <w:bCs/>
                    <w:sz w:val="24"/>
                    <w:szCs w:val="24"/>
                    <w:lang w:val="en-US"/>
                  </w:rPr>
                </w:pPr>
                <w:r w:rsidRPr="00AF6D11">
                  <w:rPr>
                    <w:b/>
                    <w:bCs/>
                    <w:sz w:val="24"/>
                    <w:szCs w:val="24"/>
                    <w:lang w:val="en-US"/>
                  </w:rPr>
                  <w:t>Lot 1</w:t>
                </w:r>
              </w:p>
            </w:tc>
            <w:tc>
              <w:tcPr>
                <w:tcW w:w="1410" w:type="dxa"/>
              </w:tcPr>
              <w:p w14:paraId="27D642AB" w14:textId="6FEC73E0" w:rsidR="006238A3" w:rsidRPr="005A1188" w:rsidRDefault="005C1238" w:rsidP="00A46A50">
                <w:pPr>
                  <w:jc w:val="right"/>
                  <w:cnfStyle w:val="000000000000" w:firstRow="0" w:lastRow="0" w:firstColumn="0" w:lastColumn="0" w:oddVBand="0" w:evenVBand="0" w:oddHBand="0" w:evenHBand="0" w:firstRowFirstColumn="0" w:firstRowLastColumn="0" w:lastRowFirstColumn="0" w:lastRowLastColumn="0"/>
                  <w:rPr>
                    <w:b/>
                    <w:bCs/>
                    <w:sz w:val="24"/>
                    <w:szCs w:val="24"/>
                    <w:lang w:val="en-US"/>
                  </w:rPr>
                </w:pPr>
              </w:p>
            </w:tc>
          </w:tr>
        </w:tbl>
      </w:sdtContent>
    </w:sdt>
    <w:p w14:paraId="7B58B37D" w14:textId="77777777" w:rsidR="003C692F" w:rsidRPr="005A1188" w:rsidRDefault="003C692F" w:rsidP="003C692F"/>
    <w:p w14:paraId="76691B0F" w14:textId="77777777" w:rsidR="009B2E2A" w:rsidRPr="005A1188" w:rsidRDefault="009B2E2A" w:rsidP="003C692F"/>
    <w:p w14:paraId="6A2E4673" w14:textId="2A8E2087" w:rsidR="009B2E2A" w:rsidRPr="005A1188" w:rsidRDefault="009B2E2A" w:rsidP="003C692F">
      <w:pPr>
        <w:rPr>
          <w:b/>
          <w:bCs/>
        </w:rPr>
      </w:pPr>
      <w:r w:rsidRPr="005A1188">
        <w:rPr>
          <w:b/>
          <w:bCs/>
        </w:rPr>
        <w:t>Lot 2 Clinical Area</w:t>
      </w:r>
    </w:p>
    <w:p w14:paraId="087FA5D3" w14:textId="77777777" w:rsidR="00207639" w:rsidRPr="005A1188" w:rsidRDefault="00207639" w:rsidP="003C692F"/>
    <w:p w14:paraId="1155C6B1" w14:textId="77777777" w:rsidR="00207639" w:rsidRPr="005A1188" w:rsidRDefault="00207639" w:rsidP="003C692F"/>
    <w:tbl>
      <w:tblPr>
        <w:tblStyle w:val="Gitternetztabelle1hell-Akzent2"/>
        <w:tblW w:w="9179" w:type="dxa"/>
        <w:tblLook w:val="04A0" w:firstRow="1" w:lastRow="0" w:firstColumn="1" w:lastColumn="0" w:noHBand="0" w:noVBand="1"/>
      </w:tblPr>
      <w:tblGrid>
        <w:gridCol w:w="572"/>
        <w:gridCol w:w="3383"/>
        <w:gridCol w:w="1350"/>
        <w:gridCol w:w="2340"/>
        <w:gridCol w:w="1534"/>
      </w:tblGrid>
      <w:tr w:rsidR="008D44A5" w:rsidRPr="005A1188" w14:paraId="182D94A8" w14:textId="77777777" w:rsidTr="00DA55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68F901" w14:textId="73C6B863" w:rsidR="008D44A5" w:rsidRPr="005A1188" w:rsidRDefault="008D44A5" w:rsidP="00DA557C">
            <w:pPr>
              <w:jc w:val="center"/>
              <w:rPr>
                <w:rFonts w:cs="Arial"/>
                <w:lang w:val="en-US"/>
              </w:rPr>
            </w:pPr>
            <w:r w:rsidRPr="005A1188">
              <w:rPr>
                <w:lang w:val="en-US"/>
              </w:rPr>
              <w:t>No.</w:t>
            </w:r>
          </w:p>
        </w:tc>
        <w:tc>
          <w:tcPr>
            <w:tcW w:w="3383" w:type="dxa"/>
            <w:hideMark/>
          </w:tcPr>
          <w:p w14:paraId="2D25720F" w14:textId="7A00A2E1" w:rsidR="008D44A5" w:rsidRPr="005A1188" w:rsidRDefault="008D44A5" w:rsidP="00DA557C">
            <w:pPr>
              <w:jc w:val="center"/>
              <w:cnfStyle w:val="100000000000" w:firstRow="1" w:lastRow="0" w:firstColumn="0" w:lastColumn="0" w:oddVBand="0" w:evenVBand="0" w:oddHBand="0" w:evenHBand="0" w:firstRowFirstColumn="0" w:firstRowLastColumn="0" w:lastRowFirstColumn="0" w:lastRowLastColumn="0"/>
              <w:rPr>
                <w:rFonts w:cs="Arial"/>
                <w:lang w:val="en-US"/>
              </w:rPr>
            </w:pPr>
            <w:r w:rsidRPr="005A1188">
              <w:rPr>
                <w:lang w:val="en-US"/>
              </w:rPr>
              <w:t>Equipment / System</w:t>
            </w:r>
          </w:p>
        </w:tc>
        <w:tc>
          <w:tcPr>
            <w:tcW w:w="1350" w:type="dxa"/>
            <w:hideMark/>
          </w:tcPr>
          <w:p w14:paraId="109562FF" w14:textId="0B892F93" w:rsidR="008D44A5" w:rsidRPr="005A1188" w:rsidRDefault="008D44A5" w:rsidP="00DA557C">
            <w:pPr>
              <w:jc w:val="center"/>
              <w:cnfStyle w:val="100000000000" w:firstRow="1" w:lastRow="0" w:firstColumn="0" w:lastColumn="0" w:oddVBand="0" w:evenVBand="0" w:oddHBand="0" w:evenHBand="0" w:firstRowFirstColumn="0" w:firstRowLastColumn="0" w:lastRowFirstColumn="0" w:lastRowLastColumn="0"/>
              <w:rPr>
                <w:rFonts w:cs="Arial"/>
                <w:lang w:val="en-US"/>
              </w:rPr>
            </w:pPr>
            <w:r w:rsidRPr="005A1188">
              <w:rPr>
                <w:lang w:val="en-US"/>
              </w:rPr>
              <w:t>Qty</w:t>
            </w:r>
          </w:p>
        </w:tc>
        <w:tc>
          <w:tcPr>
            <w:tcW w:w="2340" w:type="dxa"/>
          </w:tcPr>
          <w:p w14:paraId="1C77EE70" w14:textId="327B373E" w:rsidR="00DA557C" w:rsidRPr="005A1188" w:rsidRDefault="008D44A5" w:rsidP="00DA557C">
            <w:pPr>
              <w:jc w:val="center"/>
              <w:cnfStyle w:val="100000000000" w:firstRow="1" w:lastRow="0" w:firstColumn="0" w:lastColumn="0" w:oddVBand="0" w:evenVBand="0" w:oddHBand="0" w:evenHBand="0" w:firstRowFirstColumn="0" w:firstRowLastColumn="0" w:lastRowFirstColumn="0" w:lastRowLastColumn="0"/>
              <w:rPr>
                <w:b w:val="0"/>
                <w:bCs w:val="0"/>
                <w:lang w:val="en-US"/>
              </w:rPr>
            </w:pPr>
            <w:r w:rsidRPr="005A1188">
              <w:rPr>
                <w:lang w:val="en-US"/>
              </w:rPr>
              <w:t>Unit Cost</w:t>
            </w:r>
          </w:p>
          <w:p w14:paraId="43F1AC6E" w14:textId="14730AF4" w:rsidR="008D44A5" w:rsidRPr="005A1188" w:rsidRDefault="008D44A5" w:rsidP="00DA557C">
            <w:pPr>
              <w:jc w:val="center"/>
              <w:cnfStyle w:val="100000000000" w:firstRow="1" w:lastRow="0" w:firstColumn="0" w:lastColumn="0" w:oddVBand="0" w:evenVBand="0" w:oddHBand="0" w:evenHBand="0" w:firstRowFirstColumn="0" w:firstRowLastColumn="0" w:lastRowFirstColumn="0" w:lastRowLastColumn="0"/>
              <w:rPr>
                <w:rFonts w:cs="Arial"/>
                <w:b w:val="0"/>
                <w:bCs w:val="0"/>
                <w:lang w:val="en-US"/>
              </w:rPr>
            </w:pPr>
            <w:r w:rsidRPr="005A1188">
              <w:rPr>
                <w:lang w:val="en-US"/>
              </w:rPr>
              <w:t>(€)</w:t>
            </w:r>
          </w:p>
        </w:tc>
        <w:tc>
          <w:tcPr>
            <w:tcW w:w="1534" w:type="dxa"/>
            <w:hideMark/>
          </w:tcPr>
          <w:p w14:paraId="4BC64A4B" w14:textId="3C031326" w:rsidR="00DA557C" w:rsidRPr="005A1188" w:rsidRDefault="008D44A5" w:rsidP="00DA557C">
            <w:pPr>
              <w:jc w:val="center"/>
              <w:cnfStyle w:val="100000000000" w:firstRow="1" w:lastRow="0" w:firstColumn="0" w:lastColumn="0" w:oddVBand="0" w:evenVBand="0" w:oddHBand="0" w:evenHBand="0" w:firstRowFirstColumn="0" w:firstRowLastColumn="0" w:lastRowFirstColumn="0" w:lastRowLastColumn="0"/>
              <w:rPr>
                <w:b w:val="0"/>
                <w:bCs w:val="0"/>
                <w:lang w:val="en-US"/>
              </w:rPr>
            </w:pPr>
            <w:r w:rsidRPr="005A1188">
              <w:rPr>
                <w:lang w:val="en-US"/>
              </w:rPr>
              <w:t>Total</w:t>
            </w:r>
          </w:p>
          <w:p w14:paraId="7ACFFD19" w14:textId="4002F037" w:rsidR="008D44A5" w:rsidRPr="005A1188" w:rsidRDefault="008D44A5" w:rsidP="00DA557C">
            <w:pPr>
              <w:jc w:val="center"/>
              <w:cnfStyle w:val="100000000000" w:firstRow="1" w:lastRow="0" w:firstColumn="0" w:lastColumn="0" w:oddVBand="0" w:evenVBand="0" w:oddHBand="0" w:evenHBand="0" w:firstRowFirstColumn="0" w:firstRowLastColumn="0" w:lastRowFirstColumn="0" w:lastRowLastColumn="0"/>
              <w:rPr>
                <w:rFonts w:cs="Arial"/>
                <w:lang w:val="en-US"/>
              </w:rPr>
            </w:pPr>
            <w:r w:rsidRPr="005A1188">
              <w:rPr>
                <w:lang w:val="en-US"/>
              </w:rPr>
              <w:t>(€)</w:t>
            </w:r>
          </w:p>
        </w:tc>
      </w:tr>
      <w:tr w:rsidR="006238A3" w:rsidRPr="005A1188" w14:paraId="0C1A61E4" w14:textId="77777777" w:rsidTr="00DA557C">
        <w:tc>
          <w:tcPr>
            <w:cnfStyle w:val="001000000000" w:firstRow="0" w:lastRow="0" w:firstColumn="1" w:lastColumn="0" w:oddVBand="0" w:evenVBand="0" w:oddHBand="0" w:evenHBand="0" w:firstRowFirstColumn="0" w:firstRowLastColumn="0" w:lastRowFirstColumn="0" w:lastRowLastColumn="0"/>
            <w:tcW w:w="0" w:type="auto"/>
            <w:hideMark/>
          </w:tcPr>
          <w:p w14:paraId="27ACAC27" w14:textId="3B00035B" w:rsidR="006238A3" w:rsidRPr="005A1188" w:rsidRDefault="006238A3" w:rsidP="006238A3">
            <w:pPr>
              <w:rPr>
                <w:rFonts w:cs="Arial"/>
                <w:lang w:val="en-US"/>
              </w:rPr>
            </w:pPr>
            <w:r w:rsidRPr="005A1188">
              <w:rPr>
                <w:rFonts w:cs="Arial"/>
                <w:lang w:val="en-US"/>
              </w:rPr>
              <w:t>1</w:t>
            </w:r>
          </w:p>
        </w:tc>
        <w:tc>
          <w:tcPr>
            <w:tcW w:w="3383" w:type="dxa"/>
          </w:tcPr>
          <w:p w14:paraId="265513B6" w14:textId="178B8B30"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color w:val="000000"/>
              </w:rPr>
              <w:t>Parallel Walking Bars</w:t>
            </w:r>
          </w:p>
        </w:tc>
        <w:tc>
          <w:tcPr>
            <w:tcW w:w="1350" w:type="dxa"/>
          </w:tcPr>
          <w:p w14:paraId="28E1E1CB" w14:textId="7594E308"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1</w:t>
            </w:r>
          </w:p>
        </w:tc>
        <w:tc>
          <w:tcPr>
            <w:tcW w:w="2340" w:type="dxa"/>
            <w:vAlign w:val="center"/>
          </w:tcPr>
          <w:p w14:paraId="7EF7E032" w14:textId="702800B3"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1534" w:type="dxa"/>
            <w:vAlign w:val="center"/>
          </w:tcPr>
          <w:p w14:paraId="1FCCBA78" w14:textId="4AA32750"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lang w:val="en-US"/>
              </w:rPr>
            </w:pPr>
          </w:p>
        </w:tc>
      </w:tr>
      <w:tr w:rsidR="006238A3" w:rsidRPr="005A1188" w14:paraId="6E6916DB" w14:textId="77777777" w:rsidTr="00DA557C">
        <w:tc>
          <w:tcPr>
            <w:cnfStyle w:val="001000000000" w:firstRow="0" w:lastRow="0" w:firstColumn="1" w:lastColumn="0" w:oddVBand="0" w:evenVBand="0" w:oddHBand="0" w:evenHBand="0" w:firstRowFirstColumn="0" w:firstRowLastColumn="0" w:lastRowFirstColumn="0" w:lastRowLastColumn="0"/>
            <w:tcW w:w="0" w:type="auto"/>
            <w:hideMark/>
          </w:tcPr>
          <w:p w14:paraId="6B2A2890" w14:textId="2576C3DA" w:rsidR="006238A3" w:rsidRPr="005A1188" w:rsidRDefault="006238A3" w:rsidP="006238A3">
            <w:pPr>
              <w:rPr>
                <w:rFonts w:cs="Arial"/>
                <w:lang w:val="en-US"/>
              </w:rPr>
            </w:pPr>
            <w:r w:rsidRPr="005A1188">
              <w:rPr>
                <w:rFonts w:cs="Arial"/>
                <w:lang w:val="en-US"/>
              </w:rPr>
              <w:t>2</w:t>
            </w:r>
          </w:p>
        </w:tc>
        <w:tc>
          <w:tcPr>
            <w:tcW w:w="3383" w:type="dxa"/>
          </w:tcPr>
          <w:p w14:paraId="4B631A1E" w14:textId="20C0A805"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proofErr w:type="spellStart"/>
            <w:r w:rsidRPr="005A1188">
              <w:rPr>
                <w:rFonts w:cs="Arial"/>
                <w:color w:val="000000"/>
              </w:rPr>
              <w:t>Anthropometric</w:t>
            </w:r>
            <w:proofErr w:type="spellEnd"/>
            <w:r w:rsidRPr="005A1188">
              <w:rPr>
                <w:rFonts w:cs="Arial"/>
                <w:color w:val="000000"/>
              </w:rPr>
              <w:t xml:space="preserve"> </w:t>
            </w:r>
            <w:proofErr w:type="spellStart"/>
            <w:r w:rsidRPr="005A1188">
              <w:rPr>
                <w:rFonts w:cs="Arial"/>
                <w:color w:val="000000"/>
              </w:rPr>
              <w:t>Measuring</w:t>
            </w:r>
            <w:proofErr w:type="spellEnd"/>
            <w:r w:rsidRPr="005A1188">
              <w:rPr>
                <w:rFonts w:cs="Arial"/>
                <w:color w:val="000000"/>
              </w:rPr>
              <w:t xml:space="preserve"> Instrument Set</w:t>
            </w:r>
          </w:p>
        </w:tc>
        <w:tc>
          <w:tcPr>
            <w:tcW w:w="1350" w:type="dxa"/>
          </w:tcPr>
          <w:p w14:paraId="33EDC9D7" w14:textId="4E66BB27"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1 set</w:t>
            </w:r>
          </w:p>
        </w:tc>
        <w:tc>
          <w:tcPr>
            <w:tcW w:w="2340" w:type="dxa"/>
            <w:vAlign w:val="center"/>
          </w:tcPr>
          <w:p w14:paraId="1606B811" w14:textId="7897F824"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1534" w:type="dxa"/>
            <w:vAlign w:val="center"/>
          </w:tcPr>
          <w:p w14:paraId="72EC4D94" w14:textId="49AFCEA9"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lang w:val="en-US"/>
              </w:rPr>
            </w:pPr>
          </w:p>
        </w:tc>
      </w:tr>
      <w:tr w:rsidR="006238A3" w:rsidRPr="005A1188" w14:paraId="4759A068" w14:textId="77777777" w:rsidTr="00DA557C">
        <w:tc>
          <w:tcPr>
            <w:cnfStyle w:val="001000000000" w:firstRow="0" w:lastRow="0" w:firstColumn="1" w:lastColumn="0" w:oddVBand="0" w:evenVBand="0" w:oddHBand="0" w:evenHBand="0" w:firstRowFirstColumn="0" w:firstRowLastColumn="0" w:lastRowFirstColumn="0" w:lastRowLastColumn="0"/>
            <w:tcW w:w="0" w:type="auto"/>
            <w:hideMark/>
          </w:tcPr>
          <w:p w14:paraId="509EC592" w14:textId="235D5701" w:rsidR="006238A3" w:rsidRPr="005A1188" w:rsidRDefault="006238A3" w:rsidP="006238A3">
            <w:pPr>
              <w:rPr>
                <w:rFonts w:cs="Arial"/>
                <w:lang w:val="en-US"/>
              </w:rPr>
            </w:pPr>
            <w:r w:rsidRPr="005A1188">
              <w:rPr>
                <w:rFonts w:cs="Arial"/>
                <w:lang w:val="en-US"/>
              </w:rPr>
              <w:t>3</w:t>
            </w:r>
          </w:p>
        </w:tc>
        <w:tc>
          <w:tcPr>
            <w:tcW w:w="3383" w:type="dxa"/>
          </w:tcPr>
          <w:p w14:paraId="760E4F2C" w14:textId="3D974D09"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color w:val="000000"/>
                <w:lang w:val="en-US"/>
              </w:rPr>
              <w:t>Foot-Imprint / Footwear Assessment System</w:t>
            </w:r>
          </w:p>
        </w:tc>
        <w:tc>
          <w:tcPr>
            <w:tcW w:w="1350" w:type="dxa"/>
          </w:tcPr>
          <w:p w14:paraId="1E0042B9" w14:textId="6F809788"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1 set</w:t>
            </w:r>
          </w:p>
        </w:tc>
        <w:tc>
          <w:tcPr>
            <w:tcW w:w="2340" w:type="dxa"/>
            <w:vAlign w:val="center"/>
          </w:tcPr>
          <w:p w14:paraId="6F898CB3" w14:textId="14A12B51"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1534" w:type="dxa"/>
            <w:vAlign w:val="center"/>
          </w:tcPr>
          <w:p w14:paraId="775307A8" w14:textId="7917799B"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lang w:val="en-US"/>
              </w:rPr>
            </w:pPr>
          </w:p>
        </w:tc>
      </w:tr>
      <w:tr w:rsidR="006238A3" w:rsidRPr="005A1188" w14:paraId="751257E4" w14:textId="77777777" w:rsidTr="00DA557C">
        <w:tc>
          <w:tcPr>
            <w:cnfStyle w:val="001000000000" w:firstRow="0" w:lastRow="0" w:firstColumn="1" w:lastColumn="0" w:oddVBand="0" w:evenVBand="0" w:oddHBand="0" w:evenHBand="0" w:firstRowFirstColumn="0" w:firstRowLastColumn="0" w:lastRowFirstColumn="0" w:lastRowLastColumn="0"/>
            <w:tcW w:w="0" w:type="auto"/>
            <w:hideMark/>
          </w:tcPr>
          <w:p w14:paraId="546B90AB" w14:textId="0C4D5EC1" w:rsidR="006238A3" w:rsidRPr="005A1188" w:rsidRDefault="006238A3" w:rsidP="006238A3">
            <w:pPr>
              <w:rPr>
                <w:rFonts w:cs="Arial"/>
                <w:lang w:val="en-US"/>
              </w:rPr>
            </w:pPr>
            <w:r w:rsidRPr="005A1188">
              <w:rPr>
                <w:rFonts w:cs="Arial"/>
                <w:lang w:val="en-US"/>
              </w:rPr>
              <w:t>4</w:t>
            </w:r>
          </w:p>
        </w:tc>
        <w:tc>
          <w:tcPr>
            <w:tcW w:w="3383" w:type="dxa"/>
          </w:tcPr>
          <w:p w14:paraId="3D99D6A0" w14:textId="09E3A8B7"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color w:val="000000"/>
                <w:lang w:val="en-US"/>
              </w:rPr>
              <w:t>Hydrostatic Prosthetic Casting and Impression System – Complete Set</w:t>
            </w:r>
          </w:p>
        </w:tc>
        <w:tc>
          <w:tcPr>
            <w:tcW w:w="1350" w:type="dxa"/>
          </w:tcPr>
          <w:p w14:paraId="51CB7E2F" w14:textId="102661D9"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1 system</w:t>
            </w:r>
          </w:p>
        </w:tc>
        <w:tc>
          <w:tcPr>
            <w:tcW w:w="2340" w:type="dxa"/>
            <w:vAlign w:val="center"/>
          </w:tcPr>
          <w:p w14:paraId="66892679" w14:textId="6ACF47B8"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1534" w:type="dxa"/>
            <w:vAlign w:val="center"/>
          </w:tcPr>
          <w:p w14:paraId="5B194FAC" w14:textId="06078D95"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lang w:val="en-US"/>
              </w:rPr>
            </w:pPr>
          </w:p>
        </w:tc>
      </w:tr>
      <w:tr w:rsidR="006238A3" w:rsidRPr="005A1188" w14:paraId="47023C24" w14:textId="77777777" w:rsidTr="00DA557C">
        <w:tc>
          <w:tcPr>
            <w:cnfStyle w:val="001000000000" w:firstRow="0" w:lastRow="0" w:firstColumn="1" w:lastColumn="0" w:oddVBand="0" w:evenVBand="0" w:oddHBand="0" w:evenHBand="0" w:firstRowFirstColumn="0" w:firstRowLastColumn="0" w:lastRowFirstColumn="0" w:lastRowLastColumn="0"/>
            <w:tcW w:w="0" w:type="auto"/>
            <w:hideMark/>
          </w:tcPr>
          <w:p w14:paraId="5BC2C0EF" w14:textId="16FC2230" w:rsidR="006238A3" w:rsidRPr="005A1188" w:rsidRDefault="006238A3" w:rsidP="006238A3">
            <w:pPr>
              <w:rPr>
                <w:rFonts w:cs="Arial"/>
                <w:lang w:val="en-US"/>
              </w:rPr>
            </w:pPr>
            <w:r w:rsidRPr="005A1188">
              <w:rPr>
                <w:rFonts w:cs="Arial"/>
                <w:lang w:val="en-US"/>
              </w:rPr>
              <w:t>5</w:t>
            </w:r>
          </w:p>
        </w:tc>
        <w:tc>
          <w:tcPr>
            <w:tcW w:w="3383" w:type="dxa"/>
          </w:tcPr>
          <w:p w14:paraId="59707B72" w14:textId="1BC9B7D1"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color w:val="000000"/>
              </w:rPr>
              <w:t>Examination / Fitting Couch</w:t>
            </w:r>
          </w:p>
        </w:tc>
        <w:tc>
          <w:tcPr>
            <w:tcW w:w="1350" w:type="dxa"/>
          </w:tcPr>
          <w:p w14:paraId="4B3CB076" w14:textId="76D92B94"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3</w:t>
            </w:r>
          </w:p>
        </w:tc>
        <w:tc>
          <w:tcPr>
            <w:tcW w:w="2340" w:type="dxa"/>
            <w:vAlign w:val="center"/>
          </w:tcPr>
          <w:p w14:paraId="7E86EEAA" w14:textId="5C070142"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1534" w:type="dxa"/>
            <w:vAlign w:val="center"/>
          </w:tcPr>
          <w:p w14:paraId="2D984E57" w14:textId="2CFF5FB2"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lang w:val="en-US"/>
              </w:rPr>
            </w:pPr>
          </w:p>
        </w:tc>
      </w:tr>
      <w:tr w:rsidR="006238A3" w:rsidRPr="005A1188" w14:paraId="68DC49F0" w14:textId="77777777" w:rsidTr="00DA557C">
        <w:tc>
          <w:tcPr>
            <w:cnfStyle w:val="001000000000" w:firstRow="0" w:lastRow="0" w:firstColumn="1" w:lastColumn="0" w:oddVBand="0" w:evenVBand="0" w:oddHBand="0" w:evenHBand="0" w:firstRowFirstColumn="0" w:firstRowLastColumn="0" w:lastRowFirstColumn="0" w:lastRowLastColumn="0"/>
            <w:tcW w:w="0" w:type="auto"/>
            <w:hideMark/>
          </w:tcPr>
          <w:p w14:paraId="3BCA176E" w14:textId="68DDC3F1" w:rsidR="006238A3" w:rsidRPr="005A1188" w:rsidRDefault="006238A3" w:rsidP="006238A3">
            <w:pPr>
              <w:rPr>
                <w:rFonts w:cs="Arial"/>
                <w:lang w:val="en-US"/>
              </w:rPr>
            </w:pPr>
            <w:r w:rsidRPr="005A1188">
              <w:rPr>
                <w:rFonts w:cs="Arial"/>
                <w:lang w:val="en-US"/>
              </w:rPr>
              <w:t>6</w:t>
            </w:r>
          </w:p>
        </w:tc>
        <w:tc>
          <w:tcPr>
            <w:tcW w:w="3383" w:type="dxa"/>
          </w:tcPr>
          <w:p w14:paraId="52F1B572" w14:textId="4BCC24A3"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proofErr w:type="spellStart"/>
            <w:r w:rsidRPr="005A1188">
              <w:rPr>
                <w:rFonts w:cs="Arial"/>
                <w:color w:val="000000"/>
              </w:rPr>
              <w:t>Clinician</w:t>
            </w:r>
            <w:proofErr w:type="spellEnd"/>
            <w:r w:rsidRPr="005A1188">
              <w:rPr>
                <w:rFonts w:cs="Arial"/>
                <w:color w:val="000000"/>
              </w:rPr>
              <w:t xml:space="preserve"> Examination / Fitting </w:t>
            </w:r>
            <w:proofErr w:type="spellStart"/>
            <w:r w:rsidRPr="005A1188">
              <w:rPr>
                <w:rFonts w:cs="Arial"/>
                <w:color w:val="000000"/>
              </w:rPr>
              <w:t>Stool</w:t>
            </w:r>
            <w:proofErr w:type="spellEnd"/>
          </w:p>
        </w:tc>
        <w:tc>
          <w:tcPr>
            <w:tcW w:w="1350" w:type="dxa"/>
          </w:tcPr>
          <w:p w14:paraId="1DCAB221" w14:textId="4E9BAD5E"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3</w:t>
            </w:r>
          </w:p>
        </w:tc>
        <w:tc>
          <w:tcPr>
            <w:tcW w:w="2340" w:type="dxa"/>
            <w:vAlign w:val="center"/>
          </w:tcPr>
          <w:p w14:paraId="682C5AED" w14:textId="035CC031"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1534" w:type="dxa"/>
            <w:vAlign w:val="center"/>
          </w:tcPr>
          <w:p w14:paraId="6878442C" w14:textId="13C839C4"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lang w:val="en-US"/>
              </w:rPr>
            </w:pPr>
          </w:p>
        </w:tc>
      </w:tr>
      <w:tr w:rsidR="006238A3" w:rsidRPr="005A1188" w14:paraId="4FBEF44C" w14:textId="77777777" w:rsidTr="00DA557C">
        <w:tc>
          <w:tcPr>
            <w:cnfStyle w:val="001000000000" w:firstRow="0" w:lastRow="0" w:firstColumn="1" w:lastColumn="0" w:oddVBand="0" w:evenVBand="0" w:oddHBand="0" w:evenHBand="0" w:firstRowFirstColumn="0" w:firstRowLastColumn="0" w:lastRowFirstColumn="0" w:lastRowLastColumn="0"/>
            <w:tcW w:w="0" w:type="auto"/>
            <w:hideMark/>
          </w:tcPr>
          <w:p w14:paraId="660D62FD" w14:textId="2E80370A" w:rsidR="006238A3" w:rsidRPr="005A1188" w:rsidRDefault="006238A3" w:rsidP="006238A3">
            <w:pPr>
              <w:rPr>
                <w:rFonts w:cs="Arial"/>
                <w:lang w:val="en-US"/>
              </w:rPr>
            </w:pPr>
            <w:r w:rsidRPr="005A1188">
              <w:rPr>
                <w:rFonts w:cs="Arial"/>
                <w:lang w:val="en-US"/>
              </w:rPr>
              <w:t>7</w:t>
            </w:r>
          </w:p>
        </w:tc>
        <w:tc>
          <w:tcPr>
            <w:tcW w:w="3383" w:type="dxa"/>
          </w:tcPr>
          <w:p w14:paraId="2A9B65D8" w14:textId="180B2239"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color w:val="000000"/>
                <w:lang w:val="en-US"/>
              </w:rPr>
              <w:t>Full-Length Fitting / Alignment Mirror</w:t>
            </w:r>
          </w:p>
        </w:tc>
        <w:tc>
          <w:tcPr>
            <w:tcW w:w="1350" w:type="dxa"/>
          </w:tcPr>
          <w:p w14:paraId="269ED275" w14:textId="42563436"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3</w:t>
            </w:r>
          </w:p>
        </w:tc>
        <w:tc>
          <w:tcPr>
            <w:tcW w:w="2340" w:type="dxa"/>
            <w:vAlign w:val="center"/>
          </w:tcPr>
          <w:p w14:paraId="4C471782" w14:textId="46696D6D"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1534" w:type="dxa"/>
            <w:vAlign w:val="center"/>
          </w:tcPr>
          <w:p w14:paraId="35E5E640" w14:textId="1845BCD1"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lang w:val="en-US"/>
              </w:rPr>
            </w:pPr>
          </w:p>
        </w:tc>
      </w:tr>
      <w:tr w:rsidR="006238A3" w:rsidRPr="005A1188" w14:paraId="474FDB87" w14:textId="77777777" w:rsidTr="00DA557C">
        <w:tc>
          <w:tcPr>
            <w:cnfStyle w:val="001000000000" w:firstRow="0" w:lastRow="0" w:firstColumn="1" w:lastColumn="0" w:oddVBand="0" w:evenVBand="0" w:oddHBand="0" w:evenHBand="0" w:firstRowFirstColumn="0" w:firstRowLastColumn="0" w:lastRowFirstColumn="0" w:lastRowLastColumn="0"/>
            <w:tcW w:w="0" w:type="auto"/>
            <w:hideMark/>
          </w:tcPr>
          <w:p w14:paraId="6BAEF9A6" w14:textId="12032D28" w:rsidR="006238A3" w:rsidRPr="005A1188" w:rsidRDefault="006238A3" w:rsidP="006238A3">
            <w:pPr>
              <w:rPr>
                <w:rFonts w:cs="Arial"/>
                <w:lang w:val="en-US"/>
              </w:rPr>
            </w:pPr>
            <w:r w:rsidRPr="005A1188">
              <w:rPr>
                <w:rFonts w:cs="Arial"/>
                <w:lang w:val="en-US"/>
              </w:rPr>
              <w:t>8</w:t>
            </w:r>
          </w:p>
        </w:tc>
        <w:tc>
          <w:tcPr>
            <w:tcW w:w="3383" w:type="dxa"/>
          </w:tcPr>
          <w:p w14:paraId="32AC40AE" w14:textId="125AF7C8"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color w:val="000000"/>
                <w:lang w:val="en-US"/>
              </w:rPr>
              <w:t>General P&amp;O Clinical Measurement Kit</w:t>
            </w:r>
          </w:p>
        </w:tc>
        <w:tc>
          <w:tcPr>
            <w:tcW w:w="1350" w:type="dxa"/>
          </w:tcPr>
          <w:p w14:paraId="153A11EE" w14:textId="46855111"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3 sets</w:t>
            </w:r>
          </w:p>
        </w:tc>
        <w:tc>
          <w:tcPr>
            <w:tcW w:w="2340" w:type="dxa"/>
            <w:vAlign w:val="center"/>
          </w:tcPr>
          <w:p w14:paraId="3C357A75" w14:textId="395634DB"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1534" w:type="dxa"/>
            <w:vAlign w:val="center"/>
          </w:tcPr>
          <w:p w14:paraId="61E5C8A9" w14:textId="5597BDB9"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lang w:val="en-US"/>
              </w:rPr>
            </w:pPr>
          </w:p>
        </w:tc>
      </w:tr>
      <w:tr w:rsidR="006238A3" w:rsidRPr="005A1188" w14:paraId="7ADAA813" w14:textId="77777777" w:rsidTr="00DA557C">
        <w:tc>
          <w:tcPr>
            <w:cnfStyle w:val="001000000000" w:firstRow="0" w:lastRow="0" w:firstColumn="1" w:lastColumn="0" w:oddVBand="0" w:evenVBand="0" w:oddHBand="0" w:evenHBand="0" w:firstRowFirstColumn="0" w:firstRowLastColumn="0" w:lastRowFirstColumn="0" w:lastRowLastColumn="0"/>
            <w:tcW w:w="0" w:type="auto"/>
            <w:hideMark/>
          </w:tcPr>
          <w:p w14:paraId="5DA5A59B" w14:textId="75FAB2D3" w:rsidR="006238A3" w:rsidRPr="005A1188" w:rsidRDefault="006238A3" w:rsidP="006238A3">
            <w:pPr>
              <w:rPr>
                <w:rFonts w:cs="Arial"/>
                <w:lang w:val="en-US"/>
              </w:rPr>
            </w:pPr>
            <w:r w:rsidRPr="005A1188">
              <w:rPr>
                <w:rFonts w:cs="Arial"/>
                <w:lang w:val="en-US"/>
              </w:rPr>
              <w:t>9</w:t>
            </w:r>
          </w:p>
        </w:tc>
        <w:tc>
          <w:tcPr>
            <w:tcW w:w="3383" w:type="dxa"/>
          </w:tcPr>
          <w:p w14:paraId="36CF03CD" w14:textId="2979D9AE"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color w:val="000000"/>
                <w:lang w:val="en-US"/>
              </w:rPr>
              <w:t>Prosthetic / Orthotic Alignment and Fitting Tool Kit</w:t>
            </w:r>
          </w:p>
        </w:tc>
        <w:tc>
          <w:tcPr>
            <w:tcW w:w="1350" w:type="dxa"/>
          </w:tcPr>
          <w:p w14:paraId="3ED196CE" w14:textId="1F0B4BD3"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3 sets</w:t>
            </w:r>
          </w:p>
        </w:tc>
        <w:tc>
          <w:tcPr>
            <w:tcW w:w="2340" w:type="dxa"/>
            <w:vAlign w:val="center"/>
          </w:tcPr>
          <w:p w14:paraId="78173530" w14:textId="336AD8CB"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1534" w:type="dxa"/>
            <w:vAlign w:val="center"/>
          </w:tcPr>
          <w:p w14:paraId="6F3261B1" w14:textId="3B367672"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lang w:val="en-US"/>
              </w:rPr>
            </w:pPr>
          </w:p>
        </w:tc>
      </w:tr>
      <w:tr w:rsidR="006238A3" w:rsidRPr="005A1188" w14:paraId="1F6A5197" w14:textId="77777777" w:rsidTr="00DA557C">
        <w:tc>
          <w:tcPr>
            <w:cnfStyle w:val="001000000000" w:firstRow="0" w:lastRow="0" w:firstColumn="1" w:lastColumn="0" w:oddVBand="0" w:evenVBand="0" w:oddHBand="0" w:evenHBand="0" w:firstRowFirstColumn="0" w:firstRowLastColumn="0" w:lastRowFirstColumn="0" w:lastRowLastColumn="0"/>
            <w:tcW w:w="0" w:type="auto"/>
            <w:hideMark/>
          </w:tcPr>
          <w:p w14:paraId="316EECF2" w14:textId="3D06E8F5" w:rsidR="006238A3" w:rsidRPr="005A1188" w:rsidRDefault="006238A3" w:rsidP="006238A3">
            <w:pPr>
              <w:rPr>
                <w:rFonts w:cs="Arial"/>
                <w:lang w:val="en-US"/>
              </w:rPr>
            </w:pPr>
            <w:r w:rsidRPr="005A1188">
              <w:rPr>
                <w:rFonts w:cs="Arial"/>
                <w:lang w:val="en-US"/>
              </w:rPr>
              <w:t>10</w:t>
            </w:r>
          </w:p>
        </w:tc>
        <w:tc>
          <w:tcPr>
            <w:tcW w:w="3383" w:type="dxa"/>
          </w:tcPr>
          <w:p w14:paraId="0784C620" w14:textId="2B6C87F7"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color w:val="000000"/>
              </w:rPr>
              <w:t xml:space="preserve">Digital Patient </w:t>
            </w:r>
            <w:proofErr w:type="spellStart"/>
            <w:r w:rsidRPr="005A1188">
              <w:rPr>
                <w:rFonts w:cs="Arial"/>
                <w:color w:val="000000"/>
              </w:rPr>
              <w:t>Weighing</w:t>
            </w:r>
            <w:proofErr w:type="spellEnd"/>
            <w:r w:rsidRPr="005A1188">
              <w:rPr>
                <w:rFonts w:cs="Arial"/>
                <w:color w:val="000000"/>
              </w:rPr>
              <w:t xml:space="preserve"> Scale</w:t>
            </w:r>
          </w:p>
        </w:tc>
        <w:tc>
          <w:tcPr>
            <w:tcW w:w="1350" w:type="dxa"/>
          </w:tcPr>
          <w:p w14:paraId="0BB174AC" w14:textId="7351077E"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1</w:t>
            </w:r>
          </w:p>
        </w:tc>
        <w:tc>
          <w:tcPr>
            <w:tcW w:w="2340" w:type="dxa"/>
            <w:vAlign w:val="center"/>
          </w:tcPr>
          <w:p w14:paraId="489FBCFB" w14:textId="4D136512"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1534" w:type="dxa"/>
            <w:vAlign w:val="center"/>
          </w:tcPr>
          <w:p w14:paraId="6BDD2F3E" w14:textId="250BB45F"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lang w:val="en-US"/>
              </w:rPr>
            </w:pPr>
          </w:p>
        </w:tc>
      </w:tr>
      <w:tr w:rsidR="006238A3" w:rsidRPr="005A1188" w14:paraId="7843F94A" w14:textId="77777777" w:rsidTr="00DA557C">
        <w:tc>
          <w:tcPr>
            <w:cnfStyle w:val="001000000000" w:firstRow="0" w:lastRow="0" w:firstColumn="1" w:lastColumn="0" w:oddVBand="0" w:evenVBand="0" w:oddHBand="0" w:evenHBand="0" w:firstRowFirstColumn="0" w:firstRowLastColumn="0" w:lastRowFirstColumn="0" w:lastRowLastColumn="0"/>
            <w:tcW w:w="0" w:type="auto"/>
            <w:hideMark/>
          </w:tcPr>
          <w:p w14:paraId="4CC8CF44" w14:textId="43CEC8FC" w:rsidR="006238A3" w:rsidRPr="005A1188" w:rsidRDefault="006238A3" w:rsidP="006238A3">
            <w:pPr>
              <w:rPr>
                <w:rFonts w:cs="Arial"/>
                <w:lang w:val="en-US"/>
              </w:rPr>
            </w:pPr>
            <w:r w:rsidRPr="005A1188">
              <w:rPr>
                <w:rFonts w:cs="Arial"/>
                <w:lang w:val="en-US"/>
              </w:rPr>
              <w:t>11</w:t>
            </w:r>
          </w:p>
        </w:tc>
        <w:tc>
          <w:tcPr>
            <w:tcW w:w="3383" w:type="dxa"/>
          </w:tcPr>
          <w:p w14:paraId="4EC4537F" w14:textId="5392FED9"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color w:val="000000"/>
                <w:lang w:val="en-US"/>
              </w:rPr>
              <w:t>Stadiometer and Limb / Segment Measuring System</w:t>
            </w:r>
          </w:p>
        </w:tc>
        <w:tc>
          <w:tcPr>
            <w:tcW w:w="1350" w:type="dxa"/>
          </w:tcPr>
          <w:p w14:paraId="5CC40946" w14:textId="1C26774A"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1</w:t>
            </w:r>
          </w:p>
        </w:tc>
        <w:tc>
          <w:tcPr>
            <w:tcW w:w="2340" w:type="dxa"/>
            <w:vAlign w:val="center"/>
          </w:tcPr>
          <w:p w14:paraId="5DEB4D51" w14:textId="707C9696"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1534" w:type="dxa"/>
            <w:vAlign w:val="center"/>
          </w:tcPr>
          <w:p w14:paraId="33FFD2BA" w14:textId="7C194518"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lang w:val="en-US"/>
              </w:rPr>
            </w:pPr>
          </w:p>
        </w:tc>
      </w:tr>
      <w:tr w:rsidR="0027554E" w:rsidRPr="005A1188" w14:paraId="1A0603CD" w14:textId="77777777" w:rsidTr="00DA557C">
        <w:tc>
          <w:tcPr>
            <w:cnfStyle w:val="001000000000" w:firstRow="0" w:lastRow="0" w:firstColumn="1" w:lastColumn="0" w:oddVBand="0" w:evenVBand="0" w:oddHBand="0" w:evenHBand="0" w:firstRowFirstColumn="0" w:firstRowLastColumn="0" w:lastRowFirstColumn="0" w:lastRowLastColumn="0"/>
            <w:tcW w:w="0" w:type="auto"/>
            <w:hideMark/>
          </w:tcPr>
          <w:p w14:paraId="62BF9646" w14:textId="465E8E59" w:rsidR="0027554E" w:rsidRPr="005A1188" w:rsidRDefault="0027554E" w:rsidP="0027554E">
            <w:pPr>
              <w:rPr>
                <w:rFonts w:cs="Arial"/>
                <w:lang w:val="en-US"/>
              </w:rPr>
            </w:pPr>
            <w:r w:rsidRPr="005A1188">
              <w:rPr>
                <w:rFonts w:cs="Arial"/>
                <w:lang w:val="en-US"/>
              </w:rPr>
              <w:lastRenderedPageBreak/>
              <w:t>12</w:t>
            </w:r>
          </w:p>
        </w:tc>
        <w:tc>
          <w:tcPr>
            <w:tcW w:w="3383" w:type="dxa"/>
          </w:tcPr>
          <w:p w14:paraId="6AF4E826" w14:textId="5EFD8FB4" w:rsidR="0027554E" w:rsidRPr="005A1188" w:rsidRDefault="0027554E" w:rsidP="0027554E">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color w:val="000000"/>
              </w:rPr>
              <w:t>Casting / Measurement Chair</w:t>
            </w:r>
          </w:p>
        </w:tc>
        <w:tc>
          <w:tcPr>
            <w:tcW w:w="1350" w:type="dxa"/>
          </w:tcPr>
          <w:p w14:paraId="507AE926" w14:textId="0BC4FA0A" w:rsidR="0027554E" w:rsidRPr="005A1188" w:rsidRDefault="0027554E" w:rsidP="0027554E">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2</w:t>
            </w:r>
          </w:p>
        </w:tc>
        <w:tc>
          <w:tcPr>
            <w:tcW w:w="2340" w:type="dxa"/>
            <w:vAlign w:val="center"/>
          </w:tcPr>
          <w:p w14:paraId="4E47044E" w14:textId="71495B53" w:rsidR="0027554E" w:rsidRPr="005A1188" w:rsidRDefault="0027554E" w:rsidP="0027554E">
            <w:pPr>
              <w:jc w:val="right"/>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1534" w:type="dxa"/>
            <w:vAlign w:val="center"/>
          </w:tcPr>
          <w:p w14:paraId="769700C9" w14:textId="76A9F5D8" w:rsidR="0027554E" w:rsidRPr="005A1188" w:rsidRDefault="0027554E" w:rsidP="0027554E">
            <w:pPr>
              <w:jc w:val="right"/>
              <w:cnfStyle w:val="000000000000" w:firstRow="0" w:lastRow="0" w:firstColumn="0" w:lastColumn="0" w:oddVBand="0" w:evenVBand="0" w:oddHBand="0" w:evenHBand="0" w:firstRowFirstColumn="0" w:firstRowLastColumn="0" w:lastRowFirstColumn="0" w:lastRowLastColumn="0"/>
              <w:rPr>
                <w:rFonts w:cs="Arial"/>
                <w:lang w:val="en-US"/>
              </w:rPr>
            </w:pPr>
          </w:p>
        </w:tc>
      </w:tr>
      <w:tr w:rsidR="0027554E" w:rsidRPr="005A1188" w14:paraId="2522EF30" w14:textId="77777777" w:rsidTr="00DA557C">
        <w:tc>
          <w:tcPr>
            <w:cnfStyle w:val="001000000000" w:firstRow="0" w:lastRow="0" w:firstColumn="1" w:lastColumn="0" w:oddVBand="0" w:evenVBand="0" w:oddHBand="0" w:evenHBand="0" w:firstRowFirstColumn="0" w:firstRowLastColumn="0" w:lastRowFirstColumn="0" w:lastRowLastColumn="0"/>
            <w:tcW w:w="0" w:type="auto"/>
            <w:hideMark/>
          </w:tcPr>
          <w:p w14:paraId="73CC8EC9" w14:textId="30D797A9" w:rsidR="0027554E" w:rsidRPr="005A1188" w:rsidRDefault="0027554E" w:rsidP="0027554E">
            <w:pPr>
              <w:rPr>
                <w:rFonts w:cs="Arial"/>
                <w:lang w:val="en-US"/>
              </w:rPr>
            </w:pPr>
            <w:r w:rsidRPr="005A1188">
              <w:rPr>
                <w:rFonts w:cs="Arial"/>
                <w:lang w:val="en-US"/>
              </w:rPr>
              <w:t>13</w:t>
            </w:r>
          </w:p>
        </w:tc>
        <w:tc>
          <w:tcPr>
            <w:tcW w:w="3383" w:type="dxa"/>
          </w:tcPr>
          <w:p w14:paraId="098EA185" w14:textId="5C92BF91" w:rsidR="0027554E" w:rsidRPr="005A1188" w:rsidRDefault="0027554E" w:rsidP="0027554E">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color w:val="000000"/>
              </w:rPr>
              <w:t>Mobile Clinical Instrument Trolley</w:t>
            </w:r>
          </w:p>
        </w:tc>
        <w:tc>
          <w:tcPr>
            <w:tcW w:w="1350" w:type="dxa"/>
          </w:tcPr>
          <w:p w14:paraId="3FD71F64" w14:textId="3B986E40" w:rsidR="0027554E" w:rsidRPr="005A1188" w:rsidRDefault="0027554E" w:rsidP="0027554E">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3</w:t>
            </w:r>
          </w:p>
        </w:tc>
        <w:tc>
          <w:tcPr>
            <w:tcW w:w="2340" w:type="dxa"/>
            <w:vAlign w:val="center"/>
          </w:tcPr>
          <w:p w14:paraId="2583EC66" w14:textId="08658C0A" w:rsidR="0027554E" w:rsidRPr="005A1188" w:rsidRDefault="0027554E" w:rsidP="0027554E">
            <w:pPr>
              <w:jc w:val="right"/>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1534" w:type="dxa"/>
            <w:vAlign w:val="center"/>
          </w:tcPr>
          <w:p w14:paraId="2A1FE863" w14:textId="5921FFF7" w:rsidR="0027554E" w:rsidRPr="005A1188" w:rsidRDefault="0027554E" w:rsidP="0027554E">
            <w:pPr>
              <w:jc w:val="right"/>
              <w:cnfStyle w:val="000000000000" w:firstRow="0" w:lastRow="0" w:firstColumn="0" w:lastColumn="0" w:oddVBand="0" w:evenVBand="0" w:oddHBand="0" w:evenHBand="0" w:firstRowFirstColumn="0" w:firstRowLastColumn="0" w:lastRowFirstColumn="0" w:lastRowLastColumn="0"/>
              <w:rPr>
                <w:rFonts w:cs="Arial"/>
                <w:lang w:val="en-US"/>
              </w:rPr>
            </w:pPr>
          </w:p>
        </w:tc>
      </w:tr>
      <w:tr w:rsidR="006238A3" w:rsidRPr="005A1188" w14:paraId="51484999" w14:textId="77777777" w:rsidTr="00DA557C">
        <w:tc>
          <w:tcPr>
            <w:cnfStyle w:val="001000000000" w:firstRow="0" w:lastRow="0" w:firstColumn="1" w:lastColumn="0" w:oddVBand="0" w:evenVBand="0" w:oddHBand="0" w:evenHBand="0" w:firstRowFirstColumn="0" w:firstRowLastColumn="0" w:lastRowFirstColumn="0" w:lastRowLastColumn="0"/>
            <w:tcW w:w="0" w:type="auto"/>
            <w:hideMark/>
          </w:tcPr>
          <w:p w14:paraId="483EDA61" w14:textId="6A0C47F1" w:rsidR="006238A3" w:rsidRPr="005A1188" w:rsidRDefault="006238A3" w:rsidP="006238A3">
            <w:pPr>
              <w:rPr>
                <w:rFonts w:cs="Arial"/>
                <w:lang w:val="en-US"/>
              </w:rPr>
            </w:pPr>
            <w:r w:rsidRPr="005A1188">
              <w:rPr>
                <w:rFonts w:cs="Arial"/>
                <w:lang w:val="en-US"/>
              </w:rPr>
              <w:t>14</w:t>
            </w:r>
          </w:p>
        </w:tc>
        <w:tc>
          <w:tcPr>
            <w:tcW w:w="3383" w:type="dxa"/>
          </w:tcPr>
          <w:p w14:paraId="2E4CA231" w14:textId="226737A8"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color w:val="000000"/>
              </w:rPr>
              <w:t>Clinical Storage Cabinet</w:t>
            </w:r>
          </w:p>
        </w:tc>
        <w:tc>
          <w:tcPr>
            <w:tcW w:w="1350" w:type="dxa"/>
          </w:tcPr>
          <w:p w14:paraId="4CF6FB4E" w14:textId="0E9B3C9F" w:rsidR="006238A3" w:rsidRPr="005A1188" w:rsidRDefault="006238A3" w:rsidP="006238A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3</w:t>
            </w:r>
          </w:p>
        </w:tc>
        <w:tc>
          <w:tcPr>
            <w:tcW w:w="2340" w:type="dxa"/>
            <w:vAlign w:val="bottom"/>
          </w:tcPr>
          <w:p w14:paraId="4F2532B3" w14:textId="0C7592C8"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color w:val="000000"/>
              </w:rPr>
            </w:pPr>
          </w:p>
        </w:tc>
        <w:tc>
          <w:tcPr>
            <w:tcW w:w="1534" w:type="dxa"/>
          </w:tcPr>
          <w:p w14:paraId="22CA987A" w14:textId="3AB9FEED" w:rsidR="006238A3" w:rsidRPr="005A1188" w:rsidRDefault="006238A3" w:rsidP="00436687">
            <w:pPr>
              <w:jc w:val="right"/>
              <w:cnfStyle w:val="000000000000" w:firstRow="0" w:lastRow="0" w:firstColumn="0" w:lastColumn="0" w:oddVBand="0" w:evenVBand="0" w:oddHBand="0" w:evenHBand="0" w:firstRowFirstColumn="0" w:firstRowLastColumn="0" w:lastRowFirstColumn="0" w:lastRowLastColumn="0"/>
              <w:rPr>
                <w:rFonts w:cs="Arial"/>
                <w:lang w:val="en-US"/>
              </w:rPr>
            </w:pPr>
          </w:p>
        </w:tc>
      </w:tr>
      <w:tr w:rsidR="00A46A50" w:rsidRPr="005A1188" w14:paraId="67D00338" w14:textId="77777777" w:rsidTr="00DA557C">
        <w:tc>
          <w:tcPr>
            <w:cnfStyle w:val="001000000000" w:firstRow="0" w:lastRow="0" w:firstColumn="1" w:lastColumn="0" w:oddVBand="0" w:evenVBand="0" w:oddHBand="0" w:evenHBand="0" w:firstRowFirstColumn="0" w:firstRowLastColumn="0" w:lastRowFirstColumn="0" w:lastRowLastColumn="0"/>
            <w:tcW w:w="0" w:type="auto"/>
          </w:tcPr>
          <w:p w14:paraId="3B434B64" w14:textId="1757464F" w:rsidR="00A46A50" w:rsidRPr="00C33121" w:rsidRDefault="005B38A2" w:rsidP="00A46A50">
            <w:pPr>
              <w:rPr>
                <w:rFonts w:cs="Arial"/>
                <w:lang w:val="en-US"/>
              </w:rPr>
            </w:pPr>
            <w:r w:rsidRPr="00C33121">
              <w:rPr>
                <w:rFonts w:cs="Arial"/>
                <w:lang w:val="en-US"/>
              </w:rPr>
              <w:t>15</w:t>
            </w:r>
          </w:p>
        </w:tc>
        <w:tc>
          <w:tcPr>
            <w:tcW w:w="3383" w:type="dxa"/>
          </w:tcPr>
          <w:p w14:paraId="1FB00057" w14:textId="00D6BDC7" w:rsidR="00A46A50" w:rsidRPr="005A1188" w:rsidRDefault="001732FB" w:rsidP="00A46A5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Direct Prosthetic Socket Forming System – Complete Set</w:t>
            </w:r>
          </w:p>
        </w:tc>
        <w:tc>
          <w:tcPr>
            <w:tcW w:w="1350" w:type="dxa"/>
          </w:tcPr>
          <w:p w14:paraId="3E09C83F" w14:textId="066B94A1" w:rsidR="00A46A50" w:rsidRPr="005A1188" w:rsidRDefault="00DA557C" w:rsidP="00A46A50">
            <w:pPr>
              <w:cnfStyle w:val="000000000000" w:firstRow="0" w:lastRow="0" w:firstColumn="0" w:lastColumn="0" w:oddVBand="0" w:evenVBand="0" w:oddHBand="0" w:evenHBand="0" w:firstRowFirstColumn="0" w:firstRowLastColumn="0" w:lastRowFirstColumn="0" w:lastRowLastColumn="0"/>
              <w:rPr>
                <w:rFonts w:cs="Arial"/>
                <w:b/>
                <w:bCs/>
                <w:sz w:val="24"/>
                <w:szCs w:val="24"/>
                <w:lang w:val="en-US"/>
              </w:rPr>
            </w:pPr>
            <w:r w:rsidRPr="005A1188">
              <w:rPr>
                <w:rFonts w:cs="Arial"/>
                <w:b/>
                <w:bCs/>
                <w:sz w:val="24"/>
                <w:szCs w:val="24"/>
                <w:lang w:val="en-US"/>
              </w:rPr>
              <w:t>1 Set</w:t>
            </w:r>
          </w:p>
        </w:tc>
        <w:tc>
          <w:tcPr>
            <w:tcW w:w="2340" w:type="dxa"/>
            <w:vAlign w:val="bottom"/>
          </w:tcPr>
          <w:p w14:paraId="3F56F093" w14:textId="3000E09E" w:rsidR="00A46A50" w:rsidRPr="005A1188" w:rsidRDefault="00A46A50" w:rsidP="00A46A50">
            <w:pPr>
              <w:cnfStyle w:val="000000000000" w:firstRow="0" w:lastRow="0" w:firstColumn="0" w:lastColumn="0" w:oddVBand="0" w:evenVBand="0" w:oddHBand="0" w:evenHBand="0" w:firstRowFirstColumn="0" w:firstRowLastColumn="0" w:lastRowFirstColumn="0" w:lastRowLastColumn="0"/>
              <w:rPr>
                <w:rFonts w:cs="Arial"/>
                <w:b/>
                <w:bCs/>
                <w:sz w:val="24"/>
                <w:szCs w:val="24"/>
                <w:lang w:val="en-US"/>
              </w:rPr>
            </w:pPr>
          </w:p>
        </w:tc>
        <w:tc>
          <w:tcPr>
            <w:tcW w:w="1534" w:type="dxa"/>
          </w:tcPr>
          <w:p w14:paraId="66B92512" w14:textId="264162BC" w:rsidR="00A46A50" w:rsidRPr="005A1188" w:rsidRDefault="00A46A50" w:rsidP="00A46A50">
            <w:pPr>
              <w:cnfStyle w:val="000000000000" w:firstRow="0" w:lastRow="0" w:firstColumn="0" w:lastColumn="0" w:oddVBand="0" w:evenVBand="0" w:oddHBand="0" w:evenHBand="0" w:firstRowFirstColumn="0" w:firstRowLastColumn="0" w:lastRowFirstColumn="0" w:lastRowLastColumn="0"/>
              <w:rPr>
                <w:rFonts w:cs="Arial"/>
                <w:b/>
                <w:bCs/>
                <w:sz w:val="24"/>
                <w:szCs w:val="24"/>
                <w:lang w:val="en-US"/>
              </w:rPr>
            </w:pPr>
          </w:p>
        </w:tc>
      </w:tr>
      <w:tr w:rsidR="00AF6D11" w:rsidRPr="005A1188" w14:paraId="489279FB" w14:textId="77777777" w:rsidTr="0091425D">
        <w:tc>
          <w:tcPr>
            <w:cnfStyle w:val="001000000000" w:firstRow="0" w:lastRow="0" w:firstColumn="1" w:lastColumn="0" w:oddVBand="0" w:evenVBand="0" w:oddHBand="0" w:evenHBand="0" w:firstRowFirstColumn="0" w:firstRowLastColumn="0" w:lastRowFirstColumn="0" w:lastRowLastColumn="0"/>
            <w:tcW w:w="0" w:type="auto"/>
          </w:tcPr>
          <w:p w14:paraId="7A47FBC5" w14:textId="77777777" w:rsidR="00AF6D11" w:rsidRPr="005A1188" w:rsidRDefault="00AF6D11" w:rsidP="00A46A50">
            <w:pPr>
              <w:rPr>
                <w:rFonts w:cs="Arial"/>
                <w:b w:val="0"/>
                <w:bCs w:val="0"/>
                <w:lang w:val="en-US"/>
              </w:rPr>
            </w:pPr>
          </w:p>
        </w:tc>
        <w:tc>
          <w:tcPr>
            <w:tcW w:w="3383" w:type="dxa"/>
          </w:tcPr>
          <w:p w14:paraId="3692A52F" w14:textId="77777777" w:rsidR="00AF6D11" w:rsidRPr="005A1188" w:rsidRDefault="00AF6D11" w:rsidP="00A46A50">
            <w:pPr>
              <w:cnfStyle w:val="000000000000" w:firstRow="0" w:lastRow="0" w:firstColumn="0" w:lastColumn="0" w:oddVBand="0" w:evenVBand="0" w:oddHBand="0" w:evenHBand="0" w:firstRowFirstColumn="0" w:firstRowLastColumn="0" w:lastRowFirstColumn="0" w:lastRowLastColumn="0"/>
              <w:rPr>
                <w:rFonts w:cs="Arial"/>
                <w:lang w:val="en-US"/>
              </w:rPr>
            </w:pPr>
          </w:p>
        </w:tc>
        <w:tc>
          <w:tcPr>
            <w:tcW w:w="3690" w:type="dxa"/>
            <w:gridSpan w:val="2"/>
          </w:tcPr>
          <w:p w14:paraId="1D41C32A" w14:textId="41FC9B3E" w:rsidR="00AF6D11" w:rsidRPr="005A1188" w:rsidRDefault="00AF6D11" w:rsidP="00A46A50">
            <w:pPr>
              <w:cnfStyle w:val="000000000000" w:firstRow="0" w:lastRow="0" w:firstColumn="0" w:lastColumn="0" w:oddVBand="0" w:evenVBand="0" w:oddHBand="0" w:evenHBand="0" w:firstRowFirstColumn="0" w:firstRowLastColumn="0" w:lastRowFirstColumn="0" w:lastRowLastColumn="0"/>
              <w:rPr>
                <w:rFonts w:cs="Arial"/>
                <w:b/>
                <w:bCs/>
                <w:sz w:val="24"/>
                <w:szCs w:val="24"/>
                <w:lang w:val="en-US"/>
              </w:rPr>
            </w:pPr>
            <w:r w:rsidRPr="005A1188">
              <w:rPr>
                <w:rFonts w:cs="Arial"/>
                <w:b/>
                <w:bCs/>
                <w:sz w:val="24"/>
                <w:szCs w:val="24"/>
                <w:lang w:val="en-US"/>
              </w:rPr>
              <w:t>Devices</w:t>
            </w:r>
          </w:p>
        </w:tc>
        <w:tc>
          <w:tcPr>
            <w:tcW w:w="1534" w:type="dxa"/>
          </w:tcPr>
          <w:p w14:paraId="7EE8EB29" w14:textId="77777777" w:rsidR="00AF6D11" w:rsidRPr="005A1188" w:rsidRDefault="00AF6D11" w:rsidP="00A46A50">
            <w:pPr>
              <w:cnfStyle w:val="000000000000" w:firstRow="0" w:lastRow="0" w:firstColumn="0" w:lastColumn="0" w:oddVBand="0" w:evenVBand="0" w:oddHBand="0" w:evenHBand="0" w:firstRowFirstColumn="0" w:firstRowLastColumn="0" w:lastRowFirstColumn="0" w:lastRowLastColumn="0"/>
              <w:rPr>
                <w:rFonts w:cs="Arial"/>
                <w:b/>
                <w:bCs/>
                <w:sz w:val="24"/>
                <w:szCs w:val="24"/>
                <w:lang w:val="en-US"/>
              </w:rPr>
            </w:pPr>
          </w:p>
        </w:tc>
      </w:tr>
      <w:tr w:rsidR="00AF6D11" w:rsidRPr="005A1188" w14:paraId="05538C1D" w14:textId="77777777" w:rsidTr="009F322C">
        <w:tc>
          <w:tcPr>
            <w:cnfStyle w:val="001000000000" w:firstRow="0" w:lastRow="0" w:firstColumn="1" w:lastColumn="0" w:oddVBand="0" w:evenVBand="0" w:oddHBand="0" w:evenHBand="0" w:firstRowFirstColumn="0" w:firstRowLastColumn="0" w:lastRowFirstColumn="0" w:lastRowLastColumn="0"/>
            <w:tcW w:w="0" w:type="auto"/>
          </w:tcPr>
          <w:p w14:paraId="6418E6EC" w14:textId="77777777" w:rsidR="00AF6D11" w:rsidRPr="005A1188" w:rsidRDefault="00AF6D11" w:rsidP="00D81010">
            <w:pPr>
              <w:rPr>
                <w:rFonts w:cs="Arial"/>
                <w:b w:val="0"/>
                <w:bCs w:val="0"/>
                <w:lang w:val="en-US"/>
              </w:rPr>
            </w:pPr>
          </w:p>
        </w:tc>
        <w:tc>
          <w:tcPr>
            <w:tcW w:w="3383" w:type="dxa"/>
          </w:tcPr>
          <w:p w14:paraId="2A5FC9EC" w14:textId="77777777" w:rsidR="00AF6D11" w:rsidRPr="005A1188" w:rsidRDefault="00AF6D11" w:rsidP="00D81010">
            <w:pPr>
              <w:cnfStyle w:val="000000000000" w:firstRow="0" w:lastRow="0" w:firstColumn="0" w:lastColumn="0" w:oddVBand="0" w:evenVBand="0" w:oddHBand="0" w:evenHBand="0" w:firstRowFirstColumn="0" w:firstRowLastColumn="0" w:lastRowFirstColumn="0" w:lastRowLastColumn="0"/>
              <w:rPr>
                <w:rFonts w:cs="Arial"/>
                <w:lang w:val="en-US"/>
              </w:rPr>
            </w:pPr>
          </w:p>
        </w:tc>
        <w:tc>
          <w:tcPr>
            <w:tcW w:w="3690" w:type="dxa"/>
            <w:gridSpan w:val="2"/>
          </w:tcPr>
          <w:p w14:paraId="138531F4" w14:textId="460D1B1E" w:rsidR="00AF6D11" w:rsidRPr="00AF6D11" w:rsidRDefault="00AF6D11" w:rsidP="00D81010">
            <w:pPr>
              <w:cnfStyle w:val="000000000000" w:firstRow="0" w:lastRow="0" w:firstColumn="0" w:lastColumn="0" w:oddVBand="0" w:evenVBand="0" w:oddHBand="0" w:evenHBand="0" w:firstRowFirstColumn="0" w:firstRowLastColumn="0" w:lastRowFirstColumn="0" w:lastRowLastColumn="0"/>
              <w:rPr>
                <w:rFonts w:cs="Arial"/>
                <w:b/>
                <w:bCs/>
                <w:sz w:val="24"/>
                <w:szCs w:val="24"/>
                <w:lang w:val="en-US"/>
              </w:rPr>
            </w:pPr>
            <w:r w:rsidRPr="00AF6D11">
              <w:rPr>
                <w:b/>
                <w:bCs/>
                <w:sz w:val="24"/>
                <w:szCs w:val="24"/>
                <w:lang w:val="en-US"/>
              </w:rPr>
              <w:t xml:space="preserve">Installation, commissioning and training </w:t>
            </w:r>
          </w:p>
        </w:tc>
        <w:tc>
          <w:tcPr>
            <w:tcW w:w="1534" w:type="dxa"/>
          </w:tcPr>
          <w:p w14:paraId="77DA1B3B" w14:textId="5F7C8B90" w:rsidR="00AF6D11" w:rsidRPr="005A1188" w:rsidRDefault="00AF6D11" w:rsidP="00D81010">
            <w:pPr>
              <w:jc w:val="right"/>
              <w:cnfStyle w:val="000000000000" w:firstRow="0" w:lastRow="0" w:firstColumn="0" w:lastColumn="0" w:oddVBand="0" w:evenVBand="0" w:oddHBand="0" w:evenHBand="0" w:firstRowFirstColumn="0" w:firstRowLastColumn="0" w:lastRowFirstColumn="0" w:lastRowLastColumn="0"/>
              <w:rPr>
                <w:rFonts w:cs="Arial"/>
                <w:b/>
                <w:bCs/>
                <w:sz w:val="24"/>
                <w:szCs w:val="24"/>
                <w:lang w:val="en-US"/>
              </w:rPr>
            </w:pPr>
          </w:p>
        </w:tc>
      </w:tr>
      <w:tr w:rsidR="00AF6D11" w:rsidRPr="005A1188" w14:paraId="4BAC389A" w14:textId="77777777" w:rsidTr="00EE1B0F">
        <w:tc>
          <w:tcPr>
            <w:cnfStyle w:val="001000000000" w:firstRow="0" w:lastRow="0" w:firstColumn="1" w:lastColumn="0" w:oddVBand="0" w:evenVBand="0" w:oddHBand="0" w:evenHBand="0" w:firstRowFirstColumn="0" w:firstRowLastColumn="0" w:lastRowFirstColumn="0" w:lastRowLastColumn="0"/>
            <w:tcW w:w="0" w:type="auto"/>
          </w:tcPr>
          <w:p w14:paraId="34C64A65" w14:textId="77777777" w:rsidR="00AF6D11" w:rsidRPr="005A1188" w:rsidRDefault="00AF6D11" w:rsidP="00D81010">
            <w:pPr>
              <w:rPr>
                <w:rFonts w:cs="Arial"/>
                <w:b w:val="0"/>
                <w:bCs w:val="0"/>
                <w:lang w:val="en-US"/>
              </w:rPr>
            </w:pPr>
          </w:p>
        </w:tc>
        <w:tc>
          <w:tcPr>
            <w:tcW w:w="3383" w:type="dxa"/>
          </w:tcPr>
          <w:p w14:paraId="3620C727" w14:textId="77777777" w:rsidR="00AF6D11" w:rsidRPr="005A1188" w:rsidRDefault="00AF6D11" w:rsidP="00D81010">
            <w:pPr>
              <w:cnfStyle w:val="000000000000" w:firstRow="0" w:lastRow="0" w:firstColumn="0" w:lastColumn="0" w:oddVBand="0" w:evenVBand="0" w:oddHBand="0" w:evenHBand="0" w:firstRowFirstColumn="0" w:firstRowLastColumn="0" w:lastRowFirstColumn="0" w:lastRowLastColumn="0"/>
              <w:rPr>
                <w:rFonts w:cs="Arial"/>
                <w:lang w:val="en-US"/>
              </w:rPr>
            </w:pPr>
          </w:p>
        </w:tc>
        <w:tc>
          <w:tcPr>
            <w:tcW w:w="3690" w:type="dxa"/>
            <w:gridSpan w:val="2"/>
          </w:tcPr>
          <w:p w14:paraId="63949FC4" w14:textId="5DA99E71" w:rsidR="00AF6D11" w:rsidRPr="005A1188" w:rsidRDefault="00AF6D11" w:rsidP="00D81010">
            <w:pPr>
              <w:cnfStyle w:val="000000000000" w:firstRow="0" w:lastRow="0" w:firstColumn="0" w:lastColumn="0" w:oddVBand="0" w:evenVBand="0" w:oddHBand="0" w:evenHBand="0" w:firstRowFirstColumn="0" w:firstRowLastColumn="0" w:lastRowFirstColumn="0" w:lastRowLastColumn="0"/>
              <w:rPr>
                <w:rFonts w:cs="Arial"/>
                <w:b/>
                <w:bCs/>
                <w:sz w:val="24"/>
                <w:szCs w:val="24"/>
                <w:lang w:val="en-US"/>
              </w:rPr>
            </w:pPr>
            <w:r w:rsidRPr="005A1188">
              <w:rPr>
                <w:b/>
                <w:bCs/>
                <w:sz w:val="24"/>
                <w:szCs w:val="24"/>
                <w:lang w:val="en-US"/>
              </w:rPr>
              <w:t>Transport</w:t>
            </w:r>
          </w:p>
        </w:tc>
        <w:tc>
          <w:tcPr>
            <w:tcW w:w="1534" w:type="dxa"/>
          </w:tcPr>
          <w:p w14:paraId="57C214FE" w14:textId="20D380BD" w:rsidR="00AF6D11" w:rsidRPr="005A1188" w:rsidRDefault="00AF6D11" w:rsidP="00D81010">
            <w:pPr>
              <w:jc w:val="right"/>
              <w:cnfStyle w:val="000000000000" w:firstRow="0" w:lastRow="0" w:firstColumn="0" w:lastColumn="0" w:oddVBand="0" w:evenVBand="0" w:oddHBand="0" w:evenHBand="0" w:firstRowFirstColumn="0" w:firstRowLastColumn="0" w:lastRowFirstColumn="0" w:lastRowLastColumn="0"/>
              <w:rPr>
                <w:rFonts w:cs="Arial"/>
                <w:b/>
                <w:bCs/>
                <w:sz w:val="24"/>
                <w:szCs w:val="24"/>
                <w:lang w:val="en-US"/>
              </w:rPr>
            </w:pPr>
          </w:p>
        </w:tc>
      </w:tr>
      <w:tr w:rsidR="00A46A50" w:rsidRPr="005A1188" w14:paraId="1635E50A" w14:textId="77777777" w:rsidTr="00DA557C">
        <w:tc>
          <w:tcPr>
            <w:cnfStyle w:val="001000000000" w:firstRow="0" w:lastRow="0" w:firstColumn="1" w:lastColumn="0" w:oddVBand="0" w:evenVBand="0" w:oddHBand="0" w:evenHBand="0" w:firstRowFirstColumn="0" w:firstRowLastColumn="0" w:lastRowFirstColumn="0" w:lastRowLastColumn="0"/>
            <w:tcW w:w="0" w:type="auto"/>
          </w:tcPr>
          <w:p w14:paraId="55853D16" w14:textId="77777777" w:rsidR="00A46A50" w:rsidRPr="005A1188" w:rsidRDefault="00A46A50" w:rsidP="00A46A50">
            <w:pPr>
              <w:rPr>
                <w:rFonts w:cs="Arial"/>
                <w:b w:val="0"/>
                <w:bCs w:val="0"/>
                <w:lang w:val="en-US"/>
              </w:rPr>
            </w:pPr>
          </w:p>
        </w:tc>
        <w:tc>
          <w:tcPr>
            <w:tcW w:w="3383" w:type="dxa"/>
          </w:tcPr>
          <w:p w14:paraId="73856130" w14:textId="77777777" w:rsidR="00A46A50" w:rsidRPr="005A1188" w:rsidRDefault="00A46A50" w:rsidP="00A46A50">
            <w:pPr>
              <w:cnfStyle w:val="000000000000" w:firstRow="0" w:lastRow="0" w:firstColumn="0" w:lastColumn="0" w:oddVBand="0" w:evenVBand="0" w:oddHBand="0" w:evenHBand="0" w:firstRowFirstColumn="0" w:firstRowLastColumn="0" w:lastRowFirstColumn="0" w:lastRowLastColumn="0"/>
              <w:rPr>
                <w:rFonts w:cs="Arial"/>
                <w:lang w:val="en-US"/>
              </w:rPr>
            </w:pPr>
          </w:p>
        </w:tc>
        <w:tc>
          <w:tcPr>
            <w:tcW w:w="1350" w:type="dxa"/>
          </w:tcPr>
          <w:p w14:paraId="5EEE535D" w14:textId="02676934" w:rsidR="00A46A50" w:rsidRPr="005A1188" w:rsidRDefault="00A46A50" w:rsidP="00A46A50">
            <w:pPr>
              <w:cnfStyle w:val="000000000000" w:firstRow="0" w:lastRow="0" w:firstColumn="0" w:lastColumn="0" w:oddVBand="0" w:evenVBand="0" w:oddHBand="0" w:evenHBand="0" w:firstRowFirstColumn="0" w:firstRowLastColumn="0" w:lastRowFirstColumn="0" w:lastRowLastColumn="0"/>
              <w:rPr>
                <w:rFonts w:cs="Arial"/>
                <w:b/>
                <w:bCs/>
                <w:sz w:val="24"/>
                <w:szCs w:val="24"/>
                <w:lang w:val="en-US"/>
              </w:rPr>
            </w:pPr>
            <w:r w:rsidRPr="005A1188">
              <w:rPr>
                <w:rFonts w:cs="Arial"/>
                <w:b/>
                <w:bCs/>
                <w:sz w:val="24"/>
                <w:szCs w:val="24"/>
                <w:lang w:val="en-US"/>
              </w:rPr>
              <w:t xml:space="preserve">Total </w:t>
            </w:r>
          </w:p>
        </w:tc>
        <w:tc>
          <w:tcPr>
            <w:tcW w:w="2340" w:type="dxa"/>
            <w:vAlign w:val="bottom"/>
          </w:tcPr>
          <w:p w14:paraId="78010A65" w14:textId="49641D0D" w:rsidR="00A46A50" w:rsidRPr="005A1188" w:rsidRDefault="000337BC" w:rsidP="00A46A50">
            <w:pPr>
              <w:cnfStyle w:val="000000000000" w:firstRow="0" w:lastRow="0" w:firstColumn="0" w:lastColumn="0" w:oddVBand="0" w:evenVBand="0" w:oddHBand="0" w:evenHBand="0" w:firstRowFirstColumn="0" w:firstRowLastColumn="0" w:lastRowFirstColumn="0" w:lastRowLastColumn="0"/>
              <w:rPr>
                <w:rFonts w:cs="Arial"/>
                <w:b/>
                <w:bCs/>
                <w:sz w:val="24"/>
                <w:szCs w:val="24"/>
                <w:lang w:val="en-US"/>
              </w:rPr>
            </w:pPr>
            <w:r w:rsidRPr="005A1188">
              <w:rPr>
                <w:rFonts w:cs="Arial"/>
                <w:b/>
                <w:bCs/>
                <w:sz w:val="24"/>
                <w:szCs w:val="24"/>
                <w:lang w:val="en-US"/>
              </w:rPr>
              <w:t>Lot 2</w:t>
            </w:r>
          </w:p>
        </w:tc>
        <w:tc>
          <w:tcPr>
            <w:tcW w:w="1534" w:type="dxa"/>
          </w:tcPr>
          <w:p w14:paraId="5AF8CF4F" w14:textId="4BD92297" w:rsidR="00A46A50" w:rsidRPr="005A1188" w:rsidRDefault="00A46A50" w:rsidP="00652BCF">
            <w:pPr>
              <w:jc w:val="right"/>
              <w:cnfStyle w:val="000000000000" w:firstRow="0" w:lastRow="0" w:firstColumn="0" w:lastColumn="0" w:oddVBand="0" w:evenVBand="0" w:oddHBand="0" w:evenHBand="0" w:firstRowFirstColumn="0" w:firstRowLastColumn="0" w:lastRowFirstColumn="0" w:lastRowLastColumn="0"/>
              <w:rPr>
                <w:rFonts w:cs="Arial"/>
                <w:b/>
                <w:bCs/>
                <w:sz w:val="24"/>
                <w:szCs w:val="24"/>
                <w:lang w:val="en-US"/>
              </w:rPr>
            </w:pPr>
          </w:p>
        </w:tc>
      </w:tr>
    </w:tbl>
    <w:p w14:paraId="14318CFF" w14:textId="77777777" w:rsidR="009B2E2A" w:rsidRPr="005A1188" w:rsidRDefault="009B2E2A" w:rsidP="003C692F"/>
    <w:p w14:paraId="5BACEA1A" w14:textId="77777777" w:rsidR="009B2E2A" w:rsidRPr="005A1188" w:rsidRDefault="009B2E2A" w:rsidP="003C692F"/>
    <w:tbl>
      <w:tblPr>
        <w:tblStyle w:val="Tabellenraster"/>
        <w:tblpPr w:leftFromText="180" w:rightFromText="180" w:vertAnchor="text" w:tblpY="1"/>
        <w:tblOverlap w:val="never"/>
        <w:tblW w:w="0" w:type="auto"/>
        <w:tblLook w:val="04A0" w:firstRow="1" w:lastRow="0" w:firstColumn="1" w:lastColumn="0" w:noHBand="0" w:noVBand="1"/>
      </w:tblPr>
      <w:tblGrid>
        <w:gridCol w:w="2875"/>
        <w:gridCol w:w="1980"/>
      </w:tblGrid>
      <w:tr w:rsidR="002403EA" w:rsidRPr="005A1188" w14:paraId="1E1E5710" w14:textId="77777777" w:rsidTr="002D1833">
        <w:tc>
          <w:tcPr>
            <w:tcW w:w="2875" w:type="dxa"/>
          </w:tcPr>
          <w:p w14:paraId="3CD23F7B" w14:textId="497F6EC7" w:rsidR="002403EA" w:rsidRPr="005A1188" w:rsidRDefault="002403EA" w:rsidP="002403EA">
            <w:pPr>
              <w:rPr>
                <w:b/>
                <w:bCs/>
                <w:sz w:val="28"/>
                <w:szCs w:val="28"/>
              </w:rPr>
            </w:pPr>
            <w:r w:rsidRPr="005A1188">
              <w:rPr>
                <w:b/>
                <w:bCs/>
                <w:sz w:val="28"/>
                <w:szCs w:val="28"/>
              </w:rPr>
              <w:t xml:space="preserve">Total </w:t>
            </w:r>
            <w:r w:rsidR="002D1833" w:rsidRPr="005A1188">
              <w:rPr>
                <w:b/>
                <w:bCs/>
                <w:sz w:val="28"/>
                <w:szCs w:val="28"/>
              </w:rPr>
              <w:t>(</w:t>
            </w:r>
            <w:r w:rsidRPr="005A1188">
              <w:rPr>
                <w:b/>
                <w:bCs/>
                <w:sz w:val="28"/>
                <w:szCs w:val="28"/>
              </w:rPr>
              <w:t>Lot</w:t>
            </w:r>
            <w:r w:rsidR="002D1833" w:rsidRPr="005A1188">
              <w:rPr>
                <w:b/>
                <w:bCs/>
                <w:sz w:val="28"/>
                <w:szCs w:val="28"/>
              </w:rPr>
              <w:t>1</w:t>
            </w:r>
            <w:r w:rsidRPr="005A1188">
              <w:rPr>
                <w:b/>
                <w:bCs/>
                <w:sz w:val="28"/>
                <w:szCs w:val="28"/>
              </w:rPr>
              <w:t xml:space="preserve"> + Lot 2</w:t>
            </w:r>
            <w:r w:rsidR="002D1833" w:rsidRPr="005A1188">
              <w:rPr>
                <w:b/>
                <w:bCs/>
                <w:sz w:val="28"/>
                <w:szCs w:val="28"/>
              </w:rPr>
              <w:t>)</w:t>
            </w:r>
          </w:p>
        </w:tc>
        <w:tc>
          <w:tcPr>
            <w:tcW w:w="1980" w:type="dxa"/>
          </w:tcPr>
          <w:p w14:paraId="68DA321D" w14:textId="644F209E" w:rsidR="002403EA" w:rsidRPr="005A1188" w:rsidRDefault="002403EA" w:rsidP="002403EA">
            <w:pPr>
              <w:jc w:val="center"/>
              <w:rPr>
                <w:b/>
                <w:bCs/>
                <w:sz w:val="28"/>
                <w:szCs w:val="28"/>
              </w:rPr>
            </w:pPr>
          </w:p>
        </w:tc>
      </w:tr>
    </w:tbl>
    <w:p w14:paraId="36CF9162" w14:textId="641AE512" w:rsidR="009B2E2A" w:rsidRPr="005A1188" w:rsidRDefault="002403EA" w:rsidP="003C692F">
      <w:r w:rsidRPr="005A1188">
        <w:br w:type="textWrapping" w:clear="all"/>
      </w:r>
    </w:p>
    <w:p w14:paraId="7E07BAEA" w14:textId="77777777" w:rsidR="009B2E2A" w:rsidRPr="005A1188" w:rsidRDefault="009B2E2A" w:rsidP="003C692F"/>
    <w:p w14:paraId="090A47AF" w14:textId="77777777" w:rsidR="009B2E2A" w:rsidRPr="005A1188" w:rsidRDefault="009B2E2A" w:rsidP="003C692F"/>
    <w:p w14:paraId="66DDC7E7" w14:textId="77777777" w:rsidR="009B2E2A" w:rsidRPr="005A1188" w:rsidRDefault="009B2E2A" w:rsidP="003C692F"/>
    <w:p w14:paraId="034619D0" w14:textId="77777777" w:rsidR="009B2E2A" w:rsidRPr="005A1188" w:rsidRDefault="009B2E2A" w:rsidP="003C692F"/>
    <w:p w14:paraId="7574A25E" w14:textId="77777777" w:rsidR="009B2E2A" w:rsidRPr="005A1188" w:rsidRDefault="009B2E2A" w:rsidP="003C692F"/>
    <w:p w14:paraId="2826A3B1" w14:textId="77777777" w:rsidR="009B2E2A" w:rsidRPr="005A1188" w:rsidRDefault="009B2E2A" w:rsidP="003C692F"/>
    <w:p w14:paraId="752B6CD9" w14:textId="77777777" w:rsidR="009B2E2A" w:rsidRPr="005A1188" w:rsidRDefault="009B2E2A" w:rsidP="003C692F"/>
    <w:p w14:paraId="5EA20295" w14:textId="77777777" w:rsidR="009B2E2A" w:rsidRPr="005A1188" w:rsidRDefault="009B2E2A" w:rsidP="003C692F"/>
    <w:p w14:paraId="1A1D9B2F" w14:textId="77777777" w:rsidR="009B2E2A" w:rsidRPr="005A1188" w:rsidRDefault="009B2E2A" w:rsidP="003C692F"/>
    <w:p w14:paraId="65B617C6" w14:textId="15BAFB99" w:rsidR="009B2E2A" w:rsidRPr="005A1188" w:rsidRDefault="009B2E2A">
      <w:pPr>
        <w:spacing w:after="160" w:line="259" w:lineRule="auto"/>
      </w:pPr>
      <w:r w:rsidRPr="005A1188">
        <w:br w:type="page"/>
      </w:r>
    </w:p>
    <w:p w14:paraId="04508691" w14:textId="51EB2358" w:rsidR="00A21FC0" w:rsidRPr="005A1188" w:rsidRDefault="00A21FC0" w:rsidP="00A21FC0">
      <w:pPr>
        <w:rPr>
          <w:b/>
          <w:bCs/>
          <w:lang w:val="en-US"/>
        </w:rPr>
      </w:pPr>
      <w:r w:rsidRPr="005A1188">
        <w:rPr>
          <w:b/>
          <w:bCs/>
          <w:lang w:val="en-US"/>
        </w:rPr>
        <w:lastRenderedPageBreak/>
        <w:t>Lot 1 – P&amp;O Workshop Equipment – First Floor</w:t>
      </w:r>
    </w:p>
    <w:p w14:paraId="55862D96" w14:textId="77777777" w:rsidR="00A21FC0" w:rsidRPr="005A1188" w:rsidRDefault="00A21FC0" w:rsidP="00A21FC0">
      <w:pPr>
        <w:rPr>
          <w:b/>
          <w:bCs/>
          <w:sz w:val="20"/>
          <w:szCs w:val="20"/>
          <w:lang w:val="en-US"/>
        </w:rPr>
      </w:pPr>
      <w:r w:rsidRPr="005A1188">
        <w:rPr>
          <w:b/>
          <w:bCs/>
          <w:sz w:val="20"/>
          <w:szCs w:val="20"/>
          <w:lang w:val="en-US"/>
        </w:rPr>
        <w:t>Reference prices: EUR excl. VAT</w:t>
      </w:r>
    </w:p>
    <w:p w14:paraId="5B40F648" w14:textId="77777777" w:rsidR="00A21FC0" w:rsidRPr="005A1188" w:rsidRDefault="00A21FC0" w:rsidP="00A21FC0">
      <w:pPr>
        <w:rPr>
          <w:sz w:val="20"/>
          <w:szCs w:val="20"/>
          <w:lang w:val="en-US"/>
        </w:rPr>
      </w:pPr>
    </w:p>
    <w:tbl>
      <w:tblPr>
        <w:tblStyle w:val="Gitternetztabelle1hellAkzent6"/>
        <w:tblW w:w="9175" w:type="dxa"/>
        <w:tblLayout w:type="fixed"/>
        <w:tblLook w:val="04A0" w:firstRow="1" w:lastRow="0" w:firstColumn="1" w:lastColumn="0" w:noHBand="0" w:noVBand="1"/>
      </w:tblPr>
      <w:tblGrid>
        <w:gridCol w:w="571"/>
        <w:gridCol w:w="1860"/>
        <w:gridCol w:w="6744"/>
      </w:tblGrid>
      <w:tr w:rsidR="00C86EDF" w:rsidRPr="005A1188" w14:paraId="41B05ECB" w14:textId="77777777" w:rsidTr="00C86E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1" w:type="dxa"/>
            <w:hideMark/>
          </w:tcPr>
          <w:p w14:paraId="178FC23D" w14:textId="77777777" w:rsidR="00C86EDF" w:rsidRPr="005A1188" w:rsidRDefault="00C86EDF" w:rsidP="00A21FC0">
            <w:pPr>
              <w:rPr>
                <w:rFonts w:cs="Arial"/>
                <w:lang w:val="en-US"/>
              </w:rPr>
            </w:pPr>
            <w:r w:rsidRPr="005A1188">
              <w:rPr>
                <w:rFonts w:cs="Arial"/>
                <w:lang w:val="en-US"/>
              </w:rPr>
              <w:t>No.</w:t>
            </w:r>
          </w:p>
        </w:tc>
        <w:tc>
          <w:tcPr>
            <w:tcW w:w="1860" w:type="dxa"/>
            <w:hideMark/>
          </w:tcPr>
          <w:p w14:paraId="011B6379" w14:textId="77777777" w:rsidR="00C86EDF" w:rsidRPr="005A1188" w:rsidRDefault="00C86EDF" w:rsidP="00A21FC0">
            <w:pPr>
              <w:cnfStyle w:val="100000000000" w:firstRow="1"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Equipment / System</w:t>
            </w:r>
          </w:p>
        </w:tc>
        <w:tc>
          <w:tcPr>
            <w:tcW w:w="6744" w:type="dxa"/>
            <w:hideMark/>
          </w:tcPr>
          <w:p w14:paraId="12C3CD1C" w14:textId="77777777" w:rsidR="00C86EDF" w:rsidRPr="005A1188" w:rsidRDefault="00C86EDF" w:rsidP="00A21FC0">
            <w:pPr>
              <w:cnfStyle w:val="100000000000" w:firstRow="1" w:lastRow="0" w:firstColumn="0" w:lastColumn="0" w:oddVBand="0" w:evenVBand="0" w:oddHBand="0" w:evenHBand="0" w:firstRowFirstColumn="0" w:firstRowLastColumn="0" w:lastRowFirstColumn="0" w:lastRowLastColumn="0"/>
              <w:rPr>
                <w:rFonts w:cs="Arial"/>
                <w:lang w:val="en-US"/>
              </w:rPr>
            </w:pPr>
            <w:r w:rsidRPr="005A1188">
              <w:rPr>
                <w:rFonts w:cs="Arial"/>
                <w:lang w:val="en-US"/>
              </w:rPr>
              <w:t>Technical Specification</w:t>
            </w:r>
          </w:p>
        </w:tc>
      </w:tr>
      <w:tr w:rsidR="00C86EDF" w:rsidRPr="007B1A1F" w14:paraId="709E561F"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263161FF" w14:textId="77777777" w:rsidR="00C86EDF" w:rsidRPr="005A1188" w:rsidRDefault="00C86EDF" w:rsidP="00A21FC0">
            <w:pPr>
              <w:rPr>
                <w:rFonts w:cs="Arial"/>
                <w:lang w:val="en-US"/>
              </w:rPr>
            </w:pPr>
            <w:r w:rsidRPr="005A1188">
              <w:rPr>
                <w:rFonts w:cs="Arial"/>
                <w:lang w:val="en-US"/>
              </w:rPr>
              <w:t>1</w:t>
            </w:r>
          </w:p>
        </w:tc>
        <w:tc>
          <w:tcPr>
            <w:tcW w:w="1860" w:type="dxa"/>
            <w:hideMark/>
          </w:tcPr>
          <w:p w14:paraId="4F893BB8"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Long-Arm Socket Router</w:t>
            </w:r>
          </w:p>
        </w:tc>
        <w:tc>
          <w:tcPr>
            <w:tcW w:w="6744" w:type="dxa"/>
            <w:hideMark/>
          </w:tcPr>
          <w:p w14:paraId="559B34EC" w14:textId="1447A80C" w:rsidR="00C86EDF" w:rsidRPr="005A1188" w:rsidRDefault="00C86EDF" w:rsidP="00FC2205">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Floor-standing long-arm routing/grinding machine suitable for professional prosthetic and orthotic fabrication.</w:t>
            </w:r>
            <w:r w:rsidRPr="005A1188">
              <w:rPr>
                <w:rFonts w:cs="Arial"/>
                <w:lang w:val="en-US"/>
              </w:rPr>
              <w:br/>
              <w:t xml:space="preserve">•Electrically adjustable working height. </w:t>
            </w:r>
          </w:p>
          <w:p w14:paraId="3E4A2B62" w14:textId="26BB3A49" w:rsidR="00C86EDF" w:rsidRPr="005A1188" w:rsidRDefault="00C86EDF" w:rsidP="000D2E02">
            <w:pPr>
              <w:pStyle w:val="Listenabsatz"/>
              <w:numPr>
                <w:ilvl w:val="0"/>
                <w:numId w:val="7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Variable spindle speed: 750–3,000 rpm. </w:t>
            </w:r>
          </w:p>
          <w:p w14:paraId="3E6F2CC9" w14:textId="7ACDB226" w:rsidR="00C86EDF" w:rsidRPr="005A1188" w:rsidRDefault="00C86EDF" w:rsidP="000D2E02">
            <w:pPr>
              <w:pStyle w:val="Listenabsatz"/>
              <w:numPr>
                <w:ilvl w:val="0"/>
                <w:numId w:val="7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Milling spindle length: ≥500 mm. </w:t>
            </w:r>
          </w:p>
          <w:p w14:paraId="4A160139" w14:textId="4038636D" w:rsidR="00C86EDF" w:rsidRPr="005A1188" w:rsidRDefault="00C86EDF" w:rsidP="000D2E02">
            <w:pPr>
              <w:pStyle w:val="Listenabsatz"/>
              <w:numPr>
                <w:ilvl w:val="0"/>
                <w:numId w:val="7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Working height: ≥1,000 mm, adjustable. </w:t>
            </w:r>
          </w:p>
          <w:p w14:paraId="4939B841" w14:textId="34D72363" w:rsidR="00C86EDF" w:rsidRPr="005A1188" w:rsidRDefault="00C86EDF" w:rsidP="000D2E02">
            <w:pPr>
              <w:pStyle w:val="Listenabsatz"/>
              <w:numPr>
                <w:ilvl w:val="0"/>
                <w:numId w:val="7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Motor power: 2 to 3 kW. </w:t>
            </w:r>
          </w:p>
          <w:p w14:paraId="465E7991" w14:textId="32C0F75D" w:rsidR="00C86EDF" w:rsidRPr="005A1188" w:rsidRDefault="00C86EDF" w:rsidP="000D2E02">
            <w:pPr>
              <w:pStyle w:val="Listenabsatz"/>
              <w:numPr>
                <w:ilvl w:val="0"/>
                <w:numId w:val="7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Power supply: 380–400 V, 50 Hz, 3-phase. </w:t>
            </w:r>
          </w:p>
          <w:p w14:paraId="316A955B" w14:textId="2FDE6F7F" w:rsidR="00C86EDF" w:rsidRPr="005A1188" w:rsidRDefault="00C86EDF" w:rsidP="000D2E02">
            <w:pPr>
              <w:pStyle w:val="Listenabsatz"/>
              <w:numPr>
                <w:ilvl w:val="0"/>
                <w:numId w:val="7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Noise level: ≤75 dB(A). </w:t>
            </w:r>
          </w:p>
          <w:p w14:paraId="60F08A31" w14:textId="03682445" w:rsidR="00C86EDF" w:rsidRPr="005A1188" w:rsidRDefault="00C86EDF" w:rsidP="000D2E02">
            <w:pPr>
              <w:pStyle w:val="Listenabsatz"/>
              <w:numPr>
                <w:ilvl w:val="0"/>
                <w:numId w:val="7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Integrated/local suction hood positioned close to the working tool. </w:t>
            </w:r>
          </w:p>
          <w:p w14:paraId="06F2543E" w14:textId="4D442955" w:rsidR="00C86EDF" w:rsidRPr="005A1188" w:rsidRDefault="00C86EDF" w:rsidP="000D2E02">
            <w:pPr>
              <w:pStyle w:val="Listenabsatz"/>
              <w:numPr>
                <w:ilvl w:val="0"/>
                <w:numId w:val="7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Dust extraction connection: approximately Ø125 mm, compatible with the central dust extraction system. </w:t>
            </w:r>
          </w:p>
          <w:p w14:paraId="3F679BC4" w14:textId="5AA50266" w:rsidR="00C86EDF" w:rsidRPr="00B87E81" w:rsidRDefault="00C86EDF" w:rsidP="000D2E02">
            <w:pPr>
              <w:pStyle w:val="Listenabsatz"/>
              <w:numPr>
                <w:ilvl w:val="0"/>
                <w:numId w:val="73"/>
              </w:numPr>
              <w:ind w:left="360"/>
              <w:cnfStyle w:val="000000000000" w:firstRow="0" w:lastRow="0" w:firstColumn="0" w:lastColumn="0" w:oddVBand="0" w:evenVBand="0" w:oddHBand="0" w:evenHBand="0" w:firstRowFirstColumn="0" w:firstRowLastColumn="0" w:lastRowFirstColumn="0" w:lastRowLastColumn="0"/>
              <w:rPr>
                <w:rFonts w:cs="Arial"/>
                <w:lang w:val="fr-FR"/>
              </w:rPr>
            </w:pPr>
            <w:r w:rsidRPr="00B87E81">
              <w:rPr>
                <w:rFonts w:cs="Arial"/>
                <w:lang w:val="fr-FR"/>
              </w:rPr>
              <w:t xml:space="preserve">Machine dimensions: </w:t>
            </w:r>
            <w:r w:rsidR="00B87E81" w:rsidRPr="00845034">
              <w:rPr>
                <w:rFonts w:cs="Arial"/>
                <w:lang w:val="fr-FR"/>
              </w:rPr>
              <w:t>Appox.</w:t>
            </w:r>
            <w:r w:rsidRPr="00845034">
              <w:rPr>
                <w:rFonts w:cs="Arial"/>
                <w:lang w:val="fr-FR"/>
              </w:rPr>
              <w:t xml:space="preserve">500 × </w:t>
            </w:r>
            <w:r w:rsidR="00B87E81" w:rsidRPr="00845034">
              <w:rPr>
                <w:rFonts w:cs="Arial"/>
                <w:lang w:val="fr-FR"/>
              </w:rPr>
              <w:t xml:space="preserve">approx. </w:t>
            </w:r>
            <w:r w:rsidRPr="00845034">
              <w:rPr>
                <w:rFonts w:cs="Arial"/>
                <w:lang w:val="fr-FR"/>
              </w:rPr>
              <w:t xml:space="preserve">850 × </w:t>
            </w:r>
            <w:r w:rsidRPr="00B87E81">
              <w:rPr>
                <w:rFonts w:cs="Arial"/>
                <w:lang w:val="fr-FR"/>
              </w:rPr>
              <w:t xml:space="preserve">1,200–1,780 mm (W×D×H). </w:t>
            </w:r>
          </w:p>
          <w:p w14:paraId="5EC4D1A4" w14:textId="532DB744" w:rsidR="00C86EDF" w:rsidRPr="005A1188" w:rsidRDefault="00C86EDF" w:rsidP="000D2E02">
            <w:pPr>
              <w:pStyle w:val="Listenabsatz"/>
              <w:numPr>
                <w:ilvl w:val="0"/>
                <w:numId w:val="7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with suitable electrical plug/connection, operating controls and required safety guards</w:t>
            </w:r>
          </w:p>
        </w:tc>
      </w:tr>
      <w:tr w:rsidR="00C86EDF" w:rsidRPr="007B1A1F" w14:paraId="4C7ED9E4"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055AD48F" w14:textId="77777777" w:rsidR="00C86EDF" w:rsidRPr="005A1188" w:rsidRDefault="00C86EDF" w:rsidP="00A21FC0">
            <w:pPr>
              <w:rPr>
                <w:rFonts w:cs="Arial"/>
                <w:lang w:val="en-US"/>
              </w:rPr>
            </w:pPr>
            <w:r w:rsidRPr="005A1188">
              <w:rPr>
                <w:rFonts w:cs="Arial"/>
                <w:lang w:val="en-US"/>
              </w:rPr>
              <w:t>2</w:t>
            </w:r>
          </w:p>
        </w:tc>
        <w:tc>
          <w:tcPr>
            <w:tcW w:w="1860" w:type="dxa"/>
            <w:hideMark/>
          </w:tcPr>
          <w:p w14:paraId="089917A4"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Router / Grinding Accessory Set</w:t>
            </w:r>
          </w:p>
        </w:tc>
        <w:tc>
          <w:tcPr>
            <w:tcW w:w="6744" w:type="dxa"/>
            <w:hideMark/>
          </w:tcPr>
          <w:p w14:paraId="19A8BCEC" w14:textId="77777777" w:rsidR="00DA557C" w:rsidRPr="005A1188" w:rsidRDefault="00C86EDF" w:rsidP="00DA557C">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accessory set compatible with Item 1, including:</w:t>
            </w:r>
            <w:r w:rsidR="00DA557C" w:rsidRPr="005A1188">
              <w:rPr>
                <w:rFonts w:cs="Arial"/>
                <w:lang w:val="en-US"/>
              </w:rPr>
              <w:t xml:space="preserve"> </w:t>
            </w:r>
          </w:p>
          <w:p w14:paraId="5D89F67F" w14:textId="77777777" w:rsidR="00DA557C" w:rsidRPr="005A1188" w:rsidRDefault="00C86EDF" w:rsidP="000D2E02">
            <w:pPr>
              <w:pStyle w:val="Listenabsatz"/>
              <w:numPr>
                <w:ilvl w:val="0"/>
                <w:numId w:val="7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Spiral/cylindrical cutter approx. Ø27 × 70 mm, M16.</w:t>
            </w:r>
          </w:p>
          <w:p w14:paraId="54776A36" w14:textId="77777777" w:rsidR="00DA557C" w:rsidRPr="005A1188" w:rsidRDefault="00C86EDF" w:rsidP="000D2E02">
            <w:pPr>
              <w:pStyle w:val="Listenabsatz"/>
              <w:numPr>
                <w:ilvl w:val="0"/>
                <w:numId w:val="7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Rasping tool.</w:t>
            </w:r>
          </w:p>
          <w:p w14:paraId="2481840B" w14:textId="56173C76" w:rsidR="00DA557C" w:rsidRPr="005A1188" w:rsidRDefault="00C86EDF" w:rsidP="000D2E02">
            <w:pPr>
              <w:pStyle w:val="Listenabsatz"/>
              <w:numPr>
                <w:ilvl w:val="0"/>
                <w:numId w:val="7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Cylindrical cutter approx. Ø22 × 130 mm, M16.</w:t>
            </w:r>
          </w:p>
          <w:p w14:paraId="366C3555" w14:textId="77777777" w:rsidR="00DA557C" w:rsidRPr="005A1188" w:rsidRDefault="00C86EDF" w:rsidP="000D2E02">
            <w:pPr>
              <w:pStyle w:val="Listenabsatz"/>
              <w:numPr>
                <w:ilvl w:val="0"/>
                <w:numId w:val="72"/>
              </w:numPr>
              <w:ind w:left="360"/>
              <w:cnfStyle w:val="000000000000" w:firstRow="0" w:lastRow="0" w:firstColumn="0" w:lastColumn="0" w:oddVBand="0" w:evenVBand="0" w:oddHBand="0" w:evenHBand="0" w:firstRowFirstColumn="0" w:firstRowLastColumn="0" w:lastRowFirstColumn="0" w:lastRowLastColumn="0"/>
              <w:rPr>
                <w:rFonts w:cs="Arial"/>
              </w:rPr>
            </w:pPr>
            <w:proofErr w:type="spellStart"/>
            <w:r w:rsidRPr="005A1188">
              <w:rPr>
                <w:rFonts w:cs="Arial"/>
              </w:rPr>
              <w:t>Sanding</w:t>
            </w:r>
            <w:proofErr w:type="spellEnd"/>
            <w:r w:rsidRPr="005A1188">
              <w:rPr>
                <w:rFonts w:cs="Arial"/>
              </w:rPr>
              <w:t xml:space="preserve"> drum </w:t>
            </w:r>
            <w:proofErr w:type="spellStart"/>
            <w:r w:rsidRPr="005A1188">
              <w:rPr>
                <w:rFonts w:cs="Arial"/>
              </w:rPr>
              <w:t>approx</w:t>
            </w:r>
            <w:proofErr w:type="spellEnd"/>
            <w:r w:rsidRPr="005A1188">
              <w:rPr>
                <w:rFonts w:cs="Arial"/>
              </w:rPr>
              <w:t>. Ø72.5 × 200 mm.</w:t>
            </w:r>
          </w:p>
          <w:p w14:paraId="1A99CA54" w14:textId="77777777" w:rsidR="00DA557C" w:rsidRPr="005A1188" w:rsidRDefault="00C86EDF" w:rsidP="000D2E02">
            <w:pPr>
              <w:pStyle w:val="Listenabsatz"/>
              <w:numPr>
                <w:ilvl w:val="0"/>
                <w:numId w:val="7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Compatible coarse, medium and fine abrasives.</w:t>
            </w:r>
          </w:p>
          <w:p w14:paraId="75EBB5B3" w14:textId="77777777" w:rsidR="00DA557C" w:rsidRPr="005A1188" w:rsidRDefault="00C86EDF" w:rsidP="000D2E02">
            <w:pPr>
              <w:pStyle w:val="Listenabsatz"/>
              <w:numPr>
                <w:ilvl w:val="0"/>
                <w:numId w:val="7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Sanding arbor approx. Ø45 × 70 mm, M16.</w:t>
            </w:r>
          </w:p>
          <w:p w14:paraId="5637AB09" w14:textId="77777777" w:rsidR="00DA557C" w:rsidRPr="005A1188" w:rsidRDefault="00C86EDF" w:rsidP="000D2E02">
            <w:pPr>
              <w:pStyle w:val="Listenabsatz"/>
              <w:numPr>
                <w:ilvl w:val="0"/>
                <w:numId w:val="7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Sanding arbor approx. Ø65 × 90 mm, M16.</w:t>
            </w:r>
            <w:r w:rsidRPr="005A1188">
              <w:rPr>
                <w:rFonts w:cs="Arial"/>
                <w:lang w:val="en-US"/>
              </w:rPr>
              <w:br/>
              <w:t>Compatible grinding stones.</w:t>
            </w:r>
          </w:p>
          <w:p w14:paraId="220FEC31" w14:textId="77777777" w:rsidR="00DA557C" w:rsidRPr="005A1188" w:rsidRDefault="00C86EDF" w:rsidP="000D2E02">
            <w:pPr>
              <w:pStyle w:val="Listenabsatz"/>
              <w:numPr>
                <w:ilvl w:val="0"/>
                <w:numId w:val="7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Sanding roller approx. Ø22 × 50 mm.</w:t>
            </w:r>
          </w:p>
          <w:p w14:paraId="36321BBA" w14:textId="77777777" w:rsidR="00DA557C" w:rsidRPr="005A1188" w:rsidRDefault="00C86EDF" w:rsidP="000D2E02">
            <w:pPr>
              <w:pStyle w:val="Listenabsatz"/>
              <w:numPr>
                <w:ilvl w:val="0"/>
                <w:numId w:val="7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Conical sanding roller approx. Ø24/36 × 60 mm.</w:t>
            </w:r>
          </w:p>
          <w:p w14:paraId="4A5C4E00" w14:textId="12287C38" w:rsidR="00DA557C" w:rsidRPr="005A1188" w:rsidRDefault="00C86EDF" w:rsidP="000D2E02">
            <w:pPr>
              <w:pStyle w:val="Listenabsatz"/>
              <w:numPr>
                <w:ilvl w:val="0"/>
                <w:numId w:val="7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Compatible abrasive sleeves.</w:t>
            </w:r>
          </w:p>
          <w:p w14:paraId="3B2C1713" w14:textId="77777777" w:rsidR="00DA557C" w:rsidRPr="005A1188" w:rsidRDefault="00C86EDF" w:rsidP="000D2E02">
            <w:pPr>
              <w:pStyle w:val="Listenabsatz"/>
              <w:numPr>
                <w:ilvl w:val="0"/>
                <w:numId w:val="7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Silicone sanding/polishing heads and compatible arbors.</w:t>
            </w:r>
          </w:p>
          <w:p w14:paraId="0B0828CE" w14:textId="7BAD1C85" w:rsidR="00DA557C" w:rsidRPr="005A1188" w:rsidRDefault="00C86EDF" w:rsidP="000D2E02">
            <w:pPr>
              <w:pStyle w:val="Listenabsatz"/>
              <w:numPr>
                <w:ilvl w:val="0"/>
                <w:numId w:val="7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Buffing/polishing accessory.</w:t>
            </w:r>
          </w:p>
          <w:p w14:paraId="742CB010" w14:textId="359E0A91" w:rsidR="00C86EDF" w:rsidRPr="005A1188" w:rsidRDefault="00C86EDF" w:rsidP="000D2E02">
            <w:pPr>
              <w:pStyle w:val="Listenabsatz"/>
              <w:numPr>
                <w:ilvl w:val="0"/>
                <w:numId w:val="7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All accessories shall be compatible with the offered router.</w:t>
            </w:r>
          </w:p>
        </w:tc>
      </w:tr>
      <w:tr w:rsidR="00C86EDF" w:rsidRPr="007B1A1F" w14:paraId="23A24221"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3979DD90" w14:textId="77777777" w:rsidR="00C86EDF" w:rsidRPr="005A1188" w:rsidRDefault="00C86EDF" w:rsidP="00A21FC0">
            <w:pPr>
              <w:rPr>
                <w:rFonts w:cs="Arial"/>
                <w:lang w:val="en-US"/>
              </w:rPr>
            </w:pPr>
            <w:r w:rsidRPr="005A1188">
              <w:rPr>
                <w:rFonts w:cs="Arial"/>
                <w:lang w:val="en-US"/>
              </w:rPr>
              <w:t>3</w:t>
            </w:r>
          </w:p>
        </w:tc>
        <w:tc>
          <w:tcPr>
            <w:tcW w:w="1860" w:type="dxa"/>
            <w:hideMark/>
          </w:tcPr>
          <w:p w14:paraId="1335C012"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Wide-Band Grinding Machine</w:t>
            </w:r>
          </w:p>
        </w:tc>
        <w:tc>
          <w:tcPr>
            <w:tcW w:w="6744" w:type="dxa"/>
            <w:hideMark/>
          </w:tcPr>
          <w:p w14:paraId="4B243D5C" w14:textId="77777777" w:rsidR="00DA557C"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Floor-standing wide-band grinding machine suitable for P&amp;O plastics, foam, wood and similar materials.</w:t>
            </w:r>
          </w:p>
          <w:p w14:paraId="6EB9BE24" w14:textId="56D19A41" w:rsidR="00FC2205" w:rsidRPr="005A1188" w:rsidRDefault="00FC2205" w:rsidP="000D2E02">
            <w:pPr>
              <w:pStyle w:val="Listenabsatz"/>
              <w:numPr>
                <w:ilvl w:val="0"/>
                <w:numId w:val="7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Speed rpm: approx. 1,400 rpm.</w:t>
            </w:r>
          </w:p>
          <w:p w14:paraId="66C059BF" w14:textId="77777777" w:rsidR="00FC2205" w:rsidRPr="005A1188" w:rsidRDefault="00FC2205" w:rsidP="000D2E02">
            <w:pPr>
              <w:pStyle w:val="Listenabsatz"/>
              <w:numPr>
                <w:ilvl w:val="0"/>
                <w:numId w:val="7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Abrasive belt: approximately 300 × 2,000 mm.</w:t>
            </w:r>
          </w:p>
          <w:p w14:paraId="7C3FD929" w14:textId="77777777" w:rsidR="00FC2205" w:rsidRPr="005A1188" w:rsidRDefault="00FC2205" w:rsidP="000D2E02">
            <w:pPr>
              <w:pStyle w:val="Listenabsatz"/>
              <w:numPr>
                <w:ilvl w:val="0"/>
                <w:numId w:val="7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Belt speed: approximately 15 m/s.</w:t>
            </w:r>
          </w:p>
          <w:p w14:paraId="387B05DD" w14:textId="77777777" w:rsidR="00FC2205" w:rsidRPr="005A1188" w:rsidRDefault="00FC2205" w:rsidP="000D2E02">
            <w:pPr>
              <w:pStyle w:val="Listenabsatz"/>
              <w:numPr>
                <w:ilvl w:val="0"/>
                <w:numId w:val="7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Overall dimensions: approximately 600 × 1,200 × 1,300 mm.</w:t>
            </w:r>
          </w:p>
          <w:p w14:paraId="629CAE73" w14:textId="77777777" w:rsidR="00FC2205" w:rsidRPr="005A1188" w:rsidRDefault="00FC2205" w:rsidP="000D2E02">
            <w:pPr>
              <w:pStyle w:val="Listenabsatz"/>
              <w:numPr>
                <w:ilvl w:val="0"/>
                <w:numId w:val="7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Electrical supply: 400 V / 50 Hz / 3 Ph.</w:t>
            </w:r>
          </w:p>
          <w:p w14:paraId="2FDD5057" w14:textId="77777777" w:rsidR="00FC2205" w:rsidRPr="005A1188" w:rsidRDefault="00FC2205" w:rsidP="000D2E02">
            <w:pPr>
              <w:pStyle w:val="Listenabsatz"/>
              <w:numPr>
                <w:ilvl w:val="0"/>
                <w:numId w:val="7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Rated power: approximately 3 kW.</w:t>
            </w:r>
          </w:p>
          <w:p w14:paraId="585FD5EC" w14:textId="77777777" w:rsidR="00FC2205" w:rsidRPr="005A1188" w:rsidRDefault="00FC2205" w:rsidP="000D2E02">
            <w:pPr>
              <w:pStyle w:val="Listenabsatz"/>
              <w:numPr>
                <w:ilvl w:val="0"/>
                <w:numId w:val="7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Extraction connection: approximately Ø150 mm.</w:t>
            </w:r>
          </w:p>
          <w:p w14:paraId="6F9EA10A" w14:textId="77777777" w:rsidR="00FC2205" w:rsidRPr="005A1188" w:rsidRDefault="00FC2205" w:rsidP="000D2E02">
            <w:pPr>
              <w:pStyle w:val="Listenabsatz"/>
              <w:numPr>
                <w:ilvl w:val="0"/>
                <w:numId w:val="7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Suitable for connection to the central dust extraction system.</w:t>
            </w:r>
          </w:p>
          <w:p w14:paraId="3394E276" w14:textId="77777777" w:rsidR="00FC2205" w:rsidRPr="005A1188" w:rsidRDefault="00FC2205" w:rsidP="000D2E02">
            <w:pPr>
              <w:pStyle w:val="Listenabsatz"/>
              <w:numPr>
                <w:ilvl w:val="0"/>
                <w:numId w:val="7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Initial abrasive supply: minimum 10 coarse grit 40 and 10 medium grit 80 compatible belts.</w:t>
            </w:r>
          </w:p>
          <w:p w14:paraId="10163574" w14:textId="71C09D02" w:rsidR="00C86EDF" w:rsidRPr="005A1188" w:rsidRDefault="00C86EDF" w:rsidP="00DA557C">
            <w:pPr>
              <w:pStyle w:val="Listenabsatz"/>
              <w:ind w:left="288"/>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5A1188" w14:paraId="6C52A721"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22CFAD2E" w14:textId="77777777" w:rsidR="00C86EDF" w:rsidRPr="005A1188" w:rsidRDefault="00C86EDF" w:rsidP="00A21FC0">
            <w:pPr>
              <w:rPr>
                <w:rFonts w:cs="Arial"/>
                <w:lang w:val="en-US"/>
              </w:rPr>
            </w:pPr>
            <w:r w:rsidRPr="005A1188">
              <w:rPr>
                <w:rFonts w:cs="Arial"/>
                <w:lang w:val="en-US"/>
              </w:rPr>
              <w:lastRenderedPageBreak/>
              <w:t>4</w:t>
            </w:r>
          </w:p>
        </w:tc>
        <w:tc>
          <w:tcPr>
            <w:tcW w:w="1860" w:type="dxa"/>
            <w:hideMark/>
          </w:tcPr>
          <w:p w14:paraId="1433723D"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Double Grinder</w:t>
            </w:r>
          </w:p>
        </w:tc>
        <w:tc>
          <w:tcPr>
            <w:tcW w:w="6744" w:type="dxa"/>
            <w:hideMark/>
          </w:tcPr>
          <w:p w14:paraId="6106C595" w14:textId="77777777" w:rsidR="00FC2205" w:rsidRPr="005A1188" w:rsidRDefault="00C86EDF" w:rsidP="00FC2205">
            <w:pPr>
              <w:cnfStyle w:val="000000000000" w:firstRow="0" w:lastRow="0" w:firstColumn="0" w:lastColumn="0" w:oddVBand="0" w:evenVBand="0" w:oddHBand="0" w:evenHBand="0" w:firstRowFirstColumn="0" w:firstRowLastColumn="0" w:lastRowFirstColumn="0" w:lastRowLastColumn="0"/>
              <w:rPr>
                <w:lang w:val="en-US"/>
              </w:rPr>
            </w:pPr>
            <w:r w:rsidRPr="005A1188">
              <w:rPr>
                <w:rFonts w:cs="Arial"/>
                <w:lang w:val="en-US"/>
              </w:rPr>
              <w:t>Floor-standing double grinder suitable for grinding, deburring and sharpening.</w:t>
            </w:r>
            <w:r w:rsidRPr="005A1188">
              <w:rPr>
                <w:rFonts w:cs="Arial"/>
                <w:lang w:val="en-US"/>
              </w:rPr>
              <w:br/>
            </w:r>
          </w:p>
          <w:p w14:paraId="6753ECC9" w14:textId="34551C09" w:rsidR="00FC2205" w:rsidRPr="005A1188" w:rsidRDefault="00FC2205" w:rsidP="000D2E02">
            <w:pPr>
              <w:pStyle w:val="Listenabsatz"/>
              <w:numPr>
                <w:ilvl w:val="0"/>
                <w:numId w:val="7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Two grinding wheels approximately Ø200 × 32 mm.</w:t>
            </w:r>
            <w:r w:rsidR="00731D3B">
              <w:rPr>
                <w:lang w:val="en-US"/>
              </w:rPr>
              <w:t xml:space="preserve"> </w:t>
            </w:r>
            <w:r w:rsidRPr="005A1188">
              <w:rPr>
                <w:lang w:val="en-US"/>
              </w:rPr>
              <w:t>Speed approximately 2,550 rpm.</w:t>
            </w:r>
          </w:p>
          <w:p w14:paraId="19AFDB73" w14:textId="77777777" w:rsidR="00FC2205" w:rsidRPr="005A1188" w:rsidRDefault="00FC2205" w:rsidP="000D2E02">
            <w:pPr>
              <w:pStyle w:val="Listenabsatz"/>
              <w:numPr>
                <w:ilvl w:val="0"/>
                <w:numId w:val="7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Adjustable work supports.</w:t>
            </w:r>
          </w:p>
          <w:p w14:paraId="0A828AFF" w14:textId="77777777" w:rsidR="00FC2205" w:rsidRPr="005A1188" w:rsidRDefault="00FC2205" w:rsidP="000D2E02">
            <w:pPr>
              <w:pStyle w:val="Listenabsatz"/>
              <w:numPr>
                <w:ilvl w:val="0"/>
                <w:numId w:val="7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Spark/eye protection on both sides.</w:t>
            </w:r>
          </w:p>
          <w:p w14:paraId="4D1AFF4D" w14:textId="77777777" w:rsidR="00FC2205" w:rsidRPr="005A1188" w:rsidRDefault="00FC2205" w:rsidP="000D2E02">
            <w:pPr>
              <w:pStyle w:val="Listenabsatz"/>
              <w:numPr>
                <w:ilvl w:val="0"/>
                <w:numId w:val="7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Emergency stop and braking arrangement.</w:t>
            </w:r>
          </w:p>
          <w:p w14:paraId="1FC0FC53" w14:textId="77777777" w:rsidR="00FC2205" w:rsidRPr="005A1188" w:rsidRDefault="00FC2205" w:rsidP="000D2E02">
            <w:pPr>
              <w:pStyle w:val="Listenabsatz"/>
              <w:numPr>
                <w:ilvl w:val="0"/>
                <w:numId w:val="7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Stable floor stand included.</w:t>
            </w:r>
          </w:p>
          <w:p w14:paraId="499CBD57" w14:textId="77777777" w:rsidR="00FC2205" w:rsidRPr="005A1188" w:rsidRDefault="00FC2205" w:rsidP="000D2E02">
            <w:pPr>
              <w:pStyle w:val="Listenabsatz"/>
              <w:numPr>
                <w:ilvl w:val="0"/>
                <w:numId w:val="7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Dimensions approximately 250 × 470 × 1,050 mm.</w:t>
            </w:r>
          </w:p>
          <w:p w14:paraId="1D188D7F" w14:textId="77777777" w:rsidR="00FC2205" w:rsidRPr="005A1188" w:rsidRDefault="00FC2205" w:rsidP="000D2E02">
            <w:pPr>
              <w:pStyle w:val="Listenabsatz"/>
              <w:numPr>
                <w:ilvl w:val="0"/>
                <w:numId w:val="7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Weight approximately 85 kg.</w:t>
            </w:r>
          </w:p>
          <w:p w14:paraId="51F90146" w14:textId="77777777" w:rsidR="00FC2205" w:rsidRPr="005A1188" w:rsidRDefault="00FC2205" w:rsidP="000D2E02">
            <w:pPr>
              <w:pStyle w:val="Listenabsatz"/>
              <w:numPr>
                <w:ilvl w:val="0"/>
                <w:numId w:val="7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Electrical supply: 400 V / 50 Hz / 3 Ph.</w:t>
            </w:r>
          </w:p>
          <w:p w14:paraId="58B2C6DA" w14:textId="77777777" w:rsidR="00FC2205" w:rsidRPr="005A1188" w:rsidRDefault="00FC2205" w:rsidP="000D2E02">
            <w:pPr>
              <w:pStyle w:val="Listenabsatz"/>
              <w:numPr>
                <w:ilvl w:val="0"/>
                <w:numId w:val="75"/>
              </w:numPr>
              <w:ind w:left="360"/>
              <w:cnfStyle w:val="000000000000" w:firstRow="0" w:lastRow="0" w:firstColumn="0" w:lastColumn="0" w:oddVBand="0" w:evenVBand="0" w:oddHBand="0" w:evenHBand="0" w:firstRowFirstColumn="0" w:firstRowLastColumn="0" w:lastRowFirstColumn="0" w:lastRowLastColumn="0"/>
            </w:pPr>
            <w:r w:rsidRPr="005A1188">
              <w:rPr>
                <w:lang w:val="en-US"/>
              </w:rPr>
              <w:t>Rated power approximately 0.75 kW.</w:t>
            </w:r>
          </w:p>
          <w:p w14:paraId="14B24E4D" w14:textId="5D836CAA"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7B1A1F" w14:paraId="40046A6F"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39E29819" w14:textId="77777777" w:rsidR="00C86EDF" w:rsidRPr="005A1188" w:rsidRDefault="00C86EDF" w:rsidP="00A21FC0">
            <w:pPr>
              <w:rPr>
                <w:rFonts w:cs="Arial"/>
                <w:lang w:val="en-US"/>
              </w:rPr>
            </w:pPr>
            <w:r w:rsidRPr="005A1188">
              <w:rPr>
                <w:rFonts w:cs="Arial"/>
                <w:lang w:val="en-US"/>
              </w:rPr>
              <w:t>5</w:t>
            </w:r>
          </w:p>
        </w:tc>
        <w:tc>
          <w:tcPr>
            <w:tcW w:w="1860" w:type="dxa"/>
            <w:hideMark/>
          </w:tcPr>
          <w:p w14:paraId="44F1BB57"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Vertical Band Saw</w:t>
            </w:r>
          </w:p>
        </w:tc>
        <w:tc>
          <w:tcPr>
            <w:tcW w:w="6744" w:type="dxa"/>
            <w:hideMark/>
          </w:tcPr>
          <w:p w14:paraId="0371C444" w14:textId="77777777" w:rsidR="00FC2205" w:rsidRPr="005A1188" w:rsidRDefault="00FC2205" w:rsidP="00FC22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Floor-standing vertical bandsaw suitable for plastics, wood and non-ferrous materials.</w:t>
            </w:r>
          </w:p>
          <w:p w14:paraId="3E8324EB" w14:textId="77777777" w:rsidR="00FC2205" w:rsidRPr="005A1188" w:rsidRDefault="00FC2205" w:rsidP="00FC2205">
            <w:pPr>
              <w:cnfStyle w:val="000000000000" w:firstRow="0" w:lastRow="0" w:firstColumn="0" w:lastColumn="0" w:oddVBand="0" w:evenVBand="0" w:oddHBand="0" w:evenHBand="0" w:firstRowFirstColumn="0" w:firstRowLastColumn="0" w:lastRowFirstColumn="0" w:lastRowLastColumn="0"/>
              <w:rPr>
                <w:lang w:val="en-US"/>
              </w:rPr>
            </w:pPr>
          </w:p>
          <w:p w14:paraId="482C1866" w14:textId="6960B944" w:rsidR="00FC2205" w:rsidRPr="005A1188" w:rsidRDefault="00FC2205" w:rsidP="000D2E02">
            <w:pPr>
              <w:pStyle w:val="Listenabsatz"/>
              <w:numPr>
                <w:ilvl w:val="0"/>
                <w:numId w:val="7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Cutting speed 430–850 m/min.</w:t>
            </w:r>
          </w:p>
          <w:p w14:paraId="5EB0D067" w14:textId="77671125" w:rsidR="00FC2205" w:rsidRPr="005A1188" w:rsidRDefault="00FC2205" w:rsidP="000D2E02">
            <w:pPr>
              <w:pStyle w:val="Listenabsatz"/>
              <w:numPr>
                <w:ilvl w:val="0"/>
                <w:numId w:val="7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Working table minimum 530 × 530 mm.</w:t>
            </w:r>
          </w:p>
          <w:p w14:paraId="4037E6F8" w14:textId="07CDFD14" w:rsidR="00FC2205" w:rsidRPr="005A1188" w:rsidRDefault="00FC2205" w:rsidP="000D2E02">
            <w:pPr>
              <w:pStyle w:val="Listenabsatz"/>
              <w:numPr>
                <w:ilvl w:val="0"/>
                <w:numId w:val="7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Table tilt −10° to +45°.</w:t>
            </w:r>
          </w:p>
          <w:p w14:paraId="3BA492FB" w14:textId="5F5B40FC" w:rsidR="00FC2205" w:rsidRPr="005A1188" w:rsidRDefault="00FC2205" w:rsidP="000D2E02">
            <w:pPr>
              <w:pStyle w:val="Listenabsatz"/>
              <w:numPr>
                <w:ilvl w:val="0"/>
                <w:numId w:val="7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Blade width</w:t>
            </w:r>
            <w:r w:rsidR="006A74B6">
              <w:rPr>
                <w:lang w:val="en-US"/>
              </w:rPr>
              <w:t xml:space="preserve">: </w:t>
            </w:r>
            <w:r w:rsidRPr="005A1188">
              <w:rPr>
                <w:lang w:val="en-US"/>
              </w:rPr>
              <w:t>6–25 mm.</w:t>
            </w:r>
          </w:p>
          <w:p w14:paraId="33A78DB0" w14:textId="77777777" w:rsidR="00FC2205" w:rsidRPr="005A1188" w:rsidRDefault="00FC2205" w:rsidP="000D2E02">
            <w:pPr>
              <w:pStyle w:val="Listenabsatz"/>
              <w:numPr>
                <w:ilvl w:val="0"/>
                <w:numId w:val="7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Extraction connections approximately Ø100 mm.</w:t>
            </w:r>
          </w:p>
          <w:p w14:paraId="3DF35EFF" w14:textId="77777777" w:rsidR="00FC2205" w:rsidRPr="005A1188" w:rsidRDefault="00FC2205" w:rsidP="000D2E02">
            <w:pPr>
              <w:pStyle w:val="Listenabsatz"/>
              <w:numPr>
                <w:ilvl w:val="0"/>
                <w:numId w:val="7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Dimensions approximately 1,020 × 850 × 1,985 mm.</w:t>
            </w:r>
          </w:p>
          <w:p w14:paraId="3C90301B" w14:textId="77777777" w:rsidR="00FC2205" w:rsidRPr="005A1188" w:rsidRDefault="00FC2205" w:rsidP="000D2E02">
            <w:pPr>
              <w:pStyle w:val="Listenabsatz"/>
              <w:numPr>
                <w:ilvl w:val="0"/>
                <w:numId w:val="7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Weight approximately 80 kg.</w:t>
            </w:r>
          </w:p>
          <w:p w14:paraId="029262FD" w14:textId="77777777" w:rsidR="00FC2205" w:rsidRPr="005A1188" w:rsidRDefault="00FC2205" w:rsidP="000D2E02">
            <w:pPr>
              <w:pStyle w:val="Listenabsatz"/>
              <w:numPr>
                <w:ilvl w:val="0"/>
                <w:numId w:val="7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Electrical supply: 400 V / 50 Hz / 3 Ph.</w:t>
            </w:r>
          </w:p>
          <w:p w14:paraId="44EC3BF5" w14:textId="77777777" w:rsidR="00FC2205" w:rsidRPr="005A1188" w:rsidRDefault="00FC2205" w:rsidP="000D2E02">
            <w:pPr>
              <w:pStyle w:val="Listenabsatz"/>
              <w:numPr>
                <w:ilvl w:val="0"/>
                <w:numId w:val="7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Rated power approximately 2.25 kW.</w:t>
            </w:r>
          </w:p>
          <w:p w14:paraId="35C4FAC0" w14:textId="77777777" w:rsidR="00FC2205" w:rsidRPr="005A1188" w:rsidRDefault="00FC2205" w:rsidP="000D2E02">
            <w:pPr>
              <w:pStyle w:val="Listenabsatz"/>
              <w:numPr>
                <w:ilvl w:val="0"/>
                <w:numId w:val="7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Replacement blades shall be compatible with the offered machine; exact blade length shall be according to the offered machine.</w:t>
            </w:r>
          </w:p>
          <w:p w14:paraId="08ACE4A8" w14:textId="669529CE"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5A1188" w14:paraId="143DBE54"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047402F6" w14:textId="77777777" w:rsidR="00C86EDF" w:rsidRPr="005A1188" w:rsidRDefault="00C86EDF" w:rsidP="00A21FC0">
            <w:pPr>
              <w:rPr>
                <w:rFonts w:cs="Arial"/>
                <w:lang w:val="en-US"/>
              </w:rPr>
            </w:pPr>
            <w:r w:rsidRPr="005A1188">
              <w:rPr>
                <w:rFonts w:cs="Arial"/>
                <w:lang w:val="en-US"/>
              </w:rPr>
              <w:t>6</w:t>
            </w:r>
          </w:p>
        </w:tc>
        <w:tc>
          <w:tcPr>
            <w:tcW w:w="1860" w:type="dxa"/>
            <w:hideMark/>
          </w:tcPr>
          <w:p w14:paraId="71A25AA6"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Pedestal / Column Drilling Machine</w:t>
            </w:r>
          </w:p>
        </w:tc>
        <w:tc>
          <w:tcPr>
            <w:tcW w:w="6744" w:type="dxa"/>
            <w:hideMark/>
          </w:tcPr>
          <w:p w14:paraId="6B1C71CE" w14:textId="77777777" w:rsidR="00FC2205" w:rsidRPr="005A1188" w:rsidRDefault="00FC2205" w:rsidP="00FC22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Floor-standing drilling machine suitable for professional P&amp;O workshop use.</w:t>
            </w:r>
          </w:p>
          <w:p w14:paraId="3D46D184" w14:textId="77777777" w:rsidR="00FC2205" w:rsidRPr="005A1188" w:rsidRDefault="00FC2205" w:rsidP="00FC2205">
            <w:pPr>
              <w:cnfStyle w:val="000000000000" w:firstRow="0" w:lastRow="0" w:firstColumn="0" w:lastColumn="0" w:oddVBand="0" w:evenVBand="0" w:oddHBand="0" w:evenHBand="0" w:firstRowFirstColumn="0" w:firstRowLastColumn="0" w:lastRowFirstColumn="0" w:lastRowLastColumn="0"/>
              <w:rPr>
                <w:lang w:val="en-US"/>
              </w:rPr>
            </w:pPr>
          </w:p>
          <w:p w14:paraId="60E07B29" w14:textId="0F0598E0" w:rsidR="00FC2205" w:rsidRPr="005A1188" w:rsidRDefault="00FC2205" w:rsidP="000D2E02">
            <w:pPr>
              <w:pStyle w:val="Listenabsatz"/>
              <w:numPr>
                <w:ilvl w:val="0"/>
                <w:numId w:val="7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Speed</w:t>
            </w:r>
            <w:r w:rsidR="006A74B6">
              <w:rPr>
                <w:lang w:val="en-US"/>
              </w:rPr>
              <w:t xml:space="preserve">: </w:t>
            </w:r>
            <w:r w:rsidRPr="005A1188">
              <w:rPr>
                <w:lang w:val="en-US"/>
              </w:rPr>
              <w:t>95–6,000 rpm.</w:t>
            </w:r>
          </w:p>
          <w:p w14:paraId="1EE1B54E" w14:textId="267C6D97" w:rsidR="00FC2205" w:rsidRPr="005A1188" w:rsidRDefault="00FC2205" w:rsidP="000D2E02">
            <w:pPr>
              <w:pStyle w:val="Listenabsatz"/>
              <w:numPr>
                <w:ilvl w:val="0"/>
                <w:numId w:val="7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Drilling capacity</w:t>
            </w:r>
            <w:r w:rsidR="006A74B6">
              <w:rPr>
                <w:lang w:val="en-US"/>
              </w:rPr>
              <w:t xml:space="preserve">: </w:t>
            </w:r>
            <w:r w:rsidRPr="005A1188">
              <w:rPr>
                <w:lang w:val="en-US"/>
              </w:rPr>
              <w:t>23–25 mm.</w:t>
            </w:r>
          </w:p>
          <w:p w14:paraId="53F529E8" w14:textId="77777777" w:rsidR="00FC2205" w:rsidRPr="005A1188" w:rsidRDefault="00FC2205" w:rsidP="000D2E02">
            <w:pPr>
              <w:pStyle w:val="Listenabsatz"/>
              <w:numPr>
                <w:ilvl w:val="0"/>
                <w:numId w:val="7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Drilling depth approximately 100 mm.</w:t>
            </w:r>
          </w:p>
          <w:p w14:paraId="7F558870" w14:textId="77777777" w:rsidR="00FC2205" w:rsidRPr="005A1188" w:rsidRDefault="00FC2205" w:rsidP="000D2E02">
            <w:pPr>
              <w:pStyle w:val="Listenabsatz"/>
              <w:numPr>
                <w:ilvl w:val="0"/>
                <w:numId w:val="7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Working table approximately 340 × 360 mm.</w:t>
            </w:r>
          </w:p>
          <w:p w14:paraId="0F6024C1" w14:textId="77777777" w:rsidR="00FC2205" w:rsidRPr="005A1188" w:rsidRDefault="00FC2205" w:rsidP="000D2E02">
            <w:pPr>
              <w:pStyle w:val="Listenabsatz"/>
              <w:numPr>
                <w:ilvl w:val="0"/>
                <w:numId w:val="7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Adjustable working table.</w:t>
            </w:r>
          </w:p>
          <w:p w14:paraId="766EC186" w14:textId="77777777" w:rsidR="00FC2205" w:rsidRPr="005A1188" w:rsidRDefault="00FC2205" w:rsidP="000D2E02">
            <w:pPr>
              <w:pStyle w:val="Listenabsatz"/>
              <w:numPr>
                <w:ilvl w:val="0"/>
                <w:numId w:val="7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Suitable spindle/tool interface.</w:t>
            </w:r>
          </w:p>
          <w:p w14:paraId="1203217A" w14:textId="53CE4923" w:rsidR="00FC2205" w:rsidRPr="005A1188" w:rsidRDefault="00FC2205" w:rsidP="000D2E02">
            <w:pPr>
              <w:pStyle w:val="Listenabsatz"/>
              <w:numPr>
                <w:ilvl w:val="0"/>
                <w:numId w:val="7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Thread cutting up to M16.</w:t>
            </w:r>
          </w:p>
          <w:p w14:paraId="1D27F919" w14:textId="77777777" w:rsidR="00FC2205" w:rsidRPr="005A1188" w:rsidRDefault="00FC2205" w:rsidP="000D2E02">
            <w:pPr>
              <w:pStyle w:val="Listenabsatz"/>
              <w:numPr>
                <w:ilvl w:val="0"/>
                <w:numId w:val="7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Dimensions approximately 475 × 700 × 1,755 mm.</w:t>
            </w:r>
          </w:p>
          <w:p w14:paraId="218BFB44" w14:textId="77777777" w:rsidR="00FC2205" w:rsidRPr="005A1188" w:rsidRDefault="00FC2205" w:rsidP="000D2E02">
            <w:pPr>
              <w:pStyle w:val="Listenabsatz"/>
              <w:numPr>
                <w:ilvl w:val="0"/>
                <w:numId w:val="7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Weight approximately 80 kg.</w:t>
            </w:r>
          </w:p>
          <w:p w14:paraId="1233289D" w14:textId="77777777" w:rsidR="00FC2205" w:rsidRPr="005A1188" w:rsidRDefault="00FC2205" w:rsidP="000D2E02">
            <w:pPr>
              <w:pStyle w:val="Listenabsatz"/>
              <w:numPr>
                <w:ilvl w:val="0"/>
                <w:numId w:val="7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Electrical supply: 230 V / 50 Hz / 1 Ph.</w:t>
            </w:r>
          </w:p>
          <w:p w14:paraId="4FA9B865" w14:textId="77777777" w:rsidR="00FC2205" w:rsidRPr="005A1188" w:rsidRDefault="00FC2205" w:rsidP="000D2E02">
            <w:pPr>
              <w:pStyle w:val="Listenabsatz"/>
              <w:numPr>
                <w:ilvl w:val="0"/>
                <w:numId w:val="78"/>
              </w:numPr>
              <w:ind w:left="360"/>
              <w:cnfStyle w:val="000000000000" w:firstRow="0" w:lastRow="0" w:firstColumn="0" w:lastColumn="0" w:oddVBand="0" w:evenVBand="0" w:oddHBand="0" w:evenHBand="0" w:firstRowFirstColumn="0" w:firstRowLastColumn="0" w:lastRowFirstColumn="0" w:lastRowLastColumn="0"/>
            </w:pPr>
            <w:r w:rsidRPr="005A1188">
              <w:rPr>
                <w:lang w:val="en-US"/>
              </w:rPr>
              <w:t>Rated power approximately 1.5 kW.</w:t>
            </w:r>
          </w:p>
          <w:p w14:paraId="7C7C96D9" w14:textId="66F1F3A2"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7B1A1F" w14:paraId="72D99805"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1FBB5F81" w14:textId="77777777" w:rsidR="00C86EDF" w:rsidRPr="005A1188" w:rsidRDefault="00C86EDF" w:rsidP="00A21FC0">
            <w:pPr>
              <w:rPr>
                <w:rFonts w:cs="Arial"/>
                <w:lang w:val="en-US"/>
              </w:rPr>
            </w:pPr>
            <w:r w:rsidRPr="005A1188">
              <w:rPr>
                <w:rFonts w:cs="Arial"/>
                <w:lang w:val="en-US"/>
              </w:rPr>
              <w:t>7</w:t>
            </w:r>
          </w:p>
        </w:tc>
        <w:tc>
          <w:tcPr>
            <w:tcW w:w="1860" w:type="dxa"/>
            <w:hideMark/>
          </w:tcPr>
          <w:p w14:paraId="724B9A2C"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Metalworking Lathe</w:t>
            </w:r>
          </w:p>
        </w:tc>
        <w:tc>
          <w:tcPr>
            <w:tcW w:w="6744" w:type="dxa"/>
            <w:hideMark/>
          </w:tcPr>
          <w:p w14:paraId="47E3A10B" w14:textId="77777777" w:rsidR="00FC2205" w:rsidRPr="005A1188" w:rsidRDefault="00FC2205" w:rsidP="00FC22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Floor-standing metalworking lathe suitable for turning, facing, boring and thread-cutting operations required for P&amp;O workshop applications. Supplied complete with dedicated floor stand/base and compatible turning-tool holder set.</w:t>
            </w:r>
          </w:p>
          <w:p w14:paraId="02A6012F" w14:textId="77777777" w:rsidR="00FC2205" w:rsidRPr="005A1188" w:rsidRDefault="00FC2205" w:rsidP="000D2E02">
            <w:pPr>
              <w:pStyle w:val="Listenabsatz"/>
              <w:numPr>
                <w:ilvl w:val="0"/>
                <w:numId w:val="79"/>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Power supply: 220–240 V, 50 Hz, single phase</w:t>
            </w:r>
          </w:p>
          <w:p w14:paraId="358827EA" w14:textId="77777777" w:rsidR="00FC2205" w:rsidRPr="005A1188" w:rsidRDefault="00FC2205" w:rsidP="000D2E02">
            <w:pPr>
              <w:pStyle w:val="Listenabsatz"/>
              <w:numPr>
                <w:ilvl w:val="0"/>
                <w:numId w:val="79"/>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Motor power: ≥0.75 kW</w:t>
            </w:r>
          </w:p>
          <w:p w14:paraId="43700C8F" w14:textId="2BD8A460" w:rsidR="00FC2205" w:rsidRPr="005A1188" w:rsidRDefault="00FC2205" w:rsidP="000D2E02">
            <w:pPr>
              <w:pStyle w:val="Listenabsatz"/>
              <w:numPr>
                <w:ilvl w:val="0"/>
                <w:numId w:val="79"/>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lastRenderedPageBreak/>
              <w:t>Speed range: 125–2,000 rpm, multi-speed or variable</w:t>
            </w:r>
          </w:p>
          <w:p w14:paraId="3C9E9E8B" w14:textId="77777777" w:rsidR="00FC2205" w:rsidRPr="005A1188" w:rsidRDefault="00FC2205" w:rsidP="000D2E02">
            <w:pPr>
              <w:pStyle w:val="Listenabsatz"/>
              <w:numPr>
                <w:ilvl w:val="0"/>
                <w:numId w:val="79"/>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 xml:space="preserve">Distance between </w:t>
            </w:r>
            <w:proofErr w:type="spellStart"/>
            <w:r w:rsidRPr="005A1188">
              <w:rPr>
                <w:lang w:val="en-US"/>
              </w:rPr>
              <w:t>centres</w:t>
            </w:r>
            <w:proofErr w:type="spellEnd"/>
            <w:r w:rsidRPr="005A1188">
              <w:rPr>
                <w:lang w:val="en-US"/>
              </w:rPr>
              <w:t>: ≥450 mm</w:t>
            </w:r>
          </w:p>
          <w:p w14:paraId="2C35171C" w14:textId="77777777" w:rsidR="00FC2205" w:rsidRPr="005A1188" w:rsidRDefault="00FC2205" w:rsidP="000D2E02">
            <w:pPr>
              <w:pStyle w:val="Listenabsatz"/>
              <w:numPr>
                <w:ilvl w:val="0"/>
                <w:numId w:val="79"/>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Centre height: ≥115 mm</w:t>
            </w:r>
          </w:p>
          <w:p w14:paraId="0BC45422" w14:textId="77777777" w:rsidR="00FC2205" w:rsidRPr="005A1188" w:rsidRDefault="00FC2205" w:rsidP="000D2E02">
            <w:pPr>
              <w:pStyle w:val="Listenabsatz"/>
              <w:numPr>
                <w:ilvl w:val="0"/>
                <w:numId w:val="79"/>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Spindle taper: MT3/MK3 or equivalent</w:t>
            </w:r>
          </w:p>
          <w:p w14:paraId="05DC505B" w14:textId="77777777" w:rsidR="00FC2205" w:rsidRPr="005A1188" w:rsidRDefault="00FC2205" w:rsidP="000D2E02">
            <w:pPr>
              <w:pStyle w:val="Listenabsatz"/>
              <w:numPr>
                <w:ilvl w:val="0"/>
                <w:numId w:val="79"/>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Tailstock taper: MT2/MK2 or equivalent</w:t>
            </w:r>
          </w:p>
          <w:p w14:paraId="700368C8" w14:textId="0416EC69" w:rsidR="00FC2205" w:rsidRPr="005A1188" w:rsidRDefault="00FC2205" w:rsidP="000D2E02">
            <w:pPr>
              <w:pStyle w:val="Listenabsatz"/>
              <w:numPr>
                <w:ilvl w:val="0"/>
                <w:numId w:val="79"/>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Longitudinal feed: 0.4–3.5 mm/rev, or equivalent suitable range</w:t>
            </w:r>
          </w:p>
          <w:p w14:paraId="4DD7A390" w14:textId="77777777" w:rsidR="00FC2205" w:rsidRPr="005A1188" w:rsidRDefault="00FC2205" w:rsidP="000D2E02">
            <w:pPr>
              <w:pStyle w:val="Listenabsatz"/>
              <w:numPr>
                <w:ilvl w:val="0"/>
                <w:numId w:val="79"/>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Robust steel floor stand/base suitable for standing operation</w:t>
            </w:r>
          </w:p>
          <w:p w14:paraId="64AA9C29" w14:textId="77777777" w:rsidR="00FC2205" w:rsidRPr="005A1188" w:rsidRDefault="00FC2205" w:rsidP="000D2E02">
            <w:pPr>
              <w:pStyle w:val="Listenabsatz"/>
              <w:numPr>
                <w:ilvl w:val="0"/>
                <w:numId w:val="79"/>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Complete with chuck, compatible tool holders/cutters and required operating and safety accessories</w:t>
            </w:r>
          </w:p>
          <w:p w14:paraId="0035AA5D" w14:textId="77777777" w:rsidR="00FC2205" w:rsidRPr="005A1188" w:rsidRDefault="00FC2205" w:rsidP="000D2E02">
            <w:pPr>
              <w:pStyle w:val="Listenabsatz"/>
              <w:numPr>
                <w:ilvl w:val="0"/>
                <w:numId w:val="79"/>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Supplied complete and ready for operation.</w:t>
            </w:r>
          </w:p>
          <w:p w14:paraId="596680AB" w14:textId="3494B4AA" w:rsidR="00C86EDF" w:rsidRPr="005A1188" w:rsidRDefault="00C86EDF" w:rsidP="002E43A7">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7B1A1F" w14:paraId="0AC687E8"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20A9F254" w14:textId="77777777" w:rsidR="00C86EDF" w:rsidRPr="005A1188" w:rsidRDefault="00C86EDF" w:rsidP="00A21FC0">
            <w:pPr>
              <w:rPr>
                <w:rFonts w:cs="Arial"/>
                <w:lang w:val="en-US"/>
              </w:rPr>
            </w:pPr>
            <w:r w:rsidRPr="005A1188">
              <w:rPr>
                <w:rFonts w:cs="Arial"/>
                <w:lang w:val="en-US"/>
              </w:rPr>
              <w:lastRenderedPageBreak/>
              <w:t>8</w:t>
            </w:r>
          </w:p>
        </w:tc>
        <w:tc>
          <w:tcPr>
            <w:tcW w:w="1860" w:type="dxa"/>
            <w:hideMark/>
          </w:tcPr>
          <w:p w14:paraId="32C23365"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Plaster Drying Oven</w:t>
            </w:r>
          </w:p>
        </w:tc>
        <w:tc>
          <w:tcPr>
            <w:tcW w:w="6744" w:type="dxa"/>
            <w:hideMark/>
          </w:tcPr>
          <w:p w14:paraId="5DB76C09" w14:textId="77777777" w:rsidR="00FC2205" w:rsidRPr="005A1188" w:rsidRDefault="00FC2205" w:rsidP="00FC2205">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Drying oven suitable for controlled drying of plaster/gypsum models and products used in P&amp;O fabrication, operating by moisture condensation or equivalent controlled drying technology.</w:t>
            </w:r>
          </w:p>
          <w:p w14:paraId="60B86BE3" w14:textId="7E78344F" w:rsidR="00FC2205" w:rsidRPr="005A1188" w:rsidRDefault="00FC2205" w:rsidP="000D2E02">
            <w:pPr>
              <w:pStyle w:val="Listenabsatz"/>
              <w:numPr>
                <w:ilvl w:val="0"/>
                <w:numId w:val="8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Temperature range: 30–65 °C</w:t>
            </w:r>
          </w:p>
          <w:p w14:paraId="1E0FBC68" w14:textId="77777777" w:rsidR="00FC2205" w:rsidRPr="005A1188" w:rsidRDefault="00FC2205" w:rsidP="000D2E02">
            <w:pPr>
              <w:pStyle w:val="Listenabsatz"/>
              <w:numPr>
                <w:ilvl w:val="0"/>
                <w:numId w:val="8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Temperature control: adjustable</w:t>
            </w:r>
          </w:p>
          <w:p w14:paraId="5CBBAC8F" w14:textId="77777777" w:rsidR="00FC2205" w:rsidRPr="005A1188" w:rsidRDefault="00FC2205" w:rsidP="000D2E02">
            <w:pPr>
              <w:pStyle w:val="Listenabsatz"/>
              <w:numPr>
                <w:ilvl w:val="0"/>
                <w:numId w:val="8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Timer: up to 24 hours or greater</w:t>
            </w:r>
          </w:p>
          <w:p w14:paraId="26D7CE6E" w14:textId="77777777" w:rsidR="00FC2205" w:rsidRPr="005A1188" w:rsidRDefault="00FC2205" w:rsidP="000D2E02">
            <w:pPr>
              <w:pStyle w:val="Listenabsatz"/>
              <w:numPr>
                <w:ilvl w:val="0"/>
                <w:numId w:val="8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Internal dimensions: approximately 1,200 × 700 × 1,880 mm (W×D×H) or equivalent capacity</w:t>
            </w:r>
          </w:p>
          <w:p w14:paraId="40171BB1" w14:textId="77777777" w:rsidR="00FC2205" w:rsidRPr="005A1188" w:rsidRDefault="00FC2205" w:rsidP="000D2E02">
            <w:pPr>
              <w:pStyle w:val="Listenabsatz"/>
              <w:numPr>
                <w:ilvl w:val="0"/>
                <w:numId w:val="8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Power supply: 220–240 V, 50 Hz, single phase</w:t>
            </w:r>
          </w:p>
          <w:p w14:paraId="518E24F3" w14:textId="77777777" w:rsidR="00FC2205" w:rsidRPr="005A1188" w:rsidRDefault="00FC2205" w:rsidP="000D2E02">
            <w:pPr>
              <w:pStyle w:val="Listenabsatz"/>
              <w:numPr>
                <w:ilvl w:val="0"/>
                <w:numId w:val="8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Rated power: approximately 1.4 kW</w:t>
            </w:r>
          </w:p>
          <w:p w14:paraId="552C5B56" w14:textId="77777777" w:rsidR="00FC2205" w:rsidRPr="005A1188" w:rsidRDefault="00FC2205" w:rsidP="000D2E02">
            <w:pPr>
              <w:pStyle w:val="Listenabsatz"/>
              <w:numPr>
                <w:ilvl w:val="0"/>
                <w:numId w:val="8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Corrosion-resistant/stainless-steel interior</w:t>
            </w:r>
          </w:p>
          <w:p w14:paraId="21B8E303" w14:textId="77777777" w:rsidR="00FC2205" w:rsidRPr="005A1188" w:rsidRDefault="00FC2205" w:rsidP="000D2E02">
            <w:pPr>
              <w:pStyle w:val="Listenabsatz"/>
              <w:numPr>
                <w:ilvl w:val="0"/>
                <w:numId w:val="8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Removable/perforated shelves suitable for plaster products</w:t>
            </w:r>
          </w:p>
          <w:p w14:paraId="4CE9ABBA" w14:textId="77777777" w:rsidR="00FC2205" w:rsidRPr="005A1188" w:rsidRDefault="00FC2205" w:rsidP="000D2E02">
            <w:pPr>
              <w:pStyle w:val="Listenabsatz"/>
              <w:numPr>
                <w:ilvl w:val="0"/>
                <w:numId w:val="8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Double-door or equivalent configuration providing adequate access</w:t>
            </w:r>
          </w:p>
          <w:p w14:paraId="3B6DDCE8" w14:textId="7C139C43" w:rsidR="00FC2205" w:rsidRPr="005A1188" w:rsidRDefault="00FC2205" w:rsidP="000D2E02">
            <w:pPr>
              <w:pStyle w:val="Listenabsatz"/>
              <w:numPr>
                <w:ilvl w:val="0"/>
                <w:numId w:val="8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 xml:space="preserve">Condensate/water drainage </w:t>
            </w:r>
            <w:r w:rsidR="008216DD" w:rsidRPr="005A1188">
              <w:rPr>
                <w:lang w:val="en-US"/>
              </w:rPr>
              <w:t>connections</w:t>
            </w:r>
            <w:r w:rsidRPr="005A1188">
              <w:rPr>
                <w:lang w:val="en-US"/>
              </w:rPr>
              <w:t xml:space="preserve"> where required by the drying technology</w:t>
            </w:r>
          </w:p>
          <w:p w14:paraId="00C07E10" w14:textId="77777777" w:rsidR="00FC2205" w:rsidRPr="005A1188" w:rsidRDefault="00FC2205" w:rsidP="000D2E02">
            <w:pPr>
              <w:pStyle w:val="Listenabsatz"/>
              <w:numPr>
                <w:ilvl w:val="0"/>
                <w:numId w:val="8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Complete with required controls, electrical protection and connection accessories</w:t>
            </w:r>
          </w:p>
          <w:p w14:paraId="73B0CDC1" w14:textId="7E9BD70E" w:rsidR="00FC2205" w:rsidRPr="005A1188" w:rsidRDefault="00FC2205" w:rsidP="000D2E02">
            <w:pPr>
              <w:pStyle w:val="Listenabsatz"/>
              <w:numPr>
                <w:ilvl w:val="0"/>
                <w:numId w:val="8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Supplied complete and ready for operation.</w:t>
            </w:r>
          </w:p>
          <w:p w14:paraId="5F3A69FA" w14:textId="52353176" w:rsidR="00C86EDF" w:rsidRPr="005A1188" w:rsidRDefault="00C86EDF" w:rsidP="00965DE7">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7B1A1F" w14:paraId="63EABCB0"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7D587AD0" w14:textId="77777777" w:rsidR="00C86EDF" w:rsidRPr="005A1188" w:rsidRDefault="00C86EDF" w:rsidP="00A21FC0">
            <w:pPr>
              <w:rPr>
                <w:rFonts w:cs="Arial"/>
                <w:lang w:val="en-US"/>
              </w:rPr>
            </w:pPr>
            <w:r w:rsidRPr="005A1188">
              <w:rPr>
                <w:rFonts w:cs="Arial"/>
                <w:lang w:val="en-US"/>
              </w:rPr>
              <w:t>9</w:t>
            </w:r>
          </w:p>
        </w:tc>
        <w:tc>
          <w:tcPr>
            <w:tcW w:w="1860" w:type="dxa"/>
            <w:hideMark/>
          </w:tcPr>
          <w:p w14:paraId="466C6BDB"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Infrared Thermoplastic Oven – Medium</w:t>
            </w:r>
          </w:p>
        </w:tc>
        <w:tc>
          <w:tcPr>
            <w:tcW w:w="6744" w:type="dxa"/>
            <w:hideMark/>
          </w:tcPr>
          <w:p w14:paraId="292BB69C" w14:textId="1ACE73D2" w:rsidR="00C86EDF" w:rsidRPr="005A1188" w:rsidRDefault="00C86EDF" w:rsidP="005B38A2">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Medium Infrared heating oven for controlled and uniform heating and softening of thermoplastic sheets used in prosthetic and orthotic fabrication.</w:t>
            </w:r>
          </w:p>
          <w:p w14:paraId="3A30CFCA" w14:textId="4B5C9172"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Heating system: Infrared heating elements, quartz emitters with reflectors, or equivalent technology ensuring uniform heating of thermoplastic sheets.</w:t>
            </w:r>
          </w:p>
          <w:p w14:paraId="7DA0488D" w14:textId="647BB56E"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Temperature range: 30–250 °C, adjustable.</w:t>
            </w:r>
          </w:p>
          <w:p w14:paraId="090C5711" w14:textId="77777777"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Temperature control: Digital electronic temperature controller with display of set and actual temperatures and adjustable timer.</w:t>
            </w:r>
          </w:p>
          <w:p w14:paraId="3974D4CF" w14:textId="48CD0914" w:rsidR="00C86EDF" w:rsidRPr="00B87E81"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pt-BR"/>
              </w:rPr>
            </w:pPr>
            <w:proofErr w:type="spellStart"/>
            <w:r w:rsidRPr="00B87E81">
              <w:rPr>
                <w:rFonts w:cs="Arial"/>
                <w:lang w:val="pt-BR"/>
              </w:rPr>
              <w:t>Internal</w:t>
            </w:r>
            <w:proofErr w:type="spellEnd"/>
            <w:r w:rsidRPr="00B87E81">
              <w:rPr>
                <w:rFonts w:cs="Arial"/>
                <w:lang w:val="pt-BR"/>
              </w:rPr>
              <w:t xml:space="preserve"> </w:t>
            </w:r>
            <w:proofErr w:type="spellStart"/>
            <w:r w:rsidRPr="00B87E81">
              <w:rPr>
                <w:rFonts w:cs="Arial"/>
                <w:lang w:val="pt-BR"/>
              </w:rPr>
              <w:t>dimensions</w:t>
            </w:r>
            <w:proofErr w:type="spellEnd"/>
            <w:r w:rsidRPr="00B87E81">
              <w:rPr>
                <w:rFonts w:cs="Arial"/>
                <w:lang w:val="pt-BR"/>
              </w:rPr>
              <w:t>: 810 × 580 × 510–540 mm (W × D × H).</w:t>
            </w:r>
          </w:p>
          <w:p w14:paraId="5214D46D" w14:textId="77777777"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Heating performance: Suitable for commonly used P&amp;O thermoplastics, including polypropylene and polyethylene.</w:t>
            </w:r>
          </w:p>
          <w:p w14:paraId="04264187" w14:textId="2EC61C21"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Construction: Thermally insulated housing with stainless steel or equivalent heat-resistant, corrosion-resistant interior.</w:t>
            </w:r>
          </w:p>
          <w:p w14:paraId="4AAC890C" w14:textId="77777777"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Access: Door with heat-resistant viewing window and removable or sliding heating tray suitable for thermoplastic sheets.</w:t>
            </w:r>
          </w:p>
          <w:p w14:paraId="58126341" w14:textId="77777777"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Safety: Overtemperature protection, electrical protection and appropriate thermal insulation.</w:t>
            </w:r>
          </w:p>
          <w:p w14:paraId="5476A2E8" w14:textId="77777777"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lastRenderedPageBreak/>
              <w:t>Electrical supply: 380–400 V AC, 50 Hz, three-phase.</w:t>
            </w:r>
          </w:p>
          <w:p w14:paraId="66548681" w14:textId="7CE229DD"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Rated power: 3.5–4.0 kW.</w:t>
            </w:r>
          </w:p>
          <w:p w14:paraId="79C62B38" w14:textId="70BB28B2"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Applicable standards: See standard list.</w:t>
            </w:r>
          </w:p>
          <w:p w14:paraId="4274F323" w14:textId="281D94C0" w:rsidR="00C86EDF" w:rsidRPr="005A1188" w:rsidRDefault="00C86EDF" w:rsidP="005B38A2">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Accessories: Minimum one heating tray, electrical connection accessories and all components required for operation.</w:t>
            </w:r>
          </w:p>
          <w:p w14:paraId="487298C9" w14:textId="3A63FE9E" w:rsidR="00C86EDF" w:rsidRPr="005A1188" w:rsidRDefault="00C86EDF" w:rsidP="009D76ED">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7B1A1F" w14:paraId="6D1DE8CE"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3F55955D" w14:textId="77777777" w:rsidR="00C86EDF" w:rsidRPr="005A1188" w:rsidRDefault="00C86EDF" w:rsidP="00A21FC0">
            <w:pPr>
              <w:rPr>
                <w:rFonts w:cs="Arial"/>
                <w:lang w:val="en-US"/>
              </w:rPr>
            </w:pPr>
            <w:r w:rsidRPr="005A1188">
              <w:rPr>
                <w:rFonts w:cs="Arial"/>
                <w:lang w:val="en-US"/>
              </w:rPr>
              <w:lastRenderedPageBreak/>
              <w:t>10</w:t>
            </w:r>
          </w:p>
        </w:tc>
        <w:tc>
          <w:tcPr>
            <w:tcW w:w="1860" w:type="dxa"/>
            <w:hideMark/>
          </w:tcPr>
          <w:p w14:paraId="61CF083C"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b/>
                <w:bCs/>
                <w:lang w:val="en-US"/>
              </w:rPr>
            </w:pPr>
            <w:r w:rsidRPr="005A1188">
              <w:rPr>
                <w:rFonts w:cs="Arial"/>
                <w:b/>
                <w:bCs/>
                <w:lang w:val="en-US"/>
              </w:rPr>
              <w:t>Infrared Thermoplastic Oven – Large</w:t>
            </w:r>
          </w:p>
          <w:p w14:paraId="478A1EDD"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b/>
                <w:bCs/>
                <w:lang w:val="en-US"/>
              </w:rPr>
            </w:pPr>
          </w:p>
          <w:p w14:paraId="514FDA10" w14:textId="0364E55B"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p>
        </w:tc>
        <w:tc>
          <w:tcPr>
            <w:tcW w:w="6744" w:type="dxa"/>
            <w:hideMark/>
          </w:tcPr>
          <w:p w14:paraId="3DE7814A" w14:textId="02263DD3" w:rsidR="00C86EDF" w:rsidRPr="005A1188" w:rsidRDefault="00C86EDF" w:rsidP="007E49CC">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Large Infrared heating oven for controlled and uniform heating and softening of thermoplastic sheets used in prosthetic and orthotic fabrication.</w:t>
            </w:r>
          </w:p>
          <w:p w14:paraId="174A65A8" w14:textId="0D8D3E13"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Heating system:</w:t>
            </w:r>
            <w:r w:rsidRPr="005A1188">
              <w:rPr>
                <w:rFonts w:cs="Arial"/>
                <w:lang w:val="en-US"/>
              </w:rPr>
              <w:t xml:space="preserve"> Infrared heating elements, quartz emitters with reflectors, or equivalent technology ensuring uniform heating of thermoplastic sheets.</w:t>
            </w:r>
          </w:p>
          <w:p w14:paraId="1C2A9AF3" w14:textId="0B6D0F2E"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Temperature range:</w:t>
            </w:r>
            <w:r w:rsidRPr="005A1188">
              <w:rPr>
                <w:rFonts w:cs="Arial"/>
                <w:lang w:val="en-US"/>
              </w:rPr>
              <w:t xml:space="preserve"> 30–250 °C, adjustable.</w:t>
            </w:r>
          </w:p>
          <w:p w14:paraId="2987299B" w14:textId="77777777"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Temperature control:</w:t>
            </w:r>
            <w:r w:rsidRPr="005A1188">
              <w:rPr>
                <w:rFonts w:cs="Arial"/>
                <w:lang w:val="en-US"/>
              </w:rPr>
              <w:t xml:space="preserve"> Digital electronic temperature controller with display of set and actual temperatures and adjustable timer.</w:t>
            </w:r>
          </w:p>
          <w:p w14:paraId="2B02AFC7" w14:textId="77777777"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External dimensions approximately 1,320 × 970 × 1,420 mm (W×D×H).</w:t>
            </w:r>
            <w:r w:rsidRPr="005A1188">
              <w:rPr>
                <w:rFonts w:cs="Arial"/>
                <w:lang w:val="en-US"/>
              </w:rPr>
              <w:br/>
              <w:t xml:space="preserve">Internal dimensions approximately 1,000 × 800 × 500 mm. </w:t>
            </w:r>
          </w:p>
          <w:p w14:paraId="4A651CB0" w14:textId="362E586A"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Heating performance: Suitable for commonly used P&amp;O thermoplastics, including polypropylene and polyethylene.</w:t>
            </w:r>
          </w:p>
          <w:p w14:paraId="240A6853" w14:textId="77777777"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Construction: Thermally insulated housing with stainless steel or equivalent heat-resistant, corrosion-resistant interior.</w:t>
            </w:r>
          </w:p>
          <w:p w14:paraId="3E511091" w14:textId="77777777"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Access: Door with heat-resistant viewing window and removable or sliding heating tray suitable for thermoplastic sheets.</w:t>
            </w:r>
          </w:p>
          <w:p w14:paraId="0D0163EC" w14:textId="77777777"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Safety: Overtemperature protection, electrical protection and appropriate thermal insulation. </w:t>
            </w:r>
          </w:p>
          <w:p w14:paraId="04A300A3" w14:textId="77777777"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Electrical supply:</w:t>
            </w:r>
            <w:r w:rsidRPr="005A1188">
              <w:rPr>
                <w:rFonts w:cs="Arial"/>
                <w:lang w:val="en-US"/>
              </w:rPr>
              <w:t xml:space="preserve"> 380–400 V AC, 50 Hz, three-</w:t>
            </w:r>
            <w:proofErr w:type="spellStart"/>
            <w:r w:rsidRPr="005A1188">
              <w:rPr>
                <w:rFonts w:cs="Arial"/>
                <w:lang w:val="en-US"/>
              </w:rPr>
              <w:t>phaseRated</w:t>
            </w:r>
            <w:proofErr w:type="spellEnd"/>
            <w:r w:rsidRPr="005A1188">
              <w:rPr>
                <w:rFonts w:cs="Arial"/>
                <w:lang w:val="en-US"/>
              </w:rPr>
              <w:t xml:space="preserve"> power ~ 7.7 kW. </w:t>
            </w:r>
          </w:p>
          <w:p w14:paraId="67F86FA9" w14:textId="77777777" w:rsidR="00C86EDF" w:rsidRPr="005A1188" w:rsidRDefault="00C86EDF" w:rsidP="000D2E02">
            <w:pPr>
              <w:numPr>
                <w:ilvl w:val="0"/>
                <w:numId w:val="4"/>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Weight ~170 kg.</w:t>
            </w:r>
          </w:p>
          <w:p w14:paraId="20AFC977" w14:textId="77777777" w:rsidR="00C86EDF" w:rsidRPr="005A1188" w:rsidRDefault="00C86EDF" w:rsidP="007E49CC">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Applicable standards:</w:t>
            </w:r>
            <w:r w:rsidRPr="005A1188">
              <w:rPr>
                <w:rFonts w:cs="Arial"/>
                <w:lang w:val="en-US"/>
              </w:rPr>
              <w:t xml:space="preserve"> See standard list.</w:t>
            </w:r>
          </w:p>
          <w:p w14:paraId="7F6D8A60" w14:textId="76A2AD79" w:rsidR="00C86EDF" w:rsidRPr="005A1188" w:rsidRDefault="00C86EDF" w:rsidP="007E49CC">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Included Accessories:</w:t>
            </w:r>
            <w:r w:rsidRPr="005A1188">
              <w:rPr>
                <w:rFonts w:cs="Arial"/>
                <w:lang w:val="en-US"/>
              </w:rPr>
              <w:t xml:space="preserve"> Minimum one heating tray, electrical connection accessories and all components required for operation.</w:t>
            </w:r>
          </w:p>
        </w:tc>
      </w:tr>
      <w:tr w:rsidR="00C86EDF" w:rsidRPr="007B1A1F" w14:paraId="785C882F"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2F790FBD" w14:textId="77777777" w:rsidR="00C86EDF" w:rsidRPr="005A1188" w:rsidRDefault="00C86EDF" w:rsidP="00A21FC0">
            <w:pPr>
              <w:rPr>
                <w:rFonts w:cs="Arial"/>
                <w:lang w:val="en-US"/>
              </w:rPr>
            </w:pPr>
            <w:r w:rsidRPr="005A1188">
              <w:rPr>
                <w:rFonts w:cs="Arial"/>
                <w:lang w:val="en-US"/>
              </w:rPr>
              <w:t>11</w:t>
            </w:r>
          </w:p>
        </w:tc>
        <w:tc>
          <w:tcPr>
            <w:tcW w:w="1860" w:type="dxa"/>
            <w:hideMark/>
          </w:tcPr>
          <w:p w14:paraId="525D8486"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Thermoplastic Sheet Storage Rack</w:t>
            </w:r>
          </w:p>
        </w:tc>
        <w:tc>
          <w:tcPr>
            <w:tcW w:w="6744" w:type="dxa"/>
            <w:hideMark/>
          </w:tcPr>
          <w:p w14:paraId="082DF9D6" w14:textId="77777777" w:rsidR="008E06E6" w:rsidRDefault="00C86EDF" w:rsidP="008A2615">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Rack suitable for organized vertical/horizontal storage of thermoplastic </w:t>
            </w:r>
            <w:proofErr w:type="spellStart"/>
            <w:r w:rsidRPr="005A1188">
              <w:rPr>
                <w:rFonts w:cs="Arial"/>
                <w:lang w:val="en-US"/>
              </w:rPr>
              <w:t>moulding</w:t>
            </w:r>
            <w:proofErr w:type="spellEnd"/>
            <w:r w:rsidRPr="005A1188">
              <w:rPr>
                <w:rFonts w:cs="Arial"/>
                <w:lang w:val="en-US"/>
              </w:rPr>
              <w:t xml:space="preserve"> sheets. </w:t>
            </w:r>
          </w:p>
          <w:p w14:paraId="41ACFA65" w14:textId="71EC0FFB" w:rsidR="00C86EDF" w:rsidRPr="005A1188" w:rsidRDefault="00C86EDF" w:rsidP="008A2615">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Dimensions:</w:t>
            </w:r>
            <w:r w:rsidRPr="005A1188">
              <w:rPr>
                <w:rFonts w:cs="Arial"/>
                <w:lang w:val="en-US"/>
              </w:rPr>
              <w:t xml:space="preserve"> Approximately 1,000 × 700 × 2,500 mm (W × D × H).</w:t>
            </w:r>
          </w:p>
          <w:p w14:paraId="240ED7AC" w14:textId="77777777" w:rsidR="00C86EDF" w:rsidRPr="005A1188" w:rsidRDefault="00C86EDF" w:rsidP="000D2E02">
            <w:pPr>
              <w:numPr>
                <w:ilvl w:val="0"/>
                <w:numId w:val="5"/>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Storage compartments: 5–10 separate compartments/shelves, suitable for organizing thermoplastic sheets of different sizes and thicknesses.</w:t>
            </w:r>
          </w:p>
          <w:p w14:paraId="6874B94C" w14:textId="63A805D1" w:rsidR="00C86EDF" w:rsidRPr="005A1188" w:rsidRDefault="00C86EDF" w:rsidP="000D2E02">
            <w:pPr>
              <w:numPr>
                <w:ilvl w:val="0"/>
                <w:numId w:val="5"/>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Construction: Rigid welded or bolted steel structure, with steel sheets or equivalent rigid supporting surfaces.</w:t>
            </w:r>
          </w:p>
          <w:p w14:paraId="60F59450" w14:textId="77777777" w:rsidR="00C86EDF" w:rsidRPr="005A1188" w:rsidRDefault="00C86EDF" w:rsidP="000D2E02">
            <w:pPr>
              <w:numPr>
                <w:ilvl w:val="0"/>
                <w:numId w:val="5"/>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Surface finishing: Powder-coated or galvanized steel, corrosion-resistant, with smooth, burr-free edges and surfaces to prevent damage to stored thermoplastic sheets.</w:t>
            </w:r>
          </w:p>
          <w:p w14:paraId="4847BCFE" w14:textId="77777777" w:rsidR="00C86EDF" w:rsidRPr="005A1188" w:rsidRDefault="00C86EDF" w:rsidP="000D2E02">
            <w:pPr>
              <w:numPr>
                <w:ilvl w:val="0"/>
                <w:numId w:val="5"/>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Stability: Stable floor-standing design with suitable anti-tip protection or anchoring provisions.</w:t>
            </w:r>
          </w:p>
          <w:p w14:paraId="032A46C0" w14:textId="74FC97B5" w:rsidR="00C86EDF" w:rsidRPr="005A1188" w:rsidRDefault="00C86EDF" w:rsidP="000D2E02">
            <w:pPr>
              <w:numPr>
                <w:ilvl w:val="0"/>
                <w:numId w:val="5"/>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Compatibility: Suitable for thermoplastic sheets processed using Items 9 and 10, allowing safe loading, storage and retrieval without bending or deformation.</w:t>
            </w:r>
          </w:p>
          <w:p w14:paraId="68B1F1BA" w14:textId="07E8EB80"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7B1A1F" w14:paraId="21705DA1"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10E16425" w14:textId="77777777" w:rsidR="00C86EDF" w:rsidRPr="005A1188" w:rsidRDefault="00C86EDF" w:rsidP="00A21FC0">
            <w:pPr>
              <w:rPr>
                <w:rFonts w:cs="Arial"/>
                <w:lang w:val="en-US"/>
              </w:rPr>
            </w:pPr>
            <w:r w:rsidRPr="005A1188">
              <w:rPr>
                <w:rFonts w:cs="Arial"/>
                <w:lang w:val="en-US"/>
              </w:rPr>
              <w:lastRenderedPageBreak/>
              <w:t>12</w:t>
            </w:r>
          </w:p>
        </w:tc>
        <w:tc>
          <w:tcPr>
            <w:tcW w:w="1860" w:type="dxa"/>
            <w:hideMark/>
          </w:tcPr>
          <w:p w14:paraId="31CB96AA" w14:textId="748CBB46"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Vacuum Pump with Liquid Separator</w:t>
            </w:r>
          </w:p>
        </w:tc>
        <w:tc>
          <w:tcPr>
            <w:tcW w:w="6744" w:type="dxa"/>
            <w:hideMark/>
          </w:tcPr>
          <w:p w14:paraId="0F8FCFE3" w14:textId="77777777" w:rsidR="00C86EDF" w:rsidRPr="005A1188" w:rsidRDefault="00C86EDF" w:rsidP="007644C6">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Professional vacuum pump suitable for thermoforming, deep-drawing and lamination processes.</w:t>
            </w:r>
          </w:p>
          <w:p w14:paraId="1B26FDAD" w14:textId="77777777" w:rsidR="00C86EDF" w:rsidRPr="005A1188" w:rsidRDefault="00C86EDF" w:rsidP="000D2E02">
            <w:pPr>
              <w:numPr>
                <w:ilvl w:val="0"/>
                <w:numId w:val="6"/>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Nominal pumping capacity: approximately 40 m³/h per pump.</w:t>
            </w:r>
          </w:p>
          <w:p w14:paraId="41DE90E4" w14:textId="77777777" w:rsidR="00C86EDF" w:rsidRPr="005A1188" w:rsidRDefault="00C86EDF" w:rsidP="000D2E02">
            <w:pPr>
              <w:numPr>
                <w:ilvl w:val="0"/>
                <w:numId w:val="6"/>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Integrated vacuum vessel: approximately 25 L.</w:t>
            </w:r>
          </w:p>
          <w:p w14:paraId="126959C4" w14:textId="77777777" w:rsidR="00C86EDF" w:rsidRPr="005A1188" w:rsidRDefault="00C86EDF" w:rsidP="000D2E02">
            <w:pPr>
              <w:numPr>
                <w:ilvl w:val="0"/>
                <w:numId w:val="6"/>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Integrated liquid/water separator for wet aspiration and pump protection.</w:t>
            </w:r>
          </w:p>
          <w:p w14:paraId="6EA56CFF" w14:textId="4021658D" w:rsidR="00C86EDF" w:rsidRPr="005A1188" w:rsidRDefault="00C86EDF" w:rsidP="000D2E02">
            <w:pPr>
              <w:numPr>
                <w:ilvl w:val="0"/>
                <w:numId w:val="6"/>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Vacuum connection: G1", or compatible equivalent.</w:t>
            </w:r>
          </w:p>
          <w:p w14:paraId="5B5366B3" w14:textId="77777777" w:rsidR="00C86EDF" w:rsidRPr="005A1188" w:rsidRDefault="00C86EDF" w:rsidP="000D2E02">
            <w:pPr>
              <w:numPr>
                <w:ilvl w:val="0"/>
                <w:numId w:val="6"/>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Electrical supply: 380–400 V, 50/60 Hz, 3 Ph.</w:t>
            </w:r>
          </w:p>
          <w:p w14:paraId="2997C8CE" w14:textId="77777777" w:rsidR="00C86EDF" w:rsidRPr="005A1188" w:rsidRDefault="00C86EDF" w:rsidP="000D2E02">
            <w:pPr>
              <w:numPr>
                <w:ilvl w:val="0"/>
                <w:numId w:val="6"/>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Rated motor power: approximately 2.2 kW.</w:t>
            </w:r>
          </w:p>
          <w:p w14:paraId="3EFF5044" w14:textId="77777777" w:rsidR="00C86EDF" w:rsidRPr="005A1188" w:rsidRDefault="00C86EDF" w:rsidP="000D2E02">
            <w:pPr>
              <w:numPr>
                <w:ilvl w:val="0"/>
                <w:numId w:val="6"/>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Approximate overall dimensions: 800 × 600 × 900 mm (W × D × H).</w:t>
            </w:r>
          </w:p>
          <w:p w14:paraId="473F9921" w14:textId="5C2B3DA8" w:rsidR="00C86EDF" w:rsidRPr="005A1188" w:rsidRDefault="00C86EDF" w:rsidP="000D2E02">
            <w:pPr>
              <w:numPr>
                <w:ilvl w:val="0"/>
                <w:numId w:val="6"/>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Mobile workshop chassis with ON/OFF control.</w:t>
            </w:r>
          </w:p>
          <w:p w14:paraId="6DE25BA5" w14:textId="77777777" w:rsidR="00C86EDF" w:rsidRPr="005A1188" w:rsidRDefault="00C86EDF" w:rsidP="000D2E02">
            <w:pPr>
              <w:numPr>
                <w:ilvl w:val="0"/>
                <w:numId w:val="6"/>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with a minimum total of 10 m additional reinforced vacuum hose, approximately Ø33 mm OD / Ø25 mm ID, together with the necessary compatible fittings and connectors.</w:t>
            </w:r>
          </w:p>
          <w:p w14:paraId="1FE2C39A" w14:textId="77777777" w:rsidR="00C86EDF" w:rsidRPr="005A1188" w:rsidRDefault="00C86EDF" w:rsidP="000D2E02">
            <w:pPr>
              <w:numPr>
                <w:ilvl w:val="0"/>
                <w:numId w:val="6"/>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Compatible with the point-of-use vacuum regulation devices under Item 13.</w:t>
            </w:r>
          </w:p>
          <w:p w14:paraId="6A5FCC93" w14:textId="572AE18F" w:rsidR="00C86EDF" w:rsidRPr="005A1188" w:rsidRDefault="00C86EDF" w:rsidP="00E867C6">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7B1A1F" w14:paraId="13E7ACCE"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6EC4ACB2" w14:textId="77777777" w:rsidR="00C86EDF" w:rsidRPr="005A1188" w:rsidRDefault="00C86EDF" w:rsidP="00A21FC0">
            <w:pPr>
              <w:rPr>
                <w:rFonts w:cs="Arial"/>
                <w:lang w:val="en-US"/>
              </w:rPr>
            </w:pPr>
            <w:r w:rsidRPr="005A1188">
              <w:rPr>
                <w:rFonts w:cs="Arial"/>
                <w:lang w:val="en-US"/>
              </w:rPr>
              <w:t>13</w:t>
            </w:r>
          </w:p>
        </w:tc>
        <w:tc>
          <w:tcPr>
            <w:tcW w:w="1860" w:type="dxa"/>
            <w:hideMark/>
          </w:tcPr>
          <w:p w14:paraId="0A22263F"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Vacuum Regulation / Low-Pressure Units</w:t>
            </w:r>
          </w:p>
        </w:tc>
        <w:tc>
          <w:tcPr>
            <w:tcW w:w="6744" w:type="dxa"/>
            <w:hideMark/>
          </w:tcPr>
          <w:p w14:paraId="0BEA8369" w14:textId="77777777" w:rsidR="00C86EDF" w:rsidRPr="005A1188" w:rsidRDefault="00C86EDF" w:rsidP="000E2BA7">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Point-of-use vacuum regulator for controlled vacuum application during prosthetic and orthotic thermoforming, deep-drawing and resin lamination processes.</w:t>
            </w:r>
          </w:p>
          <w:p w14:paraId="3EC01D54" w14:textId="77777777" w:rsidR="00C86EDF" w:rsidRPr="005A1188" w:rsidRDefault="00C86EDF" w:rsidP="000D2E02">
            <w:pPr>
              <w:numPr>
                <w:ilvl w:val="0"/>
                <w:numId w:val="7"/>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Adjustable vacuum regulation range covering at least −0.1 to −0.7 bar (gauge).</w:t>
            </w:r>
          </w:p>
          <w:p w14:paraId="6B31E33D" w14:textId="77777777" w:rsidR="00C86EDF" w:rsidRPr="005A1188" w:rsidRDefault="00C86EDF" w:rsidP="000D2E02">
            <w:pPr>
              <w:numPr>
                <w:ilvl w:val="0"/>
                <w:numId w:val="7"/>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Rated airflow capacity: ≥8 m³/h, under manufacturer-specified operating conditions.</w:t>
            </w:r>
          </w:p>
          <w:p w14:paraId="73E793DE" w14:textId="7CA9C4C6" w:rsidR="00C86EDF" w:rsidRPr="005A1188" w:rsidRDefault="00C86EDF" w:rsidP="000D2E02">
            <w:pPr>
              <w:numPr>
                <w:ilvl w:val="0"/>
                <w:numId w:val="7"/>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Vacuum gauge with indication range</w:t>
            </w:r>
            <w:r w:rsidR="006942C5">
              <w:rPr>
                <w:rFonts w:cs="Arial"/>
                <w:lang w:val="en-US"/>
              </w:rPr>
              <w:t>:</w:t>
            </w:r>
            <w:r w:rsidRPr="005A1188">
              <w:rPr>
                <w:rFonts w:cs="Arial"/>
                <w:lang w:val="en-US"/>
              </w:rPr>
              <w:t xml:space="preserve"> −1 to 0 bar.</w:t>
            </w:r>
          </w:p>
          <w:p w14:paraId="16209D78" w14:textId="77777777" w:rsidR="00C86EDF" w:rsidRPr="005A1188" w:rsidRDefault="00C86EDF" w:rsidP="000D2E02">
            <w:pPr>
              <w:numPr>
                <w:ilvl w:val="0"/>
                <w:numId w:val="7"/>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Adjustable vacuum regulator with independent shut-off/control valve.</w:t>
            </w:r>
          </w:p>
          <w:p w14:paraId="7C45B4C5" w14:textId="436F36FD" w:rsidR="00C86EDF" w:rsidRPr="005A1188" w:rsidRDefault="00C86EDF" w:rsidP="000D2E02">
            <w:pPr>
              <w:numPr>
                <w:ilvl w:val="0"/>
                <w:numId w:val="7"/>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Suitable hose connections and fittings compatible with the workstation in this tender.</w:t>
            </w:r>
          </w:p>
          <w:p w14:paraId="1934E1E7" w14:textId="77777777" w:rsidR="00C86EDF" w:rsidRPr="005A1188" w:rsidRDefault="00C86EDF" w:rsidP="000D2E02">
            <w:pPr>
              <w:numPr>
                <w:ilvl w:val="0"/>
                <w:numId w:val="7"/>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Compatible with the vacuum pumps specified under Item 12.</w:t>
            </w:r>
          </w:p>
          <w:p w14:paraId="1CCB29F8" w14:textId="77777777" w:rsidR="00C86EDF" w:rsidRPr="005A1188" w:rsidRDefault="00C86EDF" w:rsidP="000D2E02">
            <w:pPr>
              <w:numPr>
                <w:ilvl w:val="0"/>
                <w:numId w:val="7"/>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complete with necessary mounting accessories and connectors, ready for installation and operation.</w:t>
            </w:r>
          </w:p>
          <w:p w14:paraId="5B2202D8" w14:textId="02763561"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7B1A1F" w14:paraId="724CD397"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39DD2085" w14:textId="77777777" w:rsidR="00C86EDF" w:rsidRPr="005A1188" w:rsidRDefault="00C86EDF" w:rsidP="00A21FC0">
            <w:pPr>
              <w:rPr>
                <w:rFonts w:cs="Arial"/>
                <w:lang w:val="en-US"/>
              </w:rPr>
            </w:pPr>
            <w:r w:rsidRPr="005A1188">
              <w:rPr>
                <w:rFonts w:cs="Arial"/>
                <w:lang w:val="en-US"/>
              </w:rPr>
              <w:t>14</w:t>
            </w:r>
          </w:p>
        </w:tc>
        <w:tc>
          <w:tcPr>
            <w:tcW w:w="1860" w:type="dxa"/>
            <w:hideMark/>
          </w:tcPr>
          <w:p w14:paraId="7335654E"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Deep-Drawing / Vacuum-Forming Stations</w:t>
            </w:r>
          </w:p>
        </w:tc>
        <w:tc>
          <w:tcPr>
            <w:tcW w:w="6744" w:type="dxa"/>
            <w:hideMark/>
          </w:tcPr>
          <w:p w14:paraId="3033AFEF" w14:textId="379FC484" w:rsidR="00C86EDF" w:rsidRPr="005A1188" w:rsidRDefault="00C86EDF" w:rsidP="000E2BA7">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Professional workstation suitable for vacuum forming of thermoplastic materials over plaster models in prosthetic and orthotic fabrication.</w:t>
            </w:r>
          </w:p>
          <w:p w14:paraId="49F143BB" w14:textId="053D038A" w:rsidR="00C86EDF" w:rsidRPr="005A1188" w:rsidRDefault="00C86EDF" w:rsidP="000D2E02">
            <w:pPr>
              <w:numPr>
                <w:ilvl w:val="0"/>
                <w:numId w:val="8"/>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Stable floor-standing construction with adjustable working height, 800–1,150 mm, or equivalent ergonomic adjustment range.</w:t>
            </w:r>
          </w:p>
          <w:p w14:paraId="47C049F4" w14:textId="77777777" w:rsidR="00C86EDF" w:rsidRPr="005A1188" w:rsidRDefault="00C86EDF" w:rsidP="000D2E02">
            <w:pPr>
              <w:numPr>
                <w:ilvl w:val="0"/>
                <w:numId w:val="8"/>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Adjustable prism holder for secure positioning of plaster models and forming accessories.</w:t>
            </w:r>
          </w:p>
          <w:p w14:paraId="36E1FA7F" w14:textId="77777777" w:rsidR="00C86EDF" w:rsidRPr="005A1188" w:rsidRDefault="00C86EDF" w:rsidP="000D2E02">
            <w:pPr>
              <w:numPr>
                <w:ilvl w:val="0"/>
                <w:numId w:val="8"/>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Foot-operated vacuum control valve permitting progressive regulation of vacuum application.</w:t>
            </w:r>
          </w:p>
          <w:p w14:paraId="1653A059" w14:textId="10BD692D" w:rsidR="00C86EDF" w:rsidRPr="005A1188" w:rsidRDefault="00C86EDF" w:rsidP="000D2E02">
            <w:pPr>
              <w:numPr>
                <w:ilvl w:val="0"/>
                <w:numId w:val="8"/>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Reinforced vacuum hose, Ø30–33 mm outside diameter / Ø25 mm inside diameter.</w:t>
            </w:r>
          </w:p>
          <w:p w14:paraId="213B3161" w14:textId="77777777" w:rsidR="00C86EDF" w:rsidRPr="005A1188" w:rsidRDefault="00C86EDF" w:rsidP="000D2E02">
            <w:pPr>
              <w:numPr>
                <w:ilvl w:val="0"/>
                <w:numId w:val="8"/>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Integrated liquid/water separator to protect the vacuum supply.</w:t>
            </w:r>
          </w:p>
          <w:p w14:paraId="76E20ECE" w14:textId="1BEAE999" w:rsidR="00C86EDF" w:rsidRPr="005A1188" w:rsidRDefault="00C86EDF" w:rsidP="000D2E02">
            <w:pPr>
              <w:numPr>
                <w:ilvl w:val="0"/>
                <w:numId w:val="8"/>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Suitable for connection to the external vacuum pumps specified under in this tender.</w:t>
            </w:r>
          </w:p>
          <w:p w14:paraId="595EFA5B" w14:textId="77777777" w:rsidR="00C86EDF" w:rsidRPr="005A1188" w:rsidRDefault="00C86EDF" w:rsidP="000D2E02">
            <w:pPr>
              <w:numPr>
                <w:ilvl w:val="0"/>
                <w:numId w:val="8"/>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complete with the necessary vacuum connections, fittings and workstation accessories, ready for installation and operation.</w:t>
            </w:r>
          </w:p>
          <w:p w14:paraId="627C5D1E" w14:textId="2BB76946"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7B1A1F" w14:paraId="5FE34F8F"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085E2E49" w14:textId="77777777" w:rsidR="00C86EDF" w:rsidRPr="005A1188" w:rsidRDefault="00C86EDF" w:rsidP="00A21FC0">
            <w:pPr>
              <w:rPr>
                <w:rFonts w:cs="Arial"/>
                <w:lang w:val="en-US"/>
              </w:rPr>
            </w:pPr>
            <w:r w:rsidRPr="005A1188">
              <w:rPr>
                <w:rFonts w:cs="Arial"/>
                <w:lang w:val="en-US"/>
              </w:rPr>
              <w:lastRenderedPageBreak/>
              <w:t>15</w:t>
            </w:r>
          </w:p>
        </w:tc>
        <w:tc>
          <w:tcPr>
            <w:tcW w:w="1860" w:type="dxa"/>
            <w:hideMark/>
          </w:tcPr>
          <w:p w14:paraId="202265B0"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Lamination Stations</w:t>
            </w:r>
          </w:p>
        </w:tc>
        <w:tc>
          <w:tcPr>
            <w:tcW w:w="6744" w:type="dxa"/>
            <w:hideMark/>
          </w:tcPr>
          <w:p w14:paraId="53DB20F3" w14:textId="77777777" w:rsidR="00C86EDF" w:rsidRPr="005A1188" w:rsidRDefault="00C86EDF" w:rsidP="00225AD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Professional workstation for vacuum-assisted resin lamination of prosthetic and orthotic components.</w:t>
            </w:r>
          </w:p>
          <w:p w14:paraId="188BF7D3" w14:textId="77777777" w:rsidR="00C86EDF" w:rsidRPr="005A1188" w:rsidRDefault="00C86EDF" w:rsidP="000D2E02">
            <w:pPr>
              <w:numPr>
                <w:ilvl w:val="0"/>
                <w:numId w:val="9"/>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Two lamination working positions with independently adjustable vacuum lines.</w:t>
            </w:r>
          </w:p>
          <w:p w14:paraId="4CAF228F" w14:textId="77777777" w:rsidR="00C86EDF" w:rsidRPr="005A1188" w:rsidRDefault="00C86EDF" w:rsidP="000D2E02">
            <w:pPr>
              <w:numPr>
                <w:ilvl w:val="0"/>
                <w:numId w:val="9"/>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Rigid, stable steel frame suitable for professional workshop use, with corrosion-resistant surface finishing.</w:t>
            </w:r>
          </w:p>
          <w:p w14:paraId="75CD97AC" w14:textId="77777777" w:rsidR="00C86EDF" w:rsidRPr="005A1188" w:rsidRDefault="00C86EDF" w:rsidP="000D2E02">
            <w:pPr>
              <w:numPr>
                <w:ilvl w:val="0"/>
                <w:numId w:val="9"/>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Each working position equipped with a prism holder for secure positioning of plaster models and lamination components.</w:t>
            </w:r>
          </w:p>
          <w:p w14:paraId="6B408583" w14:textId="4D78A4FC" w:rsidR="00C86EDF" w:rsidRPr="005A1188" w:rsidRDefault="00C86EDF" w:rsidP="000D2E02">
            <w:pPr>
              <w:numPr>
                <w:ilvl w:val="0"/>
                <w:numId w:val="9"/>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Working height 800–950 mm, or equivalent ergonomic configuration.</w:t>
            </w:r>
          </w:p>
          <w:p w14:paraId="254EDF50" w14:textId="77777777" w:rsidR="00C86EDF" w:rsidRPr="005A1188" w:rsidRDefault="00C86EDF" w:rsidP="000D2E02">
            <w:pPr>
              <w:numPr>
                <w:ilvl w:val="0"/>
                <w:numId w:val="9"/>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Approximate overall dimensions: 2,000 × 600 × 900 mm (W × D × H).</w:t>
            </w:r>
          </w:p>
          <w:p w14:paraId="5DD9C91E" w14:textId="77777777" w:rsidR="00C86EDF" w:rsidRPr="005A1188" w:rsidRDefault="00C86EDF" w:rsidP="000D2E02">
            <w:pPr>
              <w:numPr>
                <w:ilvl w:val="0"/>
                <w:numId w:val="9"/>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Two vacuum connection nozzles with individual vacuum control.</w:t>
            </w:r>
          </w:p>
          <w:p w14:paraId="07056190" w14:textId="21E206F2" w:rsidR="00C86EDF" w:rsidRPr="005A1188" w:rsidRDefault="00C86EDF" w:rsidP="000D2E02">
            <w:pPr>
              <w:numPr>
                <w:ilvl w:val="0"/>
                <w:numId w:val="9"/>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Suitable for connection to the external vacuum pumps specified under this tender.</w:t>
            </w:r>
          </w:p>
          <w:p w14:paraId="747C86BC" w14:textId="77777777" w:rsidR="00C86EDF" w:rsidRPr="005A1188" w:rsidRDefault="00C86EDF" w:rsidP="000D2E02">
            <w:pPr>
              <w:numPr>
                <w:ilvl w:val="0"/>
                <w:numId w:val="9"/>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complete with the required vacuum hoses, fittings, connectors and workstation accessories, ready for installation and operation.</w:t>
            </w:r>
          </w:p>
          <w:p w14:paraId="62A3C922" w14:textId="1D5B5511"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7B1A1F" w14:paraId="1FBDE496"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2E6FFA1E" w14:textId="77777777" w:rsidR="00C86EDF" w:rsidRPr="005A1188" w:rsidRDefault="00C86EDF" w:rsidP="00A21FC0">
            <w:pPr>
              <w:rPr>
                <w:rFonts w:cs="Arial"/>
                <w:lang w:val="en-US"/>
              </w:rPr>
            </w:pPr>
            <w:r w:rsidRPr="005A1188">
              <w:rPr>
                <w:rFonts w:cs="Arial"/>
                <w:lang w:val="en-US"/>
              </w:rPr>
              <w:t>16</w:t>
            </w:r>
          </w:p>
        </w:tc>
        <w:tc>
          <w:tcPr>
            <w:tcW w:w="1860" w:type="dxa"/>
            <w:hideMark/>
          </w:tcPr>
          <w:p w14:paraId="18DB0A39"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Thermoforming Frames and Forming Accessories</w:t>
            </w:r>
          </w:p>
        </w:tc>
        <w:tc>
          <w:tcPr>
            <w:tcW w:w="6744" w:type="dxa"/>
            <w:hideMark/>
          </w:tcPr>
          <w:p w14:paraId="17A3C56F" w14:textId="77777777" w:rsidR="00C86EDF" w:rsidRPr="005A1188" w:rsidRDefault="00C86EDF" w:rsidP="00926FCA">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set of thermoforming frames and forming accessories suitable for use with the deep-drawing/vacuum-forming stations specified under Item 14.</w:t>
            </w:r>
          </w:p>
          <w:p w14:paraId="00D9F14B" w14:textId="77777777" w:rsidR="00C86EDF" w:rsidRPr="005A1188" w:rsidRDefault="00C86EDF" w:rsidP="00926FCA">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The set shall comprise:</w:t>
            </w:r>
          </w:p>
          <w:p w14:paraId="440A860A" w14:textId="77777777" w:rsidR="00C86EDF" w:rsidRPr="005A1188" w:rsidRDefault="00C86EDF" w:rsidP="00926FCA">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- 3 tensioning frames, approximately Ø360 mm, suitable for thermoplastic sheets approximately 400 × 400 mm.</w:t>
            </w:r>
          </w:p>
          <w:p w14:paraId="62C50586" w14:textId="42ECDD35" w:rsidR="00C86EDF" w:rsidRPr="005A1188" w:rsidRDefault="00C86EDF" w:rsidP="00926FCA">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- 2 compatible stands, 380–530 × </w:t>
            </w:r>
            <w:r w:rsidR="00B87E81" w:rsidRPr="005A1188">
              <w:rPr>
                <w:rFonts w:cs="Arial"/>
                <w:lang w:val="en-US"/>
              </w:rPr>
              <w:t xml:space="preserve">approximately </w:t>
            </w:r>
            <w:r w:rsidRPr="005A1188">
              <w:rPr>
                <w:rFonts w:cs="Arial"/>
                <w:lang w:val="en-US"/>
              </w:rPr>
              <w:t xml:space="preserve">300 × </w:t>
            </w:r>
            <w:r w:rsidR="00B87E81" w:rsidRPr="005A1188">
              <w:rPr>
                <w:rFonts w:cs="Arial"/>
                <w:lang w:val="en-US"/>
              </w:rPr>
              <w:t xml:space="preserve">approximately </w:t>
            </w:r>
            <w:r w:rsidRPr="005A1188">
              <w:rPr>
                <w:rFonts w:cs="Arial"/>
                <w:lang w:val="en-US"/>
              </w:rPr>
              <w:t>260 mm.</w:t>
            </w:r>
          </w:p>
          <w:p w14:paraId="3B71CD75" w14:textId="77777777" w:rsidR="00C86EDF" w:rsidRPr="005A1188" w:rsidRDefault="00C86EDF" w:rsidP="00926FCA">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- 2 deep-drawing accessory sets, each comprising:</w:t>
            </w:r>
          </w:p>
          <w:p w14:paraId="17E3CAF0" w14:textId="77777777" w:rsidR="00C86EDF" w:rsidRPr="005A1188" w:rsidRDefault="00C86EDF" w:rsidP="00926FCA">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  - forming plate approximately Ø230 mm;</w:t>
            </w:r>
          </w:p>
          <w:p w14:paraId="18ED0CF7" w14:textId="77777777" w:rsidR="00C86EDF" w:rsidRPr="005A1188" w:rsidRDefault="00C86EDF" w:rsidP="00926FCA">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  - forming plate approximately Ø330 mm;</w:t>
            </w:r>
          </w:p>
          <w:p w14:paraId="591726E9" w14:textId="77777777" w:rsidR="00C86EDF" w:rsidRPr="005A1188" w:rsidRDefault="00C86EDF" w:rsidP="00926FCA">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  - forming cone approximately Ø65 mm;</w:t>
            </w:r>
          </w:p>
          <w:p w14:paraId="683CA7E9" w14:textId="77777777" w:rsidR="00C86EDF" w:rsidRPr="005A1188" w:rsidRDefault="00C86EDF" w:rsidP="00926FCA">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  - forming cone approximately Ø85 mm;</w:t>
            </w:r>
          </w:p>
          <w:p w14:paraId="7A028BBA" w14:textId="77777777" w:rsidR="00C86EDF" w:rsidRPr="005A1188" w:rsidRDefault="00C86EDF" w:rsidP="00926FCA">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  - forming cone approximately Ø110 mm;</w:t>
            </w:r>
          </w:p>
          <w:p w14:paraId="4EB768F6" w14:textId="77777777" w:rsidR="00C86EDF" w:rsidRPr="005A1188" w:rsidRDefault="00C86EDF" w:rsidP="00926FCA">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  - vacuum pipe approximately Ø35 × 400 mm;</w:t>
            </w:r>
          </w:p>
          <w:p w14:paraId="6D429216" w14:textId="77777777" w:rsidR="00C86EDF" w:rsidRPr="005A1188" w:rsidRDefault="00C86EDF" w:rsidP="00926FCA">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  - compatible holder.</w:t>
            </w:r>
          </w:p>
          <w:p w14:paraId="2DEB4556" w14:textId="77777777" w:rsidR="00C86EDF" w:rsidRPr="005A1188" w:rsidRDefault="00C86EDF" w:rsidP="00926FCA">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All frames, stands, forming accessories, holders and vacuum connections shall be mutually compatible and fully compatible with Item 14.</w:t>
            </w:r>
          </w:p>
          <w:p w14:paraId="2623DE76" w14:textId="35CFCB16" w:rsidR="00C86EDF" w:rsidRPr="005A1188" w:rsidRDefault="00C86EDF" w:rsidP="00926FCA">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Supplied complete with all fittings and accessories required for normal operation.</w:t>
            </w:r>
          </w:p>
        </w:tc>
      </w:tr>
      <w:tr w:rsidR="00C86EDF" w:rsidRPr="007B1A1F" w14:paraId="3110B8D9"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52F701AB" w14:textId="77777777" w:rsidR="00C86EDF" w:rsidRPr="005A1188" w:rsidRDefault="00C86EDF" w:rsidP="00A21FC0">
            <w:pPr>
              <w:rPr>
                <w:rFonts w:cs="Arial"/>
                <w:lang w:val="en-US"/>
              </w:rPr>
            </w:pPr>
            <w:r w:rsidRPr="005A1188">
              <w:rPr>
                <w:rFonts w:cs="Arial"/>
                <w:lang w:val="en-US"/>
              </w:rPr>
              <w:t>17</w:t>
            </w:r>
          </w:p>
        </w:tc>
        <w:tc>
          <w:tcPr>
            <w:tcW w:w="1860" w:type="dxa"/>
            <w:hideMark/>
          </w:tcPr>
          <w:p w14:paraId="6907D948"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Air Compressor System</w:t>
            </w:r>
          </w:p>
        </w:tc>
        <w:tc>
          <w:tcPr>
            <w:tcW w:w="6744" w:type="dxa"/>
            <w:hideMark/>
          </w:tcPr>
          <w:p w14:paraId="2AE53873" w14:textId="77777777" w:rsidR="009E3A0D" w:rsidRPr="005A1188" w:rsidRDefault="009E3A0D" w:rsidP="009E3A0D">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Professional workshop air compressor.</w:t>
            </w:r>
          </w:p>
          <w:p w14:paraId="1A7BAF5A" w14:textId="77777777" w:rsidR="009E3A0D" w:rsidRPr="005A1188" w:rsidRDefault="009E3A0D" w:rsidP="000D2E02">
            <w:pPr>
              <w:pStyle w:val="Listenabsatz"/>
              <w:numPr>
                <w:ilvl w:val="0"/>
                <w:numId w:val="8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Air delivery/intake capacity approximately 440 L/min.</w:t>
            </w:r>
          </w:p>
          <w:p w14:paraId="1602CF9D" w14:textId="77777777" w:rsidR="009E3A0D" w:rsidRPr="005A1188" w:rsidRDefault="009E3A0D" w:rsidP="000D2E02">
            <w:pPr>
              <w:pStyle w:val="Listenabsatz"/>
              <w:numPr>
                <w:ilvl w:val="0"/>
                <w:numId w:val="8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Receiver approximately 90 L.</w:t>
            </w:r>
          </w:p>
          <w:p w14:paraId="04E36B31" w14:textId="77777777" w:rsidR="009E3A0D" w:rsidRPr="005A1188" w:rsidRDefault="009E3A0D" w:rsidP="000D2E02">
            <w:pPr>
              <w:pStyle w:val="Listenabsatz"/>
              <w:numPr>
                <w:ilvl w:val="0"/>
                <w:numId w:val="8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Operating pressure up to approximately 8 bar.</w:t>
            </w:r>
          </w:p>
          <w:p w14:paraId="2393F046" w14:textId="77777777" w:rsidR="009E3A0D" w:rsidRPr="005A1188" w:rsidRDefault="009E3A0D" w:rsidP="000D2E02">
            <w:pPr>
              <w:pStyle w:val="Listenabsatz"/>
              <w:numPr>
                <w:ilvl w:val="0"/>
                <w:numId w:val="8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Pressure regulation.</w:t>
            </w:r>
          </w:p>
          <w:p w14:paraId="7D756D1E" w14:textId="77777777" w:rsidR="009E3A0D" w:rsidRPr="005A1188" w:rsidRDefault="009E3A0D" w:rsidP="000D2E02">
            <w:pPr>
              <w:pStyle w:val="Listenabsatz"/>
              <w:numPr>
                <w:ilvl w:val="0"/>
                <w:numId w:val="8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Electrical supply: 400 V / 50 Hz / 3 Ph.</w:t>
            </w:r>
          </w:p>
          <w:p w14:paraId="1CE800E0" w14:textId="77777777" w:rsidR="009E3A0D" w:rsidRPr="005A1188" w:rsidRDefault="009E3A0D" w:rsidP="000D2E02">
            <w:pPr>
              <w:pStyle w:val="Listenabsatz"/>
              <w:numPr>
                <w:ilvl w:val="0"/>
                <w:numId w:val="8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Rated power approximately 2.4 kW.</w:t>
            </w:r>
          </w:p>
          <w:p w14:paraId="0B765749" w14:textId="77777777" w:rsidR="009E3A0D" w:rsidRPr="005A1188" w:rsidRDefault="009E3A0D" w:rsidP="000D2E02">
            <w:pPr>
              <w:pStyle w:val="Listenabsatz"/>
              <w:numPr>
                <w:ilvl w:val="0"/>
                <w:numId w:val="8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Floor-mounted, complete with air receiver, pressure regulator/safety devices and silencer.</w:t>
            </w:r>
          </w:p>
          <w:p w14:paraId="55FF510D" w14:textId="77777777" w:rsidR="009E3A0D" w:rsidRPr="005A1188" w:rsidRDefault="009E3A0D" w:rsidP="000D2E02">
            <w:pPr>
              <w:pStyle w:val="Listenabsatz"/>
              <w:numPr>
                <w:ilvl w:val="0"/>
                <w:numId w:val="8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Electrical connection: 16 A CEE plug or equivalent.</w:t>
            </w:r>
          </w:p>
          <w:p w14:paraId="6D278907" w14:textId="0DCCB5DF" w:rsidR="00C86EDF" w:rsidRPr="005A1188" w:rsidRDefault="00C86EDF" w:rsidP="002645AD">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5A1188" w14:paraId="191FC71B"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69902B0E" w14:textId="77777777" w:rsidR="00C86EDF" w:rsidRPr="005A1188" w:rsidRDefault="00C86EDF" w:rsidP="00A21FC0">
            <w:pPr>
              <w:rPr>
                <w:rFonts w:cs="Arial"/>
                <w:lang w:val="en-US"/>
              </w:rPr>
            </w:pPr>
            <w:r w:rsidRPr="005A1188">
              <w:rPr>
                <w:rFonts w:cs="Arial"/>
                <w:lang w:val="en-US"/>
              </w:rPr>
              <w:lastRenderedPageBreak/>
              <w:t>18</w:t>
            </w:r>
          </w:p>
        </w:tc>
        <w:tc>
          <w:tcPr>
            <w:tcW w:w="1860" w:type="dxa"/>
            <w:hideMark/>
          </w:tcPr>
          <w:p w14:paraId="5AD0AA33"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Lamination Workstations with Local Extraction</w:t>
            </w:r>
          </w:p>
        </w:tc>
        <w:tc>
          <w:tcPr>
            <w:tcW w:w="6744" w:type="dxa"/>
            <w:hideMark/>
          </w:tcPr>
          <w:p w14:paraId="501F7363" w14:textId="77777777" w:rsidR="009E3A0D" w:rsidRPr="005A1188" w:rsidRDefault="009E3A0D" w:rsidP="009E3A0D">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Professional workstation suitable for resin/lamination work.</w:t>
            </w:r>
          </w:p>
          <w:p w14:paraId="00C64C3E" w14:textId="77777777" w:rsidR="009E3A0D" w:rsidRPr="005A1188" w:rsidRDefault="009E3A0D" w:rsidP="000D2E02">
            <w:pPr>
              <w:pStyle w:val="Listenabsatz"/>
              <w:numPr>
                <w:ilvl w:val="0"/>
                <w:numId w:val="82"/>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Dimensions approximately 1,890 × 770 × 2,100 mm.</w:t>
            </w:r>
          </w:p>
          <w:p w14:paraId="526787A4" w14:textId="77777777" w:rsidR="009E3A0D" w:rsidRPr="005A1188" w:rsidRDefault="009E3A0D" w:rsidP="000D2E02">
            <w:pPr>
              <w:pStyle w:val="Listenabsatz"/>
              <w:numPr>
                <w:ilvl w:val="0"/>
                <w:numId w:val="82"/>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Working surface with coating/grating arrangement.</w:t>
            </w:r>
          </w:p>
          <w:p w14:paraId="68CB835B" w14:textId="77777777" w:rsidR="009E3A0D" w:rsidRPr="005A1188" w:rsidRDefault="009E3A0D" w:rsidP="000D2E02">
            <w:pPr>
              <w:pStyle w:val="Listenabsatz"/>
              <w:numPr>
                <w:ilvl w:val="0"/>
                <w:numId w:val="82"/>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Universal vice.</w:t>
            </w:r>
          </w:p>
          <w:p w14:paraId="627B2B20" w14:textId="77777777" w:rsidR="009E3A0D" w:rsidRPr="005A1188" w:rsidRDefault="009E3A0D" w:rsidP="000D2E02">
            <w:pPr>
              <w:pStyle w:val="Listenabsatz"/>
              <w:numPr>
                <w:ilvl w:val="0"/>
                <w:numId w:val="82"/>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Local extraction arrangement/extraction arms suitable for resin and lamination work.</w:t>
            </w:r>
          </w:p>
          <w:p w14:paraId="2A324823" w14:textId="77777777" w:rsidR="009E3A0D" w:rsidRPr="005A1188" w:rsidRDefault="009E3A0D" w:rsidP="000D2E02">
            <w:pPr>
              <w:pStyle w:val="Listenabsatz"/>
              <w:numPr>
                <w:ilvl w:val="0"/>
                <w:numId w:val="82"/>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Provision for vacuum regulation equipment.</w:t>
            </w:r>
          </w:p>
          <w:p w14:paraId="66063490" w14:textId="77777777" w:rsidR="009E3A0D" w:rsidRPr="005A1188" w:rsidRDefault="009E3A0D" w:rsidP="000D2E02">
            <w:pPr>
              <w:pStyle w:val="Listenabsatz"/>
              <w:numPr>
                <w:ilvl w:val="0"/>
                <w:numId w:val="82"/>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230 V electrical outlets where applicable.</w:t>
            </w:r>
          </w:p>
          <w:p w14:paraId="171B6DF4" w14:textId="77777777" w:rsidR="009E3A0D" w:rsidRPr="005A1188" w:rsidRDefault="009E3A0D" w:rsidP="000D2E02">
            <w:pPr>
              <w:pStyle w:val="Listenabsatz"/>
              <w:numPr>
                <w:ilvl w:val="0"/>
                <w:numId w:val="82"/>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Suitable for connection to the designated chemical/fume extraction system.</w:t>
            </w:r>
          </w:p>
          <w:p w14:paraId="1255E3DD" w14:textId="77777777" w:rsidR="009E3A0D" w:rsidRPr="005A1188" w:rsidRDefault="009E3A0D" w:rsidP="000D2E02">
            <w:pPr>
              <w:pStyle w:val="Listenabsatz"/>
              <w:numPr>
                <w:ilvl w:val="0"/>
                <w:numId w:val="82"/>
              </w:numPr>
              <w:ind w:left="360"/>
              <w:cnfStyle w:val="000000000000" w:firstRow="0" w:lastRow="0" w:firstColumn="0" w:lastColumn="0" w:oddVBand="0" w:evenVBand="0" w:oddHBand="0" w:evenHBand="0" w:firstRowFirstColumn="0" w:firstRowLastColumn="0" w:lastRowFirstColumn="0" w:lastRowLastColumn="0"/>
            </w:pPr>
            <w:r w:rsidRPr="005A1188">
              <w:rPr>
                <w:lang w:val="en-US"/>
              </w:rPr>
              <w:t>Weight maximum approximately 250 kg.</w:t>
            </w:r>
          </w:p>
          <w:p w14:paraId="121E58DF" w14:textId="10ACCC1F"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5A1188" w14:paraId="506708BB"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73260A95" w14:textId="77777777" w:rsidR="00C86EDF" w:rsidRPr="005A1188" w:rsidRDefault="00C86EDF" w:rsidP="00A21FC0">
            <w:pPr>
              <w:rPr>
                <w:rFonts w:cs="Arial"/>
                <w:lang w:val="en-US"/>
              </w:rPr>
            </w:pPr>
            <w:r w:rsidRPr="005A1188">
              <w:rPr>
                <w:rFonts w:cs="Arial"/>
                <w:lang w:val="en-US"/>
              </w:rPr>
              <w:t>19</w:t>
            </w:r>
          </w:p>
        </w:tc>
        <w:tc>
          <w:tcPr>
            <w:tcW w:w="1860" w:type="dxa"/>
            <w:hideMark/>
          </w:tcPr>
          <w:p w14:paraId="1570E3AD"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Manual Silicone Roller</w:t>
            </w:r>
          </w:p>
        </w:tc>
        <w:tc>
          <w:tcPr>
            <w:tcW w:w="6744" w:type="dxa"/>
            <w:hideMark/>
          </w:tcPr>
          <w:p w14:paraId="47D1C628" w14:textId="77777777" w:rsidR="009E3A0D" w:rsidRPr="005A1188" w:rsidRDefault="009E3A0D" w:rsidP="009E3A0D">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Manual rolling device for plastic/silicone materials.</w:t>
            </w:r>
          </w:p>
          <w:p w14:paraId="55ABC459" w14:textId="77777777" w:rsidR="009E3A0D" w:rsidRPr="005A1188" w:rsidRDefault="009E3A0D" w:rsidP="009E3A0D">
            <w:pPr>
              <w:cnfStyle w:val="000000000000" w:firstRow="0" w:lastRow="0" w:firstColumn="0" w:lastColumn="0" w:oddVBand="0" w:evenVBand="0" w:oddHBand="0" w:evenHBand="0" w:firstRowFirstColumn="0" w:firstRowLastColumn="0" w:lastRowFirstColumn="0" w:lastRowLastColumn="0"/>
              <w:rPr>
                <w:lang w:val="en-US"/>
              </w:rPr>
            </w:pPr>
          </w:p>
          <w:p w14:paraId="39985FAD" w14:textId="390E53E0"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Dimensions approximately</w:t>
            </w:r>
            <w:r w:rsidR="0089115C">
              <w:rPr>
                <w:lang w:val="en-US"/>
              </w:rPr>
              <w:t>:</w:t>
            </w:r>
            <w:r w:rsidRPr="005A1188">
              <w:rPr>
                <w:lang w:val="en-US"/>
              </w:rPr>
              <w:t xml:space="preserve"> 500 × 350 × 290 mm.</w:t>
            </w:r>
          </w:p>
          <w:p w14:paraId="259B456B" w14:textId="77777777"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Two manually operated counter-rotating rollers.</w:t>
            </w:r>
          </w:p>
          <w:p w14:paraId="50C2DDFB" w14:textId="77777777"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Roller dimensions approximately Ø100 × 350 mm.</w:t>
            </w:r>
          </w:p>
          <w:p w14:paraId="5ECAC44B" w14:textId="645981C3"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Adjustable roll distance 0–5 mm.</w:t>
            </w:r>
          </w:p>
          <w:p w14:paraId="23D9507B" w14:textId="77777777"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Approximately 13 adjustment steps.</w:t>
            </w:r>
          </w:p>
          <w:p w14:paraId="62F1535A" w14:textId="77777777"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Weight maximum approximately 8 kg.</w:t>
            </w:r>
          </w:p>
          <w:p w14:paraId="5F178746" w14:textId="77777777"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No electrical supply required.</w:t>
            </w:r>
          </w:p>
          <w:p w14:paraId="26DB2CE8" w14:textId="63FB9D9F" w:rsidR="00C86EDF" w:rsidRPr="005A1188" w:rsidRDefault="00C86EDF" w:rsidP="009E3A0D">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5A1188" w14:paraId="7164A6B8"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1BC6C5E7" w14:textId="77777777" w:rsidR="00C86EDF" w:rsidRPr="005A1188" w:rsidRDefault="00C86EDF" w:rsidP="00A21FC0">
            <w:pPr>
              <w:rPr>
                <w:rFonts w:cs="Arial"/>
                <w:lang w:val="en-US"/>
              </w:rPr>
            </w:pPr>
            <w:r w:rsidRPr="005A1188">
              <w:rPr>
                <w:rFonts w:cs="Arial"/>
                <w:lang w:val="en-US"/>
              </w:rPr>
              <w:t>20</w:t>
            </w:r>
          </w:p>
        </w:tc>
        <w:tc>
          <w:tcPr>
            <w:tcW w:w="1860" w:type="dxa"/>
            <w:hideMark/>
          </w:tcPr>
          <w:p w14:paraId="33A2EBD6"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Precision Digital Scale</w:t>
            </w:r>
          </w:p>
        </w:tc>
        <w:tc>
          <w:tcPr>
            <w:tcW w:w="6744" w:type="dxa"/>
            <w:hideMark/>
          </w:tcPr>
          <w:p w14:paraId="4CB80F83" w14:textId="77777777" w:rsidR="009E3A0D" w:rsidRPr="005A1188" w:rsidRDefault="009E3A0D" w:rsidP="009E3A0D">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Digital table scale.</w:t>
            </w:r>
          </w:p>
          <w:p w14:paraId="4C37F83E" w14:textId="77777777"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Maximum capacity approximately 2,000 g.</w:t>
            </w:r>
          </w:p>
          <w:p w14:paraId="1A3B52B2" w14:textId="77777777"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Readability/precision 0.1 g.</w:t>
            </w:r>
          </w:p>
          <w:p w14:paraId="70E026EA" w14:textId="77777777"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LCD display.</w:t>
            </w:r>
          </w:p>
          <w:p w14:paraId="6241DE4F" w14:textId="77777777"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Weighing plate approximately 150 × 150 mm.</w:t>
            </w:r>
          </w:p>
          <w:p w14:paraId="13FA6DEB" w14:textId="77777777"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Battery operation.</w:t>
            </w:r>
          </w:p>
          <w:p w14:paraId="09579575" w14:textId="77777777"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Dimensions approximately 155 × 218 × 40 mm.</w:t>
            </w:r>
          </w:p>
          <w:p w14:paraId="0C3E3E12" w14:textId="3DADB9A7" w:rsidR="00C86EDF" w:rsidRPr="005A1188" w:rsidRDefault="00C86EDF" w:rsidP="009E3A0D">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7B1A1F" w14:paraId="6CD1D0CE"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3D5CC792" w14:textId="77777777" w:rsidR="00C86EDF" w:rsidRPr="005A1188" w:rsidRDefault="00C86EDF" w:rsidP="00A21FC0">
            <w:pPr>
              <w:rPr>
                <w:rFonts w:cs="Arial"/>
                <w:lang w:val="en-US"/>
              </w:rPr>
            </w:pPr>
            <w:r w:rsidRPr="005A1188">
              <w:rPr>
                <w:rFonts w:cs="Arial"/>
                <w:lang w:val="en-US"/>
              </w:rPr>
              <w:t>21</w:t>
            </w:r>
          </w:p>
        </w:tc>
        <w:tc>
          <w:tcPr>
            <w:tcW w:w="1860" w:type="dxa"/>
            <w:hideMark/>
          </w:tcPr>
          <w:p w14:paraId="2B610714"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High-Speed Hand Grinding Motor</w:t>
            </w:r>
          </w:p>
        </w:tc>
        <w:tc>
          <w:tcPr>
            <w:tcW w:w="6744" w:type="dxa"/>
            <w:hideMark/>
          </w:tcPr>
          <w:p w14:paraId="50A2855A" w14:textId="77777777" w:rsidR="009E3A0D" w:rsidRPr="005A1188" w:rsidRDefault="009E3A0D" w:rsidP="009E3A0D">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Professional hand grinding motor with ergonomic handpiece.</w:t>
            </w:r>
          </w:p>
          <w:p w14:paraId="05E2AB0F" w14:textId="58D3F48C"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Speed 1,000–50,000 rpm.</w:t>
            </w:r>
          </w:p>
          <w:p w14:paraId="63C91E5C" w14:textId="77777777"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 xml:space="preserve">Torque approximately 7 </w:t>
            </w:r>
            <w:proofErr w:type="spellStart"/>
            <w:r w:rsidRPr="005A1188">
              <w:rPr>
                <w:lang w:val="en-US"/>
              </w:rPr>
              <w:t>Ncm</w:t>
            </w:r>
            <w:proofErr w:type="spellEnd"/>
            <w:r w:rsidRPr="005A1188">
              <w:rPr>
                <w:lang w:val="en-US"/>
              </w:rPr>
              <w:t>.</w:t>
            </w:r>
          </w:p>
          <w:p w14:paraId="359EAD4D" w14:textId="77777777"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Clockwise/counter-clockwise operation.</w:t>
            </w:r>
          </w:p>
          <w:p w14:paraId="236B42CF" w14:textId="77777777"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Quick-release handpiece.</w:t>
            </w:r>
          </w:p>
          <w:p w14:paraId="64EEBEE3" w14:textId="77777777"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Collet approximately Ø2.35 mm.</w:t>
            </w:r>
          </w:p>
          <w:p w14:paraId="361DF371" w14:textId="77777777"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Control unit with display and minimum 4 programmable operating settings.</w:t>
            </w:r>
          </w:p>
          <w:p w14:paraId="3610FBE3" w14:textId="77777777"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Electrical supply: 100–240 V / 50–60 Hz / 1 Ph.</w:t>
            </w:r>
          </w:p>
          <w:p w14:paraId="449BF208" w14:textId="77777777"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Rated power approximately 0.22 kW.</w:t>
            </w:r>
          </w:p>
          <w:p w14:paraId="2DA0EA15" w14:textId="77777777" w:rsidR="009E3A0D" w:rsidRPr="005A1188" w:rsidRDefault="009E3A0D" w:rsidP="000D2E02">
            <w:pPr>
              <w:pStyle w:val="Listenabsatz"/>
              <w:numPr>
                <w:ilvl w:val="0"/>
                <w:numId w:val="8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Desktop stand/handpiece holder included.</w:t>
            </w:r>
          </w:p>
          <w:p w14:paraId="44595857" w14:textId="21FF0D00"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7B1A1F" w14:paraId="1DDCC05A"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48446DB0" w14:textId="77777777" w:rsidR="00C86EDF" w:rsidRPr="005A1188" w:rsidRDefault="00C86EDF" w:rsidP="00A21FC0">
            <w:pPr>
              <w:rPr>
                <w:rFonts w:cs="Arial"/>
                <w:lang w:val="en-US"/>
              </w:rPr>
            </w:pPr>
            <w:r w:rsidRPr="005A1188">
              <w:rPr>
                <w:rFonts w:cs="Arial"/>
                <w:lang w:val="en-US"/>
              </w:rPr>
              <w:t>22</w:t>
            </w:r>
          </w:p>
        </w:tc>
        <w:tc>
          <w:tcPr>
            <w:tcW w:w="1860" w:type="dxa"/>
            <w:hideMark/>
          </w:tcPr>
          <w:p w14:paraId="0430E6B6"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General Technician Workbenches</w:t>
            </w:r>
          </w:p>
        </w:tc>
        <w:tc>
          <w:tcPr>
            <w:tcW w:w="6744" w:type="dxa"/>
            <w:hideMark/>
          </w:tcPr>
          <w:p w14:paraId="43FC9C08" w14:textId="77777777" w:rsidR="009E3A0D" w:rsidRPr="005A1188" w:rsidRDefault="009E3A0D" w:rsidP="009E3A0D">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Technician workbench suitable for professional P&amp;O fabrication.</w:t>
            </w:r>
          </w:p>
          <w:p w14:paraId="4CFAAD0E" w14:textId="77777777" w:rsidR="009E3A0D" w:rsidRPr="005A1188"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Dimensions approximately 2,000 × 700 × 850 mm.</w:t>
            </w:r>
          </w:p>
          <w:p w14:paraId="47CDDD3C" w14:textId="77777777" w:rsidR="009E3A0D" w:rsidRPr="005A1188"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Powder-coated metal construction.</w:t>
            </w:r>
          </w:p>
          <w:p w14:paraId="3FAD16E5" w14:textId="77777777" w:rsidR="009E3A0D" w:rsidRPr="005A1188"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Hardwood/beech or equivalent worktop approximately 50 mm thick.</w:t>
            </w:r>
          </w:p>
          <w:p w14:paraId="6E542FB2" w14:textId="77777777" w:rsidR="009E3A0D" w:rsidRPr="005A1188"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Integrated drawer unit with central locking.</w:t>
            </w:r>
          </w:p>
          <w:p w14:paraId="2EB6BE12" w14:textId="77777777" w:rsidR="009E3A0D" w:rsidRPr="005A1188"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Suitable for continuous professional workshop use.</w:t>
            </w:r>
          </w:p>
          <w:p w14:paraId="630F8B90" w14:textId="7D230826"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5A1188" w14:paraId="10E22A02"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38CBF6C4" w14:textId="77777777" w:rsidR="00C86EDF" w:rsidRPr="005A1188" w:rsidRDefault="00C86EDF" w:rsidP="00A21FC0">
            <w:pPr>
              <w:rPr>
                <w:rFonts w:cs="Arial"/>
                <w:lang w:val="en-US"/>
              </w:rPr>
            </w:pPr>
            <w:r w:rsidRPr="005A1188">
              <w:rPr>
                <w:rFonts w:cs="Arial"/>
                <w:lang w:val="en-US"/>
              </w:rPr>
              <w:lastRenderedPageBreak/>
              <w:t>23</w:t>
            </w:r>
          </w:p>
        </w:tc>
        <w:tc>
          <w:tcPr>
            <w:tcW w:w="1860" w:type="dxa"/>
            <w:hideMark/>
          </w:tcPr>
          <w:p w14:paraId="03C68E48"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Cutting Table with Cutting Surface</w:t>
            </w:r>
          </w:p>
        </w:tc>
        <w:tc>
          <w:tcPr>
            <w:tcW w:w="6744" w:type="dxa"/>
            <w:hideMark/>
          </w:tcPr>
          <w:p w14:paraId="5DE1D12F" w14:textId="77777777" w:rsidR="009E3A0D" w:rsidRPr="005A1188" w:rsidRDefault="009E3A0D" w:rsidP="009E3A0D">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Large cutting table/cabinet suitable for cutting thermoplastic, foam, leather and textile materials.</w:t>
            </w:r>
          </w:p>
          <w:p w14:paraId="3B22E4B9" w14:textId="71EA5204" w:rsidR="009E3A0D" w:rsidRPr="005A1188"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Usable cutting surface approximately 2,000 × 1,000 mm</w:t>
            </w:r>
            <w:r w:rsidR="00731D3B">
              <w:rPr>
                <w:lang w:val="en-US"/>
              </w:rPr>
              <w:t>.</w:t>
            </w:r>
          </w:p>
          <w:p w14:paraId="44AD4F38" w14:textId="40015ECA" w:rsidR="009E3A0D" w:rsidRPr="005A1188"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Overall dimensions 2,000–2,200 × 1,000–1,200 × 850–950 mm.</w:t>
            </w:r>
          </w:p>
          <w:p w14:paraId="47C4F228" w14:textId="77777777" w:rsidR="009E3A0D" w:rsidRPr="005A1188"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Rigid worktop.</w:t>
            </w:r>
          </w:p>
          <w:p w14:paraId="698AC810" w14:textId="77777777" w:rsidR="009E3A0D" w:rsidRPr="005A1188"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Replaceable self-healing cutting mat or equivalent.</w:t>
            </w:r>
          </w:p>
          <w:p w14:paraId="0C29FE5C" w14:textId="0F9E3CC2" w:rsidR="009E3A0D" w:rsidRPr="005A1188"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Integrated storage with 8–12 drawers, or equivalent combination of drawers and compartments.</w:t>
            </w:r>
          </w:p>
          <w:p w14:paraId="420FBC27" w14:textId="77777777" w:rsidR="009E3A0D" w:rsidRPr="005A1188"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Worktop load approximately 50 kg.</w:t>
            </w:r>
          </w:p>
          <w:p w14:paraId="70B20EDD" w14:textId="77777777" w:rsidR="009E3A0D" w:rsidRPr="005A1188" w:rsidRDefault="009E3A0D" w:rsidP="009E3A0D">
            <w:pPr>
              <w:cnfStyle w:val="000000000000" w:firstRow="0" w:lastRow="0" w:firstColumn="0" w:lastColumn="0" w:oddVBand="0" w:evenVBand="0" w:oddHBand="0" w:evenHBand="0" w:firstRowFirstColumn="0" w:firstRowLastColumn="0" w:lastRowFirstColumn="0" w:lastRowLastColumn="0"/>
              <w:rPr>
                <w:lang w:val="en-US"/>
              </w:rPr>
            </w:pPr>
          </w:p>
          <w:p w14:paraId="734D01CC" w14:textId="2EAA7F49"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7B1A1F" w14:paraId="0929AC42"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4F725023" w14:textId="77777777" w:rsidR="00C86EDF" w:rsidRPr="005A1188" w:rsidRDefault="00C86EDF" w:rsidP="00A21FC0">
            <w:pPr>
              <w:rPr>
                <w:rFonts w:cs="Arial"/>
                <w:lang w:val="en-US"/>
              </w:rPr>
            </w:pPr>
            <w:r w:rsidRPr="005A1188">
              <w:rPr>
                <w:rFonts w:cs="Arial"/>
                <w:lang w:val="en-US"/>
              </w:rPr>
              <w:t>24</w:t>
            </w:r>
          </w:p>
        </w:tc>
        <w:tc>
          <w:tcPr>
            <w:tcW w:w="1860" w:type="dxa"/>
            <w:hideMark/>
          </w:tcPr>
          <w:p w14:paraId="6F793E81"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Tool / Component Storage Cabinets</w:t>
            </w:r>
          </w:p>
        </w:tc>
        <w:tc>
          <w:tcPr>
            <w:tcW w:w="6744" w:type="dxa"/>
            <w:hideMark/>
          </w:tcPr>
          <w:p w14:paraId="5C76649E" w14:textId="77777777" w:rsidR="009E3A0D" w:rsidRPr="005A1188"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Heavy-duty cabinet for organized storage of P&amp;O tools, components and consumables.</w:t>
            </w:r>
          </w:p>
          <w:p w14:paraId="44FEDFCF" w14:textId="77777777" w:rsidR="009E3A0D" w:rsidRPr="005A1188" w:rsidRDefault="009E3A0D" w:rsidP="009E3A0D">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Powder-coated steel or equivalent durable, corrosion-resistant construction.</w:t>
            </w:r>
          </w:p>
          <w:p w14:paraId="00DCDCF3" w14:textId="77777777" w:rsidR="009E3A0D" w:rsidRPr="005A1188"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Lockable double doors.</w:t>
            </w:r>
          </w:p>
          <w:p w14:paraId="3414F41A" w14:textId="77777777" w:rsidR="009E3A0D" w:rsidRPr="005A1188"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Approx. 6 pull-out drawers, suitable for tools and small components.</w:t>
            </w:r>
          </w:p>
          <w:p w14:paraId="22E5482A" w14:textId="77777777" w:rsidR="009E3A0D" w:rsidRPr="005A1188"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Minimum 2 adjustable shelves for larger tools, materials and consumables.</w:t>
            </w:r>
          </w:p>
          <w:p w14:paraId="510E3382" w14:textId="77777777" w:rsidR="009E3A0D" w:rsidRPr="005A1188"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Drawers fitted with stops to prevent accidental removal and suitable for repeated workshop use.</w:t>
            </w:r>
          </w:p>
          <w:p w14:paraId="28DAE5EC" w14:textId="244B7567" w:rsidR="009E3A0D" w:rsidRPr="005A1188"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Shelf/drawer load capacity: approx.</w:t>
            </w:r>
            <w:r w:rsidR="009B048E">
              <w:rPr>
                <w:lang w:val="en-US"/>
              </w:rPr>
              <w:t xml:space="preserve"> </w:t>
            </w:r>
            <w:r w:rsidRPr="005A1188">
              <w:rPr>
                <w:lang w:val="en-US"/>
              </w:rPr>
              <w:t>50 kg.</w:t>
            </w:r>
          </w:p>
          <w:p w14:paraId="70B348E0" w14:textId="083F1AF1" w:rsidR="009E3A0D" w:rsidRPr="00B87E81"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pt-BR"/>
              </w:rPr>
            </w:pPr>
            <w:proofErr w:type="spellStart"/>
            <w:r w:rsidRPr="00B87E81">
              <w:rPr>
                <w:lang w:val="pt-BR"/>
              </w:rPr>
              <w:t>Dimensions</w:t>
            </w:r>
            <w:proofErr w:type="spellEnd"/>
            <w:r w:rsidRPr="00B87E81">
              <w:rPr>
                <w:lang w:val="pt-BR"/>
              </w:rPr>
              <w:t xml:space="preserve"> (W × D × H):</w:t>
            </w:r>
            <w:r w:rsidR="009B048E" w:rsidRPr="00B87E81">
              <w:rPr>
                <w:lang w:val="pt-BR"/>
              </w:rPr>
              <w:t xml:space="preserve"> </w:t>
            </w:r>
            <w:r w:rsidRPr="00B87E81">
              <w:rPr>
                <w:lang w:val="pt-BR"/>
              </w:rPr>
              <w:t>1,100–1,300 × 450–550 × 1,800–2,000 mm.</w:t>
            </w:r>
          </w:p>
          <w:p w14:paraId="28FFB7C8" w14:textId="6C310708" w:rsidR="009E3A0D" w:rsidRPr="005A1188"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 xml:space="preserve">Weight: max. </w:t>
            </w:r>
            <w:r w:rsidR="00B87E81">
              <w:rPr>
                <w:lang w:val="en-US"/>
              </w:rPr>
              <w:t>1</w:t>
            </w:r>
            <w:r w:rsidRPr="005A1188">
              <w:rPr>
                <w:lang w:val="en-US"/>
              </w:rPr>
              <w:t>50 kg, empty.</w:t>
            </w:r>
          </w:p>
          <w:p w14:paraId="753A379D" w14:textId="77777777" w:rsidR="009E3A0D" w:rsidRPr="005A1188" w:rsidRDefault="009E3A0D" w:rsidP="000D2E02">
            <w:pPr>
              <w:pStyle w:val="Listenabsatz"/>
              <w:numPr>
                <w:ilvl w:val="0"/>
                <w:numId w:val="8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Stable freestanding construction suitable for professional workshop use.</w:t>
            </w:r>
          </w:p>
          <w:p w14:paraId="195FDB5E" w14:textId="463B71DC" w:rsidR="00C86EDF" w:rsidRPr="005A1188" w:rsidRDefault="00C86EDF" w:rsidP="002645AD">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7B1A1F" w14:paraId="7C624E14"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1EC222BD" w14:textId="77777777" w:rsidR="00C86EDF" w:rsidRPr="005A1188" w:rsidRDefault="00C86EDF" w:rsidP="00A21FC0">
            <w:pPr>
              <w:rPr>
                <w:rFonts w:cs="Arial"/>
                <w:lang w:val="en-US"/>
              </w:rPr>
            </w:pPr>
            <w:r w:rsidRPr="005A1188">
              <w:rPr>
                <w:rFonts w:cs="Arial"/>
                <w:lang w:val="en-US"/>
              </w:rPr>
              <w:t>25</w:t>
            </w:r>
          </w:p>
        </w:tc>
        <w:tc>
          <w:tcPr>
            <w:tcW w:w="1860" w:type="dxa"/>
            <w:hideMark/>
          </w:tcPr>
          <w:p w14:paraId="18BB806F"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Riveting Station / Tools</w:t>
            </w:r>
          </w:p>
        </w:tc>
        <w:tc>
          <w:tcPr>
            <w:tcW w:w="6744" w:type="dxa"/>
            <w:hideMark/>
          </w:tcPr>
          <w:p w14:paraId="15E495F4" w14:textId="77777777" w:rsidR="00283D4F" w:rsidRPr="005A1188" w:rsidRDefault="00283D4F" w:rsidP="00283D4F">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Manual riveting bar for riveting and assembly work on prosthetic and orthotic components.</w:t>
            </w:r>
          </w:p>
          <w:p w14:paraId="7D596D81" w14:textId="77777777" w:rsidR="00283D4F" w:rsidRPr="005A1188" w:rsidRDefault="00283D4F" w:rsidP="000D2E02">
            <w:pPr>
              <w:pStyle w:val="Listenabsatz"/>
              <w:numPr>
                <w:ilvl w:val="0"/>
                <w:numId w:val="8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Heavy-duty steel construction suitable for repeated professional workshop use.</w:t>
            </w:r>
          </w:p>
          <w:p w14:paraId="6ACAF315" w14:textId="3219E35E" w:rsidR="00283D4F" w:rsidRPr="005A1188" w:rsidRDefault="00283D4F" w:rsidP="000D2E02">
            <w:pPr>
              <w:pStyle w:val="Listenabsatz"/>
              <w:numPr>
                <w:ilvl w:val="0"/>
                <w:numId w:val="8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Overall length: 650–750 mm.</w:t>
            </w:r>
          </w:p>
          <w:p w14:paraId="06DC6B56" w14:textId="77777777" w:rsidR="00283D4F" w:rsidRPr="005A1188" w:rsidRDefault="00283D4F" w:rsidP="000D2E02">
            <w:pPr>
              <w:pStyle w:val="Listenabsatz"/>
              <w:numPr>
                <w:ilvl w:val="0"/>
                <w:numId w:val="8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Round steel bar/shaft with hardened riveting/anvil head.</w:t>
            </w:r>
          </w:p>
          <w:p w14:paraId="510E7BB6" w14:textId="77777777" w:rsidR="00283D4F" w:rsidRPr="005A1188" w:rsidRDefault="00283D4F" w:rsidP="000D2E02">
            <w:pPr>
              <w:pStyle w:val="Listenabsatz"/>
              <w:numPr>
                <w:ilvl w:val="0"/>
                <w:numId w:val="8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Suitable for use with manual riveting hammers, setters and headers.</w:t>
            </w:r>
          </w:p>
          <w:p w14:paraId="33ACDB2C" w14:textId="77777777" w:rsidR="00283D4F" w:rsidRPr="005A1188" w:rsidRDefault="00283D4F" w:rsidP="000D2E02">
            <w:pPr>
              <w:pStyle w:val="Listenabsatz"/>
              <w:numPr>
                <w:ilvl w:val="0"/>
                <w:numId w:val="8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Suitable for secure installation at the workshop workstation.</w:t>
            </w:r>
          </w:p>
          <w:p w14:paraId="0960E999" w14:textId="77777777" w:rsidR="00283D4F" w:rsidRPr="005A1188" w:rsidRDefault="00283D4F" w:rsidP="000D2E02">
            <w:pPr>
              <w:pStyle w:val="Listenabsatz"/>
              <w:numPr>
                <w:ilvl w:val="0"/>
                <w:numId w:val="8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Supplied complete and ready for use.</w:t>
            </w:r>
          </w:p>
          <w:p w14:paraId="6C3AD8A5" w14:textId="6E82402B" w:rsidR="00C86EDF" w:rsidRPr="005A1188" w:rsidRDefault="00C86EDF" w:rsidP="00045A6C">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7B1A1F" w14:paraId="73EAB31C"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625A5E3C" w14:textId="77777777" w:rsidR="00C86EDF" w:rsidRPr="005A1188" w:rsidRDefault="00C86EDF" w:rsidP="00A21FC0">
            <w:pPr>
              <w:rPr>
                <w:rFonts w:cs="Arial"/>
                <w:lang w:val="en-US"/>
              </w:rPr>
            </w:pPr>
            <w:r w:rsidRPr="005A1188">
              <w:rPr>
                <w:rFonts w:cs="Arial"/>
                <w:lang w:val="en-US"/>
              </w:rPr>
              <w:t>26</w:t>
            </w:r>
          </w:p>
        </w:tc>
        <w:tc>
          <w:tcPr>
            <w:tcW w:w="1860" w:type="dxa"/>
            <w:hideMark/>
          </w:tcPr>
          <w:p w14:paraId="3FDDFF23"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rPr>
            </w:pPr>
            <w:r w:rsidRPr="005A1188">
              <w:rPr>
                <w:rFonts w:cs="Arial"/>
                <w:b/>
                <w:bCs/>
              </w:rPr>
              <w:t xml:space="preserve">Industrial Zig-Zag Sewing </w:t>
            </w:r>
            <w:proofErr w:type="spellStart"/>
            <w:r w:rsidRPr="005A1188">
              <w:rPr>
                <w:rFonts w:cs="Arial"/>
                <w:b/>
                <w:bCs/>
              </w:rPr>
              <w:t>Machine</w:t>
            </w:r>
            <w:proofErr w:type="spellEnd"/>
          </w:p>
        </w:tc>
        <w:tc>
          <w:tcPr>
            <w:tcW w:w="6744" w:type="dxa"/>
            <w:hideMark/>
          </w:tcPr>
          <w:p w14:paraId="2D17FE2C" w14:textId="77777777" w:rsidR="00283D4F" w:rsidRPr="005A1188" w:rsidRDefault="00283D4F" w:rsidP="00283D4F">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Industrial sewing machine for zig-zag stitching of textiles, leather and similar P&amp;O materials.</w:t>
            </w:r>
          </w:p>
          <w:p w14:paraId="0C7EABFD" w14:textId="77777777" w:rsidR="00283D4F" w:rsidRPr="005A1188" w:rsidRDefault="00283D4F" w:rsidP="000D2E02">
            <w:pPr>
              <w:pStyle w:val="Listenabsatz"/>
              <w:numPr>
                <w:ilvl w:val="0"/>
                <w:numId w:val="8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Table-mounted, complete with motor and foot control.</w:t>
            </w:r>
          </w:p>
          <w:p w14:paraId="7298BFC1" w14:textId="77777777" w:rsidR="00283D4F" w:rsidRPr="005A1188" w:rsidRDefault="00283D4F" w:rsidP="000D2E02">
            <w:pPr>
              <w:pStyle w:val="Listenabsatz"/>
              <w:numPr>
                <w:ilvl w:val="0"/>
                <w:numId w:val="8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Adjustable stitch length up to approx. 5 mm.</w:t>
            </w:r>
          </w:p>
          <w:p w14:paraId="69014DD1" w14:textId="77777777" w:rsidR="00283D4F" w:rsidRPr="005A1188" w:rsidRDefault="00283D4F" w:rsidP="000D2E02">
            <w:pPr>
              <w:pStyle w:val="Listenabsatz"/>
              <w:numPr>
                <w:ilvl w:val="0"/>
                <w:numId w:val="8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Adjustable stitch width up to approx. 6 mm.</w:t>
            </w:r>
          </w:p>
          <w:p w14:paraId="72132AC2" w14:textId="77777777" w:rsidR="00283D4F" w:rsidRPr="005A1188" w:rsidRDefault="00283D4F" w:rsidP="000D2E02">
            <w:pPr>
              <w:pStyle w:val="Listenabsatz"/>
              <w:numPr>
                <w:ilvl w:val="0"/>
                <w:numId w:val="8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Sewing speed: up to approx. 5,000 stitches/min.</w:t>
            </w:r>
          </w:p>
          <w:p w14:paraId="645C3A87" w14:textId="26346D49" w:rsidR="00283D4F" w:rsidRPr="005A1188" w:rsidRDefault="00283D4F" w:rsidP="000D2E02">
            <w:pPr>
              <w:pStyle w:val="Listenabsatz"/>
              <w:numPr>
                <w:ilvl w:val="0"/>
                <w:numId w:val="8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Presser-foot clearance/stroke: 10–12 mm.</w:t>
            </w:r>
          </w:p>
          <w:p w14:paraId="413E362B" w14:textId="77777777" w:rsidR="00283D4F" w:rsidRPr="005A1188" w:rsidRDefault="00283D4F" w:rsidP="000D2E02">
            <w:pPr>
              <w:pStyle w:val="Listenabsatz"/>
              <w:numPr>
                <w:ilvl w:val="0"/>
                <w:numId w:val="8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Power: 230 V / 50 Hz / 1 Ph; approx. 0.8 kW or less.</w:t>
            </w:r>
          </w:p>
          <w:p w14:paraId="0AB0E365" w14:textId="77777777" w:rsidR="00283D4F" w:rsidRPr="005A1188" w:rsidRDefault="00283D4F" w:rsidP="000D2E02">
            <w:pPr>
              <w:pStyle w:val="Listenabsatz"/>
              <w:numPr>
                <w:ilvl w:val="0"/>
                <w:numId w:val="8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Installed dimensions: approx. 1,300 × 700 × 1,200 mm.</w:t>
            </w:r>
          </w:p>
          <w:p w14:paraId="3F105004" w14:textId="77777777" w:rsidR="00283D4F" w:rsidRPr="005A1188" w:rsidRDefault="00283D4F" w:rsidP="000D2E02">
            <w:pPr>
              <w:pStyle w:val="Listenabsatz"/>
              <w:numPr>
                <w:ilvl w:val="0"/>
                <w:numId w:val="8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Weight: ≤100 kg, including table and motor.</w:t>
            </w:r>
          </w:p>
          <w:p w14:paraId="6FDA7760" w14:textId="77777777" w:rsidR="00283D4F" w:rsidRPr="005A1188" w:rsidRDefault="00283D4F" w:rsidP="000D2E02">
            <w:pPr>
              <w:pStyle w:val="Listenabsatz"/>
              <w:numPr>
                <w:ilvl w:val="0"/>
                <w:numId w:val="8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lastRenderedPageBreak/>
              <w:t>Supplied complete and ready for operation.</w:t>
            </w:r>
          </w:p>
          <w:p w14:paraId="4291A54D" w14:textId="54861919" w:rsidR="00C86EDF" w:rsidRPr="005A1188" w:rsidRDefault="00C86EDF" w:rsidP="00993DCB">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7B1A1F" w14:paraId="6F483461"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0DE62020" w14:textId="77777777" w:rsidR="00C86EDF" w:rsidRPr="005A1188" w:rsidRDefault="00C86EDF" w:rsidP="00A21FC0">
            <w:pPr>
              <w:rPr>
                <w:rFonts w:cs="Arial"/>
                <w:lang w:val="en-US"/>
              </w:rPr>
            </w:pPr>
            <w:r w:rsidRPr="005A1188">
              <w:rPr>
                <w:rFonts w:cs="Arial"/>
                <w:lang w:val="en-US"/>
              </w:rPr>
              <w:lastRenderedPageBreak/>
              <w:t>27</w:t>
            </w:r>
          </w:p>
        </w:tc>
        <w:tc>
          <w:tcPr>
            <w:tcW w:w="1860" w:type="dxa"/>
            <w:hideMark/>
          </w:tcPr>
          <w:p w14:paraId="506B3547"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Adjustable Vice / Equipment Stands</w:t>
            </w:r>
          </w:p>
        </w:tc>
        <w:tc>
          <w:tcPr>
            <w:tcW w:w="6744" w:type="dxa"/>
            <w:hideMark/>
          </w:tcPr>
          <w:p w14:paraId="1160EE4A" w14:textId="77777777" w:rsidR="00C86EDF" w:rsidRPr="005A1188" w:rsidRDefault="00C86EDF" w:rsidP="00993DCB">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Heavy-duty stand specifically designed for mounting a workshop vice.</w:t>
            </w:r>
          </w:p>
          <w:p w14:paraId="4EA23472" w14:textId="77777777" w:rsidR="00C86EDF" w:rsidRPr="005A1188" w:rsidRDefault="00C86EDF" w:rsidP="000D2E02">
            <w:pPr>
              <w:pStyle w:val="Listenabsatz"/>
              <w:numPr>
                <w:ilvl w:val="0"/>
                <w:numId w:val="11"/>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Floor-mounted construction, securely anchored to the structural floor.</w:t>
            </w:r>
          </w:p>
          <w:p w14:paraId="3FC2CFA8" w14:textId="77777777" w:rsidR="00C86EDF" w:rsidRPr="005A1188" w:rsidRDefault="00C86EDF" w:rsidP="000D2E02">
            <w:pPr>
              <w:pStyle w:val="Listenabsatz"/>
              <w:numPr>
                <w:ilvl w:val="0"/>
                <w:numId w:val="11"/>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Robust steel construction suitable for professional P&amp;O workshop use.</w:t>
            </w:r>
          </w:p>
          <w:p w14:paraId="2FA53C7E" w14:textId="448D9BFE" w:rsidR="00C86EDF" w:rsidRPr="005A1188" w:rsidRDefault="00C86EDF" w:rsidP="000D2E02">
            <w:pPr>
              <w:pStyle w:val="Listenabsatz"/>
              <w:numPr>
                <w:ilvl w:val="0"/>
                <w:numId w:val="11"/>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Working height adjustable 850–1,100 mm.</w:t>
            </w:r>
          </w:p>
          <w:p w14:paraId="710E8D28" w14:textId="77777777" w:rsidR="00C86EDF" w:rsidRPr="005A1188" w:rsidRDefault="00C86EDF" w:rsidP="000D2E02">
            <w:pPr>
              <w:pStyle w:val="Listenabsatz"/>
              <w:numPr>
                <w:ilvl w:val="0"/>
                <w:numId w:val="11"/>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Upper assembly rotatable/</w:t>
            </w:r>
            <w:proofErr w:type="spellStart"/>
            <w:r w:rsidRPr="005A1188">
              <w:rPr>
                <w:rFonts w:cs="Arial"/>
                <w:lang w:val="en-US"/>
              </w:rPr>
              <w:t>swivelling</w:t>
            </w:r>
            <w:proofErr w:type="spellEnd"/>
            <w:r w:rsidRPr="005A1188">
              <w:rPr>
                <w:rFonts w:cs="Arial"/>
                <w:lang w:val="en-US"/>
              </w:rPr>
              <w:t xml:space="preserve"> up to 360°, with secure locking mechanism.</w:t>
            </w:r>
          </w:p>
          <w:p w14:paraId="564A1A23" w14:textId="77777777" w:rsidR="00C86EDF" w:rsidRPr="005A1188" w:rsidRDefault="00C86EDF" w:rsidP="000D2E02">
            <w:pPr>
              <w:pStyle w:val="Listenabsatz"/>
              <w:numPr>
                <w:ilvl w:val="0"/>
                <w:numId w:val="11"/>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Suitable mounting plate for the specified workshop vice.</w:t>
            </w:r>
          </w:p>
          <w:p w14:paraId="73D98C0D" w14:textId="77777777" w:rsidR="00C86EDF" w:rsidRPr="005A1188" w:rsidRDefault="00C86EDF" w:rsidP="000D2E02">
            <w:pPr>
              <w:pStyle w:val="Listenabsatz"/>
              <w:numPr>
                <w:ilvl w:val="0"/>
                <w:numId w:val="11"/>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Load capacity: minimum 15 kg.</w:t>
            </w:r>
          </w:p>
          <w:p w14:paraId="7BDEB8AB" w14:textId="77777777" w:rsidR="00C86EDF" w:rsidRPr="005A1188" w:rsidRDefault="00C86EDF" w:rsidP="000D2E02">
            <w:pPr>
              <w:pStyle w:val="Listenabsatz"/>
              <w:numPr>
                <w:ilvl w:val="0"/>
                <w:numId w:val="11"/>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Stable under cutting, filing, bending and assembly operations.</w:t>
            </w:r>
          </w:p>
          <w:p w14:paraId="3BE7D3D6" w14:textId="2A5F7255" w:rsidR="00C86EDF" w:rsidRPr="005A1188" w:rsidRDefault="00C86EDF" w:rsidP="00993DCB">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complete with all required floor anchoring and vice-mounting hardware.</w:t>
            </w:r>
          </w:p>
        </w:tc>
      </w:tr>
      <w:tr w:rsidR="00C86EDF" w:rsidRPr="007B1A1F" w14:paraId="1DCC8B26" w14:textId="77777777" w:rsidTr="00283D4F">
        <w:trPr>
          <w:trHeight w:val="4539"/>
        </w:trPr>
        <w:tc>
          <w:tcPr>
            <w:cnfStyle w:val="001000000000" w:firstRow="0" w:lastRow="0" w:firstColumn="1" w:lastColumn="0" w:oddVBand="0" w:evenVBand="0" w:oddHBand="0" w:evenHBand="0" w:firstRowFirstColumn="0" w:firstRowLastColumn="0" w:lastRowFirstColumn="0" w:lastRowLastColumn="0"/>
            <w:tcW w:w="571" w:type="dxa"/>
            <w:hideMark/>
          </w:tcPr>
          <w:p w14:paraId="400E5FA7" w14:textId="77777777" w:rsidR="00C86EDF" w:rsidRPr="005A1188" w:rsidRDefault="00C86EDF" w:rsidP="00A21FC0">
            <w:pPr>
              <w:rPr>
                <w:rFonts w:cs="Arial"/>
                <w:lang w:val="en-US"/>
              </w:rPr>
            </w:pPr>
            <w:r w:rsidRPr="005A1188">
              <w:rPr>
                <w:rFonts w:cs="Arial"/>
                <w:lang w:val="en-US"/>
              </w:rPr>
              <w:t>28</w:t>
            </w:r>
          </w:p>
        </w:tc>
        <w:tc>
          <w:tcPr>
            <w:tcW w:w="1860" w:type="dxa"/>
            <w:hideMark/>
          </w:tcPr>
          <w:p w14:paraId="02787199"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Plaster Working Tables</w:t>
            </w:r>
          </w:p>
        </w:tc>
        <w:tc>
          <w:tcPr>
            <w:tcW w:w="6744" w:type="dxa"/>
            <w:hideMark/>
          </w:tcPr>
          <w:p w14:paraId="40F84906" w14:textId="77777777" w:rsidR="00C86EDF" w:rsidRPr="005A1188" w:rsidRDefault="00C86EDF" w:rsidP="00993DCB">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Heavy-duty worktable for plaster casting, model preparation and modification.</w:t>
            </w:r>
          </w:p>
          <w:p w14:paraId="101641A6" w14:textId="77777777" w:rsidR="00C86EDF" w:rsidRPr="005A1188" w:rsidRDefault="00C86EDF" w:rsidP="000D2E02">
            <w:pPr>
              <w:pStyle w:val="Listenabsatz"/>
              <w:numPr>
                <w:ilvl w:val="0"/>
                <w:numId w:val="1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Suitable for two simultaneous working positions.</w:t>
            </w:r>
          </w:p>
          <w:p w14:paraId="40E1484F" w14:textId="77777777" w:rsidR="00C86EDF" w:rsidRPr="005A1188" w:rsidRDefault="00C86EDF" w:rsidP="000D2E02">
            <w:pPr>
              <w:pStyle w:val="Listenabsatz"/>
              <w:numPr>
                <w:ilvl w:val="0"/>
                <w:numId w:val="1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Welded structural steel frame, corrosion-protected by powder coating or equivalent durable surface treatment.</w:t>
            </w:r>
          </w:p>
          <w:p w14:paraId="1D9FD1B9" w14:textId="77777777" w:rsidR="00C86EDF" w:rsidRPr="005A1188" w:rsidRDefault="00C86EDF" w:rsidP="000D2E02">
            <w:pPr>
              <w:pStyle w:val="Listenabsatz"/>
              <w:numPr>
                <w:ilvl w:val="0"/>
                <w:numId w:val="1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Durable, moisture-resistant worktop, suitable for repeated plaster-working operations and routine cleaning.</w:t>
            </w:r>
          </w:p>
          <w:p w14:paraId="173D6393" w14:textId="77777777" w:rsidR="00C86EDF" w:rsidRPr="005A1188" w:rsidRDefault="00C86EDF" w:rsidP="000D2E02">
            <w:pPr>
              <w:pStyle w:val="Listenabsatz"/>
              <w:numPr>
                <w:ilvl w:val="0"/>
                <w:numId w:val="1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Integrated opening/gap for collection and removal of plaster residues.</w:t>
            </w:r>
          </w:p>
          <w:p w14:paraId="2921CF2D" w14:textId="77777777" w:rsidR="00C86EDF" w:rsidRPr="005A1188" w:rsidRDefault="00C86EDF" w:rsidP="000D2E02">
            <w:pPr>
              <w:pStyle w:val="Listenabsatz"/>
              <w:numPr>
                <w:ilvl w:val="0"/>
                <w:numId w:val="1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Lower open/grated storage shelves for tools, materials and plaster-working accessories.</w:t>
            </w:r>
          </w:p>
          <w:p w14:paraId="1115C3D9" w14:textId="77777777" w:rsidR="00C86EDF" w:rsidRPr="005A1188" w:rsidRDefault="00C86EDF" w:rsidP="000D2E02">
            <w:pPr>
              <w:pStyle w:val="Listenabsatz"/>
              <w:numPr>
                <w:ilvl w:val="0"/>
                <w:numId w:val="1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Provision for secure mounting and use of plaster-working tools and accessories.</w:t>
            </w:r>
          </w:p>
          <w:p w14:paraId="0B070EC9" w14:textId="3698EE25" w:rsidR="00C86EDF" w:rsidRPr="00B87E81" w:rsidRDefault="00C86EDF" w:rsidP="000D2E02">
            <w:pPr>
              <w:pStyle w:val="Listenabsatz"/>
              <w:numPr>
                <w:ilvl w:val="0"/>
                <w:numId w:val="10"/>
              </w:numPr>
              <w:cnfStyle w:val="000000000000" w:firstRow="0" w:lastRow="0" w:firstColumn="0" w:lastColumn="0" w:oddVBand="0" w:evenVBand="0" w:oddHBand="0" w:evenHBand="0" w:firstRowFirstColumn="0" w:firstRowLastColumn="0" w:lastRowFirstColumn="0" w:lastRowLastColumn="0"/>
              <w:rPr>
                <w:rFonts w:cs="Arial"/>
                <w:lang w:val="pt-BR"/>
              </w:rPr>
            </w:pPr>
            <w:proofErr w:type="spellStart"/>
            <w:r w:rsidRPr="00B87E81">
              <w:rPr>
                <w:rFonts w:cs="Arial"/>
                <w:lang w:val="pt-BR"/>
              </w:rPr>
              <w:t>Dimensions</w:t>
            </w:r>
            <w:proofErr w:type="spellEnd"/>
            <w:r w:rsidRPr="00B87E81">
              <w:rPr>
                <w:rFonts w:cs="Arial"/>
                <w:lang w:val="pt-BR"/>
              </w:rPr>
              <w:t xml:space="preserve"> (W × D × H):1,400–1,600 × 1,400–1,600 × 800–900 mm.</w:t>
            </w:r>
          </w:p>
          <w:p w14:paraId="61AAAB95" w14:textId="28CEFC47" w:rsidR="00C86EDF" w:rsidRPr="005A1188" w:rsidRDefault="00C86EDF" w:rsidP="00993DCB">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complete with all components and fittings required for installation and intended use.</w:t>
            </w:r>
          </w:p>
        </w:tc>
      </w:tr>
      <w:tr w:rsidR="00C86EDF" w:rsidRPr="007B1A1F" w14:paraId="0916F577"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4B02F4FD" w14:textId="77777777" w:rsidR="00C86EDF" w:rsidRPr="005A1188" w:rsidRDefault="00C86EDF" w:rsidP="00A21FC0">
            <w:pPr>
              <w:rPr>
                <w:rFonts w:cs="Arial"/>
                <w:lang w:val="en-US"/>
              </w:rPr>
            </w:pPr>
            <w:r w:rsidRPr="005A1188">
              <w:rPr>
                <w:rFonts w:cs="Arial"/>
                <w:lang w:val="en-US"/>
              </w:rPr>
              <w:t>29</w:t>
            </w:r>
          </w:p>
        </w:tc>
        <w:tc>
          <w:tcPr>
            <w:tcW w:w="1860" w:type="dxa"/>
            <w:hideMark/>
          </w:tcPr>
          <w:p w14:paraId="4B7D72FD"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Stainless-Steel Plaster Sinks</w:t>
            </w:r>
          </w:p>
        </w:tc>
        <w:tc>
          <w:tcPr>
            <w:tcW w:w="6744" w:type="dxa"/>
            <w:hideMark/>
          </w:tcPr>
          <w:p w14:paraId="7E168F70" w14:textId="77777777" w:rsidR="00C86EDF" w:rsidRPr="005A1188" w:rsidRDefault="00C86EDF" w:rsidP="00045A6C">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Deep sink for soaking, washing and processing plaster models, tools and materials.</w:t>
            </w:r>
          </w:p>
          <w:p w14:paraId="7011BC30" w14:textId="18DC5E5F" w:rsidR="00C86EDF" w:rsidRPr="005A1188" w:rsidRDefault="00C86EDF" w:rsidP="000D2E02">
            <w:pPr>
              <w:pStyle w:val="Listenabsatz"/>
              <w:numPr>
                <w:ilvl w:val="0"/>
                <w:numId w:val="13"/>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Construction and all surfaces exposed to water and plaster made of stainless steel, minimum grade AISI 304 or equivalent.</w:t>
            </w:r>
          </w:p>
          <w:p w14:paraId="4289A4BD" w14:textId="77777777" w:rsidR="00C86EDF" w:rsidRPr="005A1188" w:rsidRDefault="00C86EDF" w:rsidP="000D2E02">
            <w:pPr>
              <w:pStyle w:val="Listenabsatz"/>
              <w:numPr>
                <w:ilvl w:val="0"/>
                <w:numId w:val="1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1 × single-basin deep sink: approx. 750 × 500 × 365 mm, wall-mounted; basin approx. 670 × 390 × 310 mm.</w:t>
            </w:r>
          </w:p>
          <w:p w14:paraId="3581B39D" w14:textId="77777777" w:rsidR="00C86EDF" w:rsidRPr="005A1188" w:rsidRDefault="00C86EDF" w:rsidP="000D2E02">
            <w:pPr>
              <w:pStyle w:val="Listenabsatz"/>
              <w:numPr>
                <w:ilvl w:val="0"/>
                <w:numId w:val="1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1 × double-basin sink: approx. 1,300 × 700 × 850 mm, floor-standing on corrosion-resistant frame with adjustable feet; each basin approx. 500 × 500 × 300 mm.</w:t>
            </w:r>
          </w:p>
          <w:p w14:paraId="4BD4566A" w14:textId="77777777" w:rsidR="00C86EDF" w:rsidRPr="005A1188" w:rsidRDefault="00C86EDF" w:rsidP="000D2E02">
            <w:pPr>
              <w:pStyle w:val="Listenabsatz"/>
              <w:numPr>
                <w:ilvl w:val="0"/>
                <w:numId w:val="1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Stainless-steel construction suitable for plaster and wet workshop operations.</w:t>
            </w:r>
          </w:p>
          <w:p w14:paraId="2C040C2E" w14:textId="77777777" w:rsidR="00C86EDF" w:rsidRPr="005A1188" w:rsidRDefault="00C86EDF" w:rsidP="000D2E02">
            <w:pPr>
              <w:pStyle w:val="Listenabsatz"/>
              <w:numPr>
                <w:ilvl w:val="0"/>
                <w:numId w:val="1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Backsplash provided.</w:t>
            </w:r>
          </w:p>
          <w:p w14:paraId="32541B3A" w14:textId="77777777" w:rsidR="00C86EDF" w:rsidRPr="005A1188" w:rsidRDefault="00C86EDF" w:rsidP="000D2E02">
            <w:pPr>
              <w:pStyle w:val="Listenabsatz"/>
              <w:numPr>
                <w:ilvl w:val="0"/>
                <w:numId w:val="1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Single sink supplied with removable stainless-steel bottom grid.</w:t>
            </w:r>
          </w:p>
          <w:p w14:paraId="5FA543BB" w14:textId="77777777" w:rsidR="00C86EDF" w:rsidRPr="005A1188" w:rsidRDefault="00C86EDF" w:rsidP="000D2E02">
            <w:pPr>
              <w:pStyle w:val="Listenabsatz"/>
              <w:numPr>
                <w:ilvl w:val="0"/>
                <w:numId w:val="1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Both suitable for connection to the workshop water supply, drainage and plaster separator system.</w:t>
            </w:r>
          </w:p>
          <w:p w14:paraId="62243798" w14:textId="77777777" w:rsidR="00C86EDF" w:rsidRPr="005A1188" w:rsidRDefault="00C86EDF" w:rsidP="000D2E02">
            <w:pPr>
              <w:pStyle w:val="Listenabsatz"/>
              <w:numPr>
                <w:ilvl w:val="0"/>
                <w:numId w:val="1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Faucets/mixers and all required connection accessories to be included.</w:t>
            </w:r>
          </w:p>
          <w:p w14:paraId="11663290" w14:textId="77777777" w:rsidR="00C86EDF" w:rsidRPr="005A1188" w:rsidRDefault="00C86EDF" w:rsidP="000D2E02">
            <w:pPr>
              <w:pStyle w:val="Listenabsatz"/>
              <w:numPr>
                <w:ilvl w:val="0"/>
                <w:numId w:val="1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Bidder shall state net weight.</w:t>
            </w:r>
          </w:p>
          <w:p w14:paraId="26B12F06" w14:textId="4666163C" w:rsidR="00C86EDF" w:rsidRPr="005A1188" w:rsidRDefault="00C86EDF" w:rsidP="000D2E02">
            <w:pPr>
              <w:pStyle w:val="Listenabsatz"/>
              <w:numPr>
                <w:ilvl w:val="0"/>
                <w:numId w:val="1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lastRenderedPageBreak/>
              <w:t xml:space="preserve">Drain outlet suitable for connection to the </w:t>
            </w:r>
            <w:r w:rsidRPr="005A1188">
              <w:rPr>
                <w:rFonts w:cs="Arial"/>
                <w:b/>
                <w:bCs/>
                <w:lang w:val="en-US"/>
              </w:rPr>
              <w:t xml:space="preserve">plaster </w:t>
            </w:r>
            <w:r w:rsidRPr="005A1188">
              <w:rPr>
                <w:rFonts w:cs="Arial"/>
                <w:lang w:val="en-US"/>
              </w:rPr>
              <w:t>separator/trap specified under Item 30.</w:t>
            </w:r>
          </w:p>
        </w:tc>
      </w:tr>
      <w:tr w:rsidR="00C86EDF" w:rsidRPr="007B1A1F" w14:paraId="4BB9A266"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50D39518" w14:textId="77777777" w:rsidR="00C86EDF" w:rsidRPr="005A1188" w:rsidRDefault="00C86EDF" w:rsidP="00A21FC0">
            <w:pPr>
              <w:rPr>
                <w:rFonts w:cs="Arial"/>
                <w:lang w:val="en-US"/>
              </w:rPr>
            </w:pPr>
            <w:r w:rsidRPr="005A1188">
              <w:rPr>
                <w:rFonts w:cs="Arial"/>
                <w:lang w:val="en-US"/>
              </w:rPr>
              <w:lastRenderedPageBreak/>
              <w:t>30</w:t>
            </w:r>
          </w:p>
        </w:tc>
        <w:tc>
          <w:tcPr>
            <w:tcW w:w="1860" w:type="dxa"/>
            <w:hideMark/>
          </w:tcPr>
          <w:p w14:paraId="600BA2C4"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Plaster Separators / Traps</w:t>
            </w:r>
          </w:p>
        </w:tc>
        <w:tc>
          <w:tcPr>
            <w:tcW w:w="6744" w:type="dxa"/>
            <w:hideMark/>
          </w:tcPr>
          <w:p w14:paraId="3BDEBA7B" w14:textId="77777777" w:rsidR="00C86EDF" w:rsidRPr="005A1188" w:rsidRDefault="00C86EDF" w:rsidP="00A656DD">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Multi-chamber plaster sedimentation separator for installation on drainage from plaster/wet-work sinks.</w:t>
            </w:r>
          </w:p>
          <w:p w14:paraId="6AA4C34B" w14:textId="77777777" w:rsidR="00C86EDF" w:rsidRPr="005A1188" w:rsidRDefault="00C86EDF" w:rsidP="000D2E02">
            <w:pPr>
              <w:pStyle w:val="Listenabsatz"/>
              <w:numPr>
                <w:ilvl w:val="0"/>
                <w:numId w:val="14"/>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Capacity approximately 14 L per unit.</w:t>
            </w:r>
          </w:p>
          <w:p w14:paraId="4DE50071" w14:textId="77777777" w:rsidR="00C86EDF" w:rsidRPr="005A1188" w:rsidRDefault="00C86EDF" w:rsidP="000D2E02">
            <w:pPr>
              <w:pStyle w:val="Listenabsatz"/>
              <w:numPr>
                <w:ilvl w:val="0"/>
                <w:numId w:val="14"/>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Diameter approximately 340 mm.</w:t>
            </w:r>
          </w:p>
          <w:p w14:paraId="654ED3FA" w14:textId="77777777" w:rsidR="00C86EDF" w:rsidRPr="005A1188" w:rsidRDefault="00C86EDF" w:rsidP="000D2E02">
            <w:pPr>
              <w:pStyle w:val="Listenabsatz"/>
              <w:numPr>
                <w:ilvl w:val="0"/>
                <w:numId w:val="14"/>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Minimum 4-chamber separation arrangement.</w:t>
            </w:r>
          </w:p>
          <w:p w14:paraId="1C27115D" w14:textId="224E3C03" w:rsidR="00C86EDF" w:rsidRPr="005A1188" w:rsidRDefault="00C86EDF" w:rsidP="000D2E02">
            <w:pPr>
              <w:pStyle w:val="Listenabsatz"/>
              <w:numPr>
                <w:ilvl w:val="0"/>
                <w:numId w:val="14"/>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Removable/snap-lock construction permits cleaning and waste removal.</w:t>
            </w:r>
          </w:p>
          <w:p w14:paraId="21D1D3B6" w14:textId="77777777" w:rsidR="00C86EDF" w:rsidRPr="005A1188" w:rsidRDefault="00C86EDF" w:rsidP="000D2E02">
            <w:pPr>
              <w:pStyle w:val="Listenabsatz"/>
              <w:numPr>
                <w:ilvl w:val="0"/>
                <w:numId w:val="14"/>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Inlet and outlet approximately 1½ inch or equivalent.</w:t>
            </w:r>
          </w:p>
          <w:p w14:paraId="09B3A611" w14:textId="77777777" w:rsidR="00C86EDF" w:rsidRPr="005A1188" w:rsidRDefault="00C86EDF" w:rsidP="000D2E02">
            <w:pPr>
              <w:pStyle w:val="Listenabsatz"/>
              <w:numPr>
                <w:ilvl w:val="0"/>
                <w:numId w:val="14"/>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Each separator supplied with initial waste-collection bags/liners.</w:t>
            </w:r>
          </w:p>
          <w:p w14:paraId="4BF68F73" w14:textId="77777777" w:rsidR="00C86EDF" w:rsidRPr="005A1188" w:rsidRDefault="00C86EDF" w:rsidP="000D2E02">
            <w:pPr>
              <w:pStyle w:val="Listenabsatz"/>
              <w:numPr>
                <w:ilvl w:val="0"/>
                <w:numId w:val="14"/>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Additionally supplied with 2 packs of replacement waste bags, minimum 25 bags per pack.</w:t>
            </w:r>
          </w:p>
          <w:p w14:paraId="39702C5E" w14:textId="4CEA0E3C" w:rsidR="00C86EDF" w:rsidRPr="005A1188" w:rsidRDefault="00C86EDF" w:rsidP="00A656DD">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complete with required inlet/outlet connection accessories.</w:t>
            </w:r>
          </w:p>
        </w:tc>
      </w:tr>
      <w:tr w:rsidR="00C86EDF" w:rsidRPr="007B1A1F" w14:paraId="784DA075"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2B980091" w14:textId="77777777" w:rsidR="00C86EDF" w:rsidRPr="005A1188" w:rsidRDefault="00C86EDF" w:rsidP="00A21FC0">
            <w:pPr>
              <w:rPr>
                <w:rFonts w:cs="Arial"/>
                <w:lang w:val="en-US"/>
              </w:rPr>
            </w:pPr>
            <w:r w:rsidRPr="005A1188">
              <w:rPr>
                <w:rFonts w:cs="Arial"/>
                <w:lang w:val="en-US"/>
              </w:rPr>
              <w:t>31</w:t>
            </w:r>
          </w:p>
        </w:tc>
        <w:tc>
          <w:tcPr>
            <w:tcW w:w="1860" w:type="dxa"/>
            <w:hideMark/>
          </w:tcPr>
          <w:p w14:paraId="015A8888"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Plaster Storage Silo / Bin</w:t>
            </w:r>
          </w:p>
        </w:tc>
        <w:tc>
          <w:tcPr>
            <w:tcW w:w="6744" w:type="dxa"/>
            <w:hideMark/>
          </w:tcPr>
          <w:p w14:paraId="47487FDD" w14:textId="77777777" w:rsidR="00C86EDF" w:rsidRPr="005A1188" w:rsidRDefault="00C86EDF" w:rsidP="00C71FAE">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Enclosed mobile storage silo for dry plaster powder, suitable for intensive use in prosthetic and orthotic workshops.</w:t>
            </w:r>
          </w:p>
          <w:p w14:paraId="435E0E89" w14:textId="07A63DFD" w:rsidR="00C86EDF" w:rsidRPr="005A1188" w:rsidRDefault="00C86EDF" w:rsidP="000D2E02">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Storage capacity: 125–350 L.</w:t>
            </w:r>
          </w:p>
          <w:p w14:paraId="0A608207" w14:textId="77777777" w:rsidR="00C86EDF" w:rsidRPr="005A1188" w:rsidRDefault="00C86EDF" w:rsidP="000D2E02">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Storage container manufactured from stainless steel (minimum AISI 304) or equivalent corrosion- and abrasion-resistant material suitable for intensive plaster handling.</w:t>
            </w:r>
          </w:p>
          <w:p w14:paraId="3368FB5E" w14:textId="77777777" w:rsidR="00C86EDF" w:rsidRPr="005A1188" w:rsidRDefault="00C86EDF" w:rsidP="000D2E02">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Smooth internal surfaces facilitating material discharge and cleaning.</w:t>
            </w:r>
          </w:p>
          <w:p w14:paraId="5D802129" w14:textId="77777777" w:rsidR="00C86EDF" w:rsidRPr="005A1188" w:rsidRDefault="00C86EDF" w:rsidP="000D2E02">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Close-fitting, moisture-protective lid to minimize moisture ingress, contamination and dust release.</w:t>
            </w:r>
          </w:p>
          <w:p w14:paraId="1784FDD6" w14:textId="77777777" w:rsidR="00C86EDF" w:rsidRPr="005A1188" w:rsidRDefault="00C86EDF" w:rsidP="000D2E02">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Controlled manual discharge mechanism, incorporating a screw/auger dosing arrangement or equivalent, allowing gradual dispensing with minimal spillage.</w:t>
            </w:r>
          </w:p>
          <w:p w14:paraId="640AA959" w14:textId="77777777" w:rsidR="00C86EDF" w:rsidRPr="005A1188" w:rsidRDefault="00C86EDF" w:rsidP="000D2E02">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Discharge components manufactured from stainless steel or equivalent wear-resistant material.</w:t>
            </w:r>
          </w:p>
          <w:p w14:paraId="080F946D" w14:textId="77777777" w:rsidR="00C86EDF" w:rsidRPr="005A1188" w:rsidRDefault="00C86EDF" w:rsidP="000D2E02">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Mobile base equipped with four swivel castors, at least two lockable.</w:t>
            </w:r>
          </w:p>
          <w:p w14:paraId="58BDCBF3" w14:textId="77777777" w:rsidR="00C86EDF" w:rsidRPr="005A1188" w:rsidRDefault="00C86EDF" w:rsidP="000D2E02">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Stable construction during filling, movement and dispensing.</w:t>
            </w:r>
          </w:p>
          <w:p w14:paraId="04460585" w14:textId="5F0BBA69" w:rsidR="00C86EDF" w:rsidRPr="005A1188" w:rsidRDefault="00C86EDF" w:rsidP="000D2E02">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Dimensions (W × D × H): approximately 900 × 1,150 × 1,550 mm.</w:t>
            </w:r>
          </w:p>
          <w:p w14:paraId="09347252" w14:textId="0D4E636F" w:rsidR="00C86EDF" w:rsidRPr="005A1188" w:rsidRDefault="00C86EDF" w:rsidP="00C71FAE">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complete and ready for intended use.</w:t>
            </w:r>
          </w:p>
        </w:tc>
      </w:tr>
      <w:tr w:rsidR="00C86EDF" w:rsidRPr="007B1A1F" w14:paraId="4F058E3F"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5511929A" w14:textId="77777777" w:rsidR="00C86EDF" w:rsidRPr="005A1188" w:rsidRDefault="00C86EDF" w:rsidP="00A21FC0">
            <w:pPr>
              <w:rPr>
                <w:rFonts w:cs="Arial"/>
                <w:lang w:val="en-US"/>
              </w:rPr>
            </w:pPr>
            <w:r w:rsidRPr="005A1188">
              <w:rPr>
                <w:rFonts w:cs="Arial"/>
                <w:lang w:val="en-US"/>
              </w:rPr>
              <w:t>32</w:t>
            </w:r>
          </w:p>
        </w:tc>
        <w:tc>
          <w:tcPr>
            <w:tcW w:w="1860" w:type="dxa"/>
            <w:hideMark/>
          </w:tcPr>
          <w:p w14:paraId="1E31FF94"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Plaster Model / Product Rack</w:t>
            </w:r>
          </w:p>
        </w:tc>
        <w:tc>
          <w:tcPr>
            <w:tcW w:w="6744" w:type="dxa"/>
            <w:hideMark/>
          </w:tcPr>
          <w:p w14:paraId="396D1F10" w14:textId="77777777" w:rsidR="00C86EDF" w:rsidRPr="005A1188" w:rsidRDefault="00C86EDF" w:rsidP="00141B16">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Heavy-duty storage rack for plaster models, casts and similar products used in prosthetic and orthotic workshops.</w:t>
            </w:r>
          </w:p>
          <w:p w14:paraId="2A4D6847" w14:textId="77777777" w:rsidR="00C86EDF" w:rsidRPr="005A1188" w:rsidRDefault="00C86EDF" w:rsidP="000D2E02">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Stable, durable metal construction, with corrosion-resistant surface finish suitable for workshop use.</w:t>
            </w:r>
          </w:p>
          <w:p w14:paraId="76A63FDC" w14:textId="77777777" w:rsidR="00C86EDF" w:rsidRPr="005A1188" w:rsidRDefault="00C86EDF" w:rsidP="000D2E02">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Minimum 5 open storage levels/shelves, suitable for plaster models of different sizes, shapes and weights.</w:t>
            </w:r>
          </w:p>
          <w:p w14:paraId="62ECD37B" w14:textId="1BAE3E03" w:rsidR="00C86EDF" w:rsidRPr="005A1188" w:rsidRDefault="00C86EDF" w:rsidP="000D2E02">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Load-bearing capacity suitable for the intended application without permanent deformation or loss of structural stability.~ 200 kg.</w:t>
            </w:r>
          </w:p>
          <w:p w14:paraId="3279F990" w14:textId="77777777" w:rsidR="00C86EDF" w:rsidRPr="005A1188" w:rsidRDefault="00C86EDF" w:rsidP="000D2E02">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Open configuration allowing convenient placement, identification and removal of stored models.</w:t>
            </w:r>
          </w:p>
          <w:p w14:paraId="0C67E806" w14:textId="77777777" w:rsidR="00C86EDF" w:rsidRPr="005A1188" w:rsidRDefault="00C86EDF" w:rsidP="000D2E02">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Floor-standing design, providing adequate stability when loaded.</w:t>
            </w:r>
          </w:p>
          <w:p w14:paraId="093CF870" w14:textId="77777777" w:rsidR="00C86EDF" w:rsidRPr="005A1188" w:rsidRDefault="00C86EDF" w:rsidP="000D2E02">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Surfaces suitable for routine cleaning and removal of plaster dust and residues.</w:t>
            </w:r>
          </w:p>
          <w:p w14:paraId="7F269E3D" w14:textId="0FA4B6CE" w:rsidR="00C86EDF" w:rsidRPr="005A1188" w:rsidRDefault="00C86EDF" w:rsidP="000D2E02">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lastRenderedPageBreak/>
              <w:t>Dimensions (W × D × H): 1,000–1,500 × 500–700 × 1,300–2,000 mm, or equivalent dimensions providing comparable storage capacity and functionality.</w:t>
            </w:r>
          </w:p>
        </w:tc>
      </w:tr>
      <w:tr w:rsidR="00C86EDF" w:rsidRPr="007B1A1F" w14:paraId="7EE46FE0"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232EEB25" w14:textId="77777777" w:rsidR="00C86EDF" w:rsidRPr="005A1188" w:rsidRDefault="00C86EDF" w:rsidP="00A21FC0">
            <w:pPr>
              <w:rPr>
                <w:rFonts w:cs="Arial"/>
                <w:lang w:val="en-US"/>
              </w:rPr>
            </w:pPr>
            <w:r w:rsidRPr="005A1188">
              <w:rPr>
                <w:rFonts w:cs="Arial"/>
                <w:lang w:val="en-US"/>
              </w:rPr>
              <w:lastRenderedPageBreak/>
              <w:t>33</w:t>
            </w:r>
          </w:p>
        </w:tc>
        <w:tc>
          <w:tcPr>
            <w:tcW w:w="1860" w:type="dxa"/>
            <w:hideMark/>
          </w:tcPr>
          <w:p w14:paraId="59FF9F44"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Mobile Plaster Work / Casting Stand</w:t>
            </w:r>
          </w:p>
        </w:tc>
        <w:tc>
          <w:tcPr>
            <w:tcW w:w="6744" w:type="dxa"/>
            <w:hideMark/>
          </w:tcPr>
          <w:p w14:paraId="445C4AB5" w14:textId="77777777" w:rsidR="00C86EDF" w:rsidRPr="005A1188" w:rsidRDefault="00C86EDF" w:rsidP="00BC489A">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Mobile work/casting stand designed for plaster casting, preparation and model-working activities in prosthetic and orthotic workshops.</w:t>
            </w:r>
          </w:p>
          <w:p w14:paraId="23AAD261" w14:textId="77777777" w:rsidR="00C86EDF" w:rsidRPr="005A1188" w:rsidRDefault="00C86EDF" w:rsidP="000D2E02">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Supporting frame manufactured from welded steel tubing or sections, protected by durable powder coating or equivalent corrosion-resistant finish.</w:t>
            </w:r>
          </w:p>
          <w:p w14:paraId="6B5597CC" w14:textId="77777777" w:rsidR="00C86EDF" w:rsidRPr="005A1188" w:rsidRDefault="00C86EDF" w:rsidP="000D2E02">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Fitted with a removable plaster-working container/tray or equivalent recessed working surface for containing plaster, water and residues during casting and preparation.</w:t>
            </w:r>
          </w:p>
          <w:p w14:paraId="4DAD4EAA" w14:textId="77777777" w:rsidR="00C86EDF" w:rsidRPr="005A1188" w:rsidRDefault="00C86EDF" w:rsidP="000D2E02">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Working container/tray manufactured from stainless steel, impact-resistant polymer (e.g. PE/PP), or equivalent non-corroding, moisture-resistant material suitable for repeated contact with wet plaster and water.</w:t>
            </w:r>
          </w:p>
          <w:p w14:paraId="0CAFBCC8" w14:textId="77777777" w:rsidR="00C86EDF" w:rsidRPr="005A1188" w:rsidRDefault="00C86EDF" w:rsidP="000D2E02">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Container/tray surfaces shall be smooth, non-absorbent and suitable for repeated cleaning and removal of hardened plaster residues.</w:t>
            </w:r>
          </w:p>
          <w:p w14:paraId="4CEA0325" w14:textId="77777777" w:rsidR="00C86EDF" w:rsidRPr="005A1188" w:rsidRDefault="00C86EDF" w:rsidP="000D2E02">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Open lower shelf/platform, where provided, manufactured from corrosion-resistant or coated metal and suitable for temporary storage of plaster-working materials, containers and tools.</w:t>
            </w:r>
          </w:p>
          <w:p w14:paraId="48878F03" w14:textId="77777777" w:rsidR="00C86EDF" w:rsidRPr="005A1188" w:rsidRDefault="00C86EDF" w:rsidP="000D2E02">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Mobile base fitted with four swivel castors, minimum two lockable, or equivalent braking arrangement.</w:t>
            </w:r>
          </w:p>
          <w:p w14:paraId="2171B213" w14:textId="5911C547" w:rsidR="00C86EDF" w:rsidRPr="005A1188" w:rsidRDefault="00C86EDF" w:rsidP="000D2E02">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Stable construction suitable for plaster-working operations with the castors/braking system secured.</w:t>
            </w:r>
          </w:p>
          <w:p w14:paraId="3E8DCFB7" w14:textId="3D05B089" w:rsidR="00C86EDF" w:rsidRPr="005A1188" w:rsidRDefault="00C86EDF" w:rsidP="000D2E02">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Dimensions (W × D × H): 800–1,000 × 500–650 × 800–950 mm, or equivalent dimensions providing comparable working area and functionality.</w:t>
            </w:r>
          </w:p>
        </w:tc>
      </w:tr>
      <w:tr w:rsidR="00C86EDF" w:rsidRPr="007B1A1F" w14:paraId="54208307"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1CA4E6FA" w14:textId="77777777" w:rsidR="00C86EDF" w:rsidRPr="005A1188" w:rsidRDefault="00C86EDF" w:rsidP="00A21FC0">
            <w:pPr>
              <w:rPr>
                <w:rFonts w:cs="Arial"/>
                <w:lang w:val="en-US"/>
              </w:rPr>
            </w:pPr>
            <w:r w:rsidRPr="005A1188">
              <w:rPr>
                <w:rFonts w:cs="Arial"/>
                <w:lang w:val="en-US"/>
              </w:rPr>
              <w:t>34</w:t>
            </w:r>
          </w:p>
        </w:tc>
        <w:tc>
          <w:tcPr>
            <w:tcW w:w="1860" w:type="dxa"/>
            <w:hideMark/>
          </w:tcPr>
          <w:p w14:paraId="7D3DCF5F"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fr-FR"/>
              </w:rPr>
            </w:pPr>
            <w:r w:rsidRPr="005A1188">
              <w:rPr>
                <w:rFonts w:cs="Arial"/>
                <w:b/>
                <w:bCs/>
                <w:lang w:val="fr-FR"/>
              </w:rPr>
              <w:t>Mobile Plaster Waste Pans / Containers</w:t>
            </w:r>
          </w:p>
        </w:tc>
        <w:tc>
          <w:tcPr>
            <w:tcW w:w="6744" w:type="dxa"/>
            <w:hideMark/>
          </w:tcPr>
          <w:p w14:paraId="293C26E5" w14:textId="24291BE7" w:rsidR="00C86EDF" w:rsidRPr="005A1188" w:rsidRDefault="00C86EDF" w:rsidP="00EF2344">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set of mobile containers suitable for collection and handling of plaster residues.</w:t>
            </w:r>
          </w:p>
          <w:p w14:paraId="03ACE375" w14:textId="77777777" w:rsidR="00C86EDF" w:rsidRPr="005A1188" w:rsidRDefault="00C86EDF" w:rsidP="000D2E02">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Containers manufactured from high-density polyethylene (HDPE), polypropylene (PP), or equivalent impact-, moisture- and corrosion-resistant material suitable for intensive workshop use.</w:t>
            </w:r>
          </w:p>
          <w:p w14:paraId="1A9E9ED4" w14:textId="77777777" w:rsidR="00C86EDF" w:rsidRPr="005A1188" w:rsidRDefault="00C86EDF" w:rsidP="000D2E02">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Smooth, non-absorbent internal surfaces, resistant to plaster residues and suitable for repeated cleaning.</w:t>
            </w:r>
          </w:p>
          <w:p w14:paraId="523FDBA5" w14:textId="77777777" w:rsidR="00C86EDF" w:rsidRPr="005A1188" w:rsidRDefault="00C86EDF" w:rsidP="000D2E02">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Stable construction suitable for routine loading, movement and emptying.</w:t>
            </w:r>
          </w:p>
          <w:p w14:paraId="76DA1E5B" w14:textId="77777777" w:rsidR="00C86EDF" w:rsidRPr="005A1188" w:rsidRDefault="00C86EDF" w:rsidP="000D2E02">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Equipped with wheels/castors and suitable handles or equivalent handling arrangement to facilitate movement, emptying and cleaning.</w:t>
            </w:r>
          </w:p>
          <w:p w14:paraId="28CB8BF6" w14:textId="77777777" w:rsidR="00C86EDF" w:rsidRPr="005A1188" w:rsidRDefault="00C86EDF" w:rsidP="000D2E02">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Design shall permit convenient access for collection and removal of plaster residues.</w:t>
            </w:r>
          </w:p>
          <w:p w14:paraId="2E55F841" w14:textId="1AA15396" w:rsidR="00C86EDF" w:rsidRPr="005A1188" w:rsidRDefault="00C86EDF" w:rsidP="00EF2344">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Configuration:</w:t>
            </w:r>
          </w:p>
          <w:p w14:paraId="23C51C6F" w14:textId="1E525E59" w:rsidR="00C86EDF" w:rsidRPr="005A1188" w:rsidRDefault="00C86EDF" w:rsidP="000D2E02">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 2 units: nominal capacity 100–120 L.</w:t>
            </w:r>
          </w:p>
          <w:p w14:paraId="5BE08D6A" w14:textId="58FA495B" w:rsidR="00C86EDF" w:rsidRPr="005A1188" w:rsidRDefault="00C86EDF" w:rsidP="000D2E02">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2 units: nominal capacity 50–70 L.</w:t>
            </w:r>
          </w:p>
          <w:p w14:paraId="3DF39534" w14:textId="02DEA02F" w:rsidR="00C86EDF" w:rsidRPr="005A1188" w:rsidRDefault="00C86EDF" w:rsidP="000D2E02">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The smaller containers shall be suitable for use with the Rod Holder for Plaster Pan specified in this </w:t>
            </w:r>
            <w:proofErr w:type="spellStart"/>
            <w:r w:rsidRPr="005A1188">
              <w:rPr>
                <w:rFonts w:cs="Arial"/>
                <w:lang w:val="en-US"/>
              </w:rPr>
              <w:t>tende</w:t>
            </w:r>
            <w:proofErr w:type="spellEnd"/>
            <w:r w:rsidRPr="005A1188">
              <w:rPr>
                <w:rFonts w:cs="Arial"/>
                <w:lang w:val="en-US"/>
              </w:rPr>
              <w:t>, including dimensional/mechanical compatibility where applicable.</w:t>
            </w:r>
          </w:p>
          <w:p w14:paraId="47496573" w14:textId="44AFCBA6" w:rsidR="00C86EDF" w:rsidRPr="005A1188" w:rsidRDefault="00C86EDF" w:rsidP="00EF2344">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complete and ready for use.</w:t>
            </w:r>
          </w:p>
        </w:tc>
      </w:tr>
      <w:tr w:rsidR="00C86EDF" w:rsidRPr="007B1A1F" w14:paraId="2E298FA4"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7E4F85D8" w14:textId="77777777" w:rsidR="00C86EDF" w:rsidRPr="005A1188" w:rsidRDefault="00C86EDF" w:rsidP="00A21FC0">
            <w:pPr>
              <w:rPr>
                <w:rFonts w:cs="Arial"/>
                <w:lang w:val="en-US"/>
              </w:rPr>
            </w:pPr>
            <w:r w:rsidRPr="005A1188">
              <w:rPr>
                <w:rFonts w:cs="Arial"/>
                <w:lang w:val="en-US"/>
              </w:rPr>
              <w:t>35</w:t>
            </w:r>
          </w:p>
        </w:tc>
        <w:tc>
          <w:tcPr>
            <w:tcW w:w="1860" w:type="dxa"/>
            <w:hideMark/>
          </w:tcPr>
          <w:p w14:paraId="4BCEBBA9"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 xml:space="preserve">Plaster Model Holding / </w:t>
            </w:r>
            <w:r w:rsidRPr="005A1188">
              <w:rPr>
                <w:rFonts w:cs="Arial"/>
                <w:b/>
                <w:bCs/>
                <w:lang w:val="en-US"/>
              </w:rPr>
              <w:lastRenderedPageBreak/>
              <w:t>Transfer Devices</w:t>
            </w:r>
          </w:p>
        </w:tc>
        <w:tc>
          <w:tcPr>
            <w:tcW w:w="6744" w:type="dxa"/>
            <w:hideMark/>
          </w:tcPr>
          <w:p w14:paraId="545F9D41" w14:textId="5AC76B1E" w:rsidR="00C86EDF" w:rsidRPr="005A1188" w:rsidRDefault="00C86EDF" w:rsidP="00C25866">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lastRenderedPageBreak/>
              <w:t>Multifunctional holding and transfer device for secure positioning and manipulation of plaster models.</w:t>
            </w:r>
          </w:p>
          <w:p w14:paraId="7320A77E" w14:textId="23F4E420" w:rsidR="00C86EDF" w:rsidRPr="005A1188" w:rsidRDefault="00C86EDF" w:rsidP="000D2E02">
            <w:pPr>
              <w:pStyle w:val="Listenabsatz"/>
              <w:numPr>
                <w:ilvl w:val="0"/>
                <w:numId w:val="1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lastRenderedPageBreak/>
              <w:t>Suitable for clamping round and square tubes/rods up to 35 mm or equivalent.</w:t>
            </w:r>
          </w:p>
          <w:p w14:paraId="46C687A8" w14:textId="77777777" w:rsidR="00C86EDF" w:rsidRPr="005A1188" w:rsidRDefault="00C86EDF" w:rsidP="000D2E02">
            <w:pPr>
              <w:pStyle w:val="Listenabsatz"/>
              <w:numPr>
                <w:ilvl w:val="0"/>
                <w:numId w:val="1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Continuously rotatable through 360°, with secure position locking.</w:t>
            </w:r>
          </w:p>
          <w:p w14:paraId="494F0DAD" w14:textId="77777777" w:rsidR="00C86EDF" w:rsidRPr="005A1188" w:rsidRDefault="00C86EDF" w:rsidP="000D2E02">
            <w:pPr>
              <w:pStyle w:val="Listenabsatz"/>
              <w:numPr>
                <w:ilvl w:val="0"/>
                <w:numId w:val="1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Integrated approx. 900 mm scale for controlled positioning/measurement.</w:t>
            </w:r>
          </w:p>
          <w:p w14:paraId="78CC70EC" w14:textId="77777777" w:rsidR="00C86EDF" w:rsidRPr="005A1188" w:rsidRDefault="00C86EDF" w:rsidP="000D2E02">
            <w:pPr>
              <w:pStyle w:val="Listenabsatz"/>
              <w:numPr>
                <w:ilvl w:val="0"/>
                <w:numId w:val="1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with pipe/tube holder.</w:t>
            </w:r>
          </w:p>
          <w:p w14:paraId="56150E16" w14:textId="77777777" w:rsidR="00C86EDF" w:rsidRPr="005A1188" w:rsidRDefault="00C86EDF" w:rsidP="000D2E02">
            <w:pPr>
              <w:pStyle w:val="Listenabsatz"/>
              <w:numPr>
                <w:ilvl w:val="0"/>
                <w:numId w:val="1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with S.A.C.H.-type foot adaptor or functionally equivalent adaptor for holding prosthetic foot components/models.</w:t>
            </w:r>
          </w:p>
          <w:p w14:paraId="00CA41AE" w14:textId="77777777" w:rsidR="00C86EDF" w:rsidRPr="005A1188" w:rsidRDefault="00C86EDF" w:rsidP="000D2E02">
            <w:pPr>
              <w:pStyle w:val="Listenabsatz"/>
              <w:numPr>
                <w:ilvl w:val="0"/>
                <w:numId w:val="1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with two-way vacuum tube/connection assembly for use with applicable vacuum-forming/model-processing operations.</w:t>
            </w:r>
          </w:p>
          <w:p w14:paraId="6A4661F6" w14:textId="77777777" w:rsidR="00C86EDF" w:rsidRPr="005A1188" w:rsidRDefault="00C86EDF" w:rsidP="000D2E02">
            <w:pPr>
              <w:pStyle w:val="Listenabsatz"/>
              <w:numPr>
                <w:ilvl w:val="0"/>
                <w:numId w:val="1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Robust, corrosion-resistant construction suitable for repeated professional workshop use.</w:t>
            </w:r>
          </w:p>
          <w:p w14:paraId="29290B96" w14:textId="04E05B92" w:rsidR="00C86EDF" w:rsidRPr="005A1188" w:rsidRDefault="00C86EDF" w:rsidP="000D2E02">
            <w:pPr>
              <w:pStyle w:val="Listenabsatz"/>
              <w:numPr>
                <w:ilvl w:val="0"/>
                <w:numId w:val="1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Overall dimensions (W × D × H): 240–350 × 300–400 × 900–1,100 mm.</w:t>
            </w:r>
          </w:p>
          <w:p w14:paraId="5502168A" w14:textId="26AE4A0B" w:rsidR="00C86EDF" w:rsidRPr="005A1188" w:rsidRDefault="00C86EDF" w:rsidP="00C25866">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complete with all required clamps, holders, adaptors and mounting accessories for intended operation.</w:t>
            </w:r>
          </w:p>
        </w:tc>
      </w:tr>
      <w:tr w:rsidR="00C86EDF" w:rsidRPr="007B1A1F" w14:paraId="3554E1CD"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0B784BAA" w14:textId="77777777" w:rsidR="00C86EDF" w:rsidRPr="005A1188" w:rsidRDefault="00C86EDF" w:rsidP="00A21FC0">
            <w:pPr>
              <w:rPr>
                <w:rFonts w:cs="Arial"/>
                <w:lang w:val="en-US"/>
              </w:rPr>
            </w:pPr>
            <w:r w:rsidRPr="005A1188">
              <w:rPr>
                <w:rFonts w:cs="Arial"/>
                <w:lang w:val="en-US"/>
              </w:rPr>
              <w:lastRenderedPageBreak/>
              <w:t>36</w:t>
            </w:r>
          </w:p>
        </w:tc>
        <w:tc>
          <w:tcPr>
            <w:tcW w:w="1860" w:type="dxa"/>
            <w:hideMark/>
          </w:tcPr>
          <w:p w14:paraId="20FB7E5E"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Oscillating Plaster Saw</w:t>
            </w:r>
          </w:p>
        </w:tc>
        <w:tc>
          <w:tcPr>
            <w:tcW w:w="6744" w:type="dxa"/>
            <w:hideMark/>
          </w:tcPr>
          <w:p w14:paraId="6350F467" w14:textId="540296E5" w:rsidR="00C86EDF" w:rsidRPr="005A1188" w:rsidRDefault="00C86EDF" w:rsidP="00905D6D">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Professional hand-held oscillating plaster saw suitable for cutting and modification of plaster casts.</w:t>
            </w:r>
          </w:p>
          <w:p w14:paraId="33BD0BD5" w14:textId="14DD1DC6" w:rsidR="00C86EDF" w:rsidRPr="005A1188" w:rsidRDefault="00C86EDF" w:rsidP="000D2E02">
            <w:pPr>
              <w:pStyle w:val="Listenabsatz"/>
              <w:numPr>
                <w:ilvl w:val="0"/>
                <w:numId w:val="19"/>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Oscillation frequency: 12,000–21,000 oscillations/min.</w:t>
            </w:r>
          </w:p>
          <w:p w14:paraId="72AF41E1" w14:textId="2FC1BC03" w:rsidR="00C86EDF" w:rsidRPr="005A1188" w:rsidRDefault="00C86EDF" w:rsidP="000D2E02">
            <w:pPr>
              <w:pStyle w:val="Listenabsatz"/>
              <w:numPr>
                <w:ilvl w:val="0"/>
                <w:numId w:val="19"/>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Oscillating cutting action without continuous blade rotation.</w:t>
            </w:r>
          </w:p>
          <w:p w14:paraId="767BA844" w14:textId="77777777" w:rsidR="00C86EDF" w:rsidRPr="005A1188" w:rsidRDefault="00C86EDF" w:rsidP="000D2E02">
            <w:pPr>
              <w:pStyle w:val="Listenabsatz"/>
              <w:numPr>
                <w:ilvl w:val="0"/>
                <w:numId w:val="19"/>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Electrical supply: 220–240 V, 50/60 Hz, single phase.</w:t>
            </w:r>
          </w:p>
          <w:p w14:paraId="00F33A42" w14:textId="01CBF61F" w:rsidR="00C86EDF" w:rsidRPr="005A1188" w:rsidRDefault="00C86EDF" w:rsidP="000D2E02">
            <w:pPr>
              <w:pStyle w:val="Listenabsatz"/>
              <w:numPr>
                <w:ilvl w:val="0"/>
                <w:numId w:val="19"/>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Rated power: 200–300 W.</w:t>
            </w:r>
          </w:p>
          <w:p w14:paraId="0E0EABB4" w14:textId="77777777" w:rsidR="00C86EDF" w:rsidRPr="005A1188" w:rsidRDefault="00C86EDF" w:rsidP="000D2E02">
            <w:pPr>
              <w:pStyle w:val="Listenabsatz"/>
              <w:numPr>
                <w:ilvl w:val="0"/>
                <w:numId w:val="19"/>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Designed for controlled cutting with oscillating blade movement, without continuous blade rotation.</w:t>
            </w:r>
          </w:p>
          <w:p w14:paraId="63DDD4EF" w14:textId="77777777" w:rsidR="00C86EDF" w:rsidRPr="005A1188" w:rsidRDefault="00C86EDF" w:rsidP="000D2E02">
            <w:pPr>
              <w:pStyle w:val="Listenabsatz"/>
              <w:numPr>
                <w:ilvl w:val="0"/>
                <w:numId w:val="19"/>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Ergonomic hand-held design suitable for repeated professional workshop use.</w:t>
            </w:r>
          </w:p>
          <w:p w14:paraId="1396CAAE" w14:textId="77777777" w:rsidR="00C86EDF" w:rsidRPr="005A1188" w:rsidRDefault="00C86EDF" w:rsidP="000D2E02">
            <w:pPr>
              <w:pStyle w:val="Listenabsatz"/>
              <w:numPr>
                <w:ilvl w:val="0"/>
                <w:numId w:val="19"/>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with minimum two interchangeable circular oscillating saw blades, approximately Ø50 mm and Ø65 mm, or equivalent sizes suitable for cutting and modification of plaster casts/models.</w:t>
            </w:r>
          </w:p>
          <w:p w14:paraId="101FCD23" w14:textId="7C1D857B" w:rsidR="00C86EDF" w:rsidRPr="005A1188" w:rsidRDefault="00C86EDF" w:rsidP="000D2E02">
            <w:pPr>
              <w:pStyle w:val="Listenabsatz"/>
              <w:numPr>
                <w:ilvl w:val="0"/>
                <w:numId w:val="19"/>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Blades manufactured from hardened steel, stainless steel, titanium-coated steel or equivalent wear-resistant material suitable for plaster cutting.</w:t>
            </w:r>
          </w:p>
          <w:p w14:paraId="2F0D7DA0" w14:textId="29302E34" w:rsidR="00C86EDF" w:rsidRPr="005A1188" w:rsidRDefault="00C86EDF" w:rsidP="000D2E02">
            <w:pPr>
              <w:pStyle w:val="Listenabsatz"/>
              <w:numPr>
                <w:ilvl w:val="0"/>
                <w:numId w:val="19"/>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Tool weight: 1.5–2.0 kg, excluding accessories.</w:t>
            </w:r>
          </w:p>
          <w:p w14:paraId="6B2BAC2B" w14:textId="61BEB69F" w:rsidR="00C86EDF" w:rsidRPr="005A1188" w:rsidRDefault="00C86EDF" w:rsidP="00905D6D">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complete with blades, blade-changing accessories where required, power cable and all components necessary for operation.</w:t>
            </w:r>
          </w:p>
        </w:tc>
      </w:tr>
      <w:tr w:rsidR="00C86EDF" w:rsidRPr="007B1A1F" w14:paraId="765287D4"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14674FB0" w14:textId="77777777" w:rsidR="00C86EDF" w:rsidRPr="005A1188" w:rsidRDefault="00C86EDF" w:rsidP="00A21FC0">
            <w:pPr>
              <w:rPr>
                <w:rFonts w:cs="Arial"/>
                <w:lang w:val="en-US"/>
              </w:rPr>
            </w:pPr>
            <w:r w:rsidRPr="005A1188">
              <w:rPr>
                <w:rFonts w:cs="Arial"/>
                <w:lang w:val="en-US"/>
              </w:rPr>
              <w:t>37</w:t>
            </w:r>
          </w:p>
        </w:tc>
        <w:tc>
          <w:tcPr>
            <w:tcW w:w="1860" w:type="dxa"/>
            <w:hideMark/>
          </w:tcPr>
          <w:p w14:paraId="5A68E116"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Plaster Vibrator</w:t>
            </w:r>
          </w:p>
        </w:tc>
        <w:tc>
          <w:tcPr>
            <w:tcW w:w="6744" w:type="dxa"/>
            <w:hideMark/>
          </w:tcPr>
          <w:p w14:paraId="23A2ABA0" w14:textId="77777777" w:rsidR="00C86EDF" w:rsidRPr="005A1188" w:rsidRDefault="00C86EDF" w:rsidP="00CD4342">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Professional bench-top plaster vibrator for compacting and </w:t>
            </w:r>
            <w:proofErr w:type="spellStart"/>
            <w:r w:rsidRPr="005A1188">
              <w:rPr>
                <w:rFonts w:cs="Arial"/>
                <w:lang w:val="en-US"/>
              </w:rPr>
              <w:t>deaerating</w:t>
            </w:r>
            <w:proofErr w:type="spellEnd"/>
            <w:r w:rsidRPr="005A1188">
              <w:rPr>
                <w:rFonts w:cs="Arial"/>
                <w:lang w:val="en-US"/>
              </w:rPr>
              <w:t xml:space="preserve"> freshly mixed plaster and reducing entrapped air during plaster model preparation.</w:t>
            </w:r>
          </w:p>
          <w:p w14:paraId="329EDAB0" w14:textId="77777777" w:rsidR="00C86EDF" w:rsidRPr="005A1188" w:rsidRDefault="00C86EDF" w:rsidP="000D2E02">
            <w:pPr>
              <w:pStyle w:val="Listenabsatz"/>
              <w:numPr>
                <w:ilvl w:val="0"/>
                <w:numId w:val="2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Suitable for professional prosthetic and orthotic workshop use.</w:t>
            </w:r>
          </w:p>
          <w:p w14:paraId="1338694F" w14:textId="38695855" w:rsidR="00C86EDF" w:rsidRPr="005A1188" w:rsidRDefault="00C86EDF" w:rsidP="000D2E02">
            <w:pPr>
              <w:pStyle w:val="Listenabsatz"/>
              <w:numPr>
                <w:ilvl w:val="0"/>
                <w:numId w:val="2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Vibration frequency: 3,000–6,000 vibrations/min, or equivalent operating range suitable for the intended application.</w:t>
            </w:r>
          </w:p>
          <w:p w14:paraId="762CA73B" w14:textId="77777777" w:rsidR="00C86EDF" w:rsidRPr="005A1188" w:rsidRDefault="00C86EDF" w:rsidP="000D2E02">
            <w:pPr>
              <w:pStyle w:val="Listenabsatz"/>
              <w:numPr>
                <w:ilvl w:val="0"/>
                <w:numId w:val="2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Vibration control: minimum two selectable vibration levels/speeds; continuously adjustable control also acceptable.</w:t>
            </w:r>
          </w:p>
          <w:p w14:paraId="2A1870BB" w14:textId="77777777" w:rsidR="00C86EDF" w:rsidRPr="005A1188" w:rsidRDefault="00C86EDF" w:rsidP="000D2E02">
            <w:pPr>
              <w:pStyle w:val="Listenabsatz"/>
              <w:numPr>
                <w:ilvl w:val="0"/>
                <w:numId w:val="2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Power supply: 220–240 V / 50–60 Hz / 1 Ph.</w:t>
            </w:r>
          </w:p>
          <w:p w14:paraId="06A977CD" w14:textId="3C6E8DBF" w:rsidR="00C86EDF" w:rsidRPr="005A1188" w:rsidRDefault="00C86EDF" w:rsidP="000D2E02">
            <w:pPr>
              <w:pStyle w:val="Listenabsatz"/>
              <w:numPr>
                <w:ilvl w:val="0"/>
                <w:numId w:val="2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Rated power: 60–100 W.</w:t>
            </w:r>
          </w:p>
          <w:p w14:paraId="2E6599FD" w14:textId="77777777" w:rsidR="00C86EDF" w:rsidRPr="005A1188" w:rsidRDefault="00C86EDF" w:rsidP="000D2E02">
            <w:pPr>
              <w:pStyle w:val="Listenabsatz"/>
              <w:numPr>
                <w:ilvl w:val="0"/>
                <w:numId w:val="2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Upper vibration platform suitable for commonly used plaster mixing bowls and containers.</w:t>
            </w:r>
          </w:p>
          <w:p w14:paraId="0AD14053" w14:textId="77777777" w:rsidR="00C86EDF" w:rsidRPr="005A1188" w:rsidRDefault="00C86EDF" w:rsidP="000D2E02">
            <w:pPr>
              <w:pStyle w:val="Listenabsatz"/>
              <w:numPr>
                <w:ilvl w:val="0"/>
                <w:numId w:val="2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Platform surface durable, moisture-resistant and readily cleanable from plaster residues.</w:t>
            </w:r>
          </w:p>
          <w:p w14:paraId="048FF425" w14:textId="189D7996" w:rsidR="00C86EDF" w:rsidRPr="005A1188" w:rsidRDefault="00C86EDF" w:rsidP="000D2E02">
            <w:pPr>
              <w:pStyle w:val="Listenabsatz"/>
              <w:numPr>
                <w:ilvl w:val="0"/>
                <w:numId w:val="2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lastRenderedPageBreak/>
              <w:t>Stable bench-top construction with vibration-isolating rubber feet or equivalent damping arrangement to minimize vibration transmission to the supporting workbench.</w:t>
            </w:r>
          </w:p>
        </w:tc>
      </w:tr>
      <w:tr w:rsidR="00C86EDF" w:rsidRPr="005A1188" w14:paraId="192CA9EB"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0624B89B" w14:textId="384FC1C4" w:rsidR="00C86EDF" w:rsidRPr="005A1188" w:rsidRDefault="00C86EDF" w:rsidP="00A21FC0">
            <w:pPr>
              <w:rPr>
                <w:rFonts w:cs="Arial"/>
                <w:lang w:val="en-US"/>
              </w:rPr>
            </w:pPr>
            <w:r w:rsidRPr="005A1188">
              <w:rPr>
                <w:rFonts w:cs="Arial"/>
                <w:lang w:val="en-US"/>
              </w:rPr>
              <w:lastRenderedPageBreak/>
              <w:t>38</w:t>
            </w:r>
          </w:p>
        </w:tc>
        <w:tc>
          <w:tcPr>
            <w:tcW w:w="1860" w:type="dxa"/>
            <w:hideMark/>
          </w:tcPr>
          <w:p w14:paraId="49CAB9DF"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Technician Stools / Chairs</w:t>
            </w:r>
          </w:p>
        </w:tc>
        <w:tc>
          <w:tcPr>
            <w:tcW w:w="6744" w:type="dxa"/>
            <w:hideMark/>
          </w:tcPr>
          <w:p w14:paraId="121F5CF1" w14:textId="77777777" w:rsidR="00C86EDF" w:rsidRPr="005A1188" w:rsidRDefault="00C86EDF" w:rsidP="00CD4342">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Mobile, height-adjustable technician stool/chair suitable for seated work in prosthetic and orthotic workshops.</w:t>
            </w:r>
          </w:p>
          <w:p w14:paraId="583D34D2" w14:textId="77777777" w:rsidR="00C86EDF" w:rsidRPr="005A1188" w:rsidRDefault="00C86EDF" w:rsidP="00CD4342">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360° </w:t>
            </w:r>
            <w:proofErr w:type="spellStart"/>
            <w:r w:rsidRPr="005A1188">
              <w:rPr>
                <w:rFonts w:cs="Arial"/>
                <w:lang w:val="en-US"/>
              </w:rPr>
              <w:t>swivelling</w:t>
            </w:r>
            <w:proofErr w:type="spellEnd"/>
            <w:r w:rsidRPr="005A1188">
              <w:rPr>
                <w:rFonts w:cs="Arial"/>
                <w:lang w:val="en-US"/>
              </w:rPr>
              <w:t xml:space="preserve"> seat.</w:t>
            </w:r>
          </w:p>
          <w:p w14:paraId="3F204560" w14:textId="78409C32" w:rsidR="00C86EDF" w:rsidRPr="005A1188" w:rsidRDefault="00C86EDF" w:rsidP="000D2E02">
            <w:pPr>
              <w:pStyle w:val="Listenabsatz"/>
              <w:numPr>
                <w:ilvl w:val="0"/>
                <w:numId w:val="21"/>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Seat height adjustable within the range 500–750 mm, or comparable range suitable for seated workshop activities.</w:t>
            </w:r>
          </w:p>
          <w:p w14:paraId="54125761" w14:textId="61B512C3" w:rsidR="00C86EDF" w:rsidRPr="005A1188" w:rsidRDefault="00C86EDF" w:rsidP="000D2E02">
            <w:pPr>
              <w:pStyle w:val="Listenabsatz"/>
              <w:numPr>
                <w:ilvl w:val="0"/>
                <w:numId w:val="21"/>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Seat diameter/width 350–450 mm.</w:t>
            </w:r>
          </w:p>
          <w:p w14:paraId="5EAF0678" w14:textId="77777777" w:rsidR="00C86EDF" w:rsidRPr="005A1188" w:rsidRDefault="00C86EDF" w:rsidP="000D2E02">
            <w:pPr>
              <w:pStyle w:val="Listenabsatz"/>
              <w:numPr>
                <w:ilvl w:val="0"/>
                <w:numId w:val="21"/>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Height adjustment by gas spring, hydraulic mechanism or equivalent reliable system, operable from the seated position.</w:t>
            </w:r>
          </w:p>
          <w:p w14:paraId="7B980873" w14:textId="77777777" w:rsidR="00C86EDF" w:rsidRPr="005A1188" w:rsidRDefault="00C86EDF" w:rsidP="000D2E02">
            <w:pPr>
              <w:pStyle w:val="Listenabsatz"/>
              <w:numPr>
                <w:ilvl w:val="0"/>
                <w:numId w:val="21"/>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Stable five-point base fitted with minimum five swivel castors suitable for smooth workshop flooring.</w:t>
            </w:r>
          </w:p>
          <w:p w14:paraId="12892256" w14:textId="77777777" w:rsidR="00C86EDF" w:rsidRPr="005A1188" w:rsidRDefault="00C86EDF" w:rsidP="000D2E02">
            <w:pPr>
              <w:pStyle w:val="Listenabsatz"/>
              <w:numPr>
                <w:ilvl w:val="0"/>
                <w:numId w:val="21"/>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Seat with durable, non-absorbent and readily cleanable surface, resistant to routine workshop cleaning agents.</w:t>
            </w:r>
          </w:p>
          <w:p w14:paraId="31F6E8C7" w14:textId="77777777" w:rsidR="00C86EDF" w:rsidRPr="005A1188" w:rsidRDefault="00C86EDF" w:rsidP="000D2E02">
            <w:pPr>
              <w:pStyle w:val="Listenabsatz"/>
              <w:numPr>
                <w:ilvl w:val="0"/>
                <w:numId w:val="21"/>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Seat padding, where provided, shall be firm and suitable for repeated professional use.</w:t>
            </w:r>
          </w:p>
          <w:p w14:paraId="684CE239" w14:textId="77777777" w:rsidR="00C86EDF" w:rsidRPr="005A1188" w:rsidRDefault="00C86EDF" w:rsidP="000D2E02">
            <w:pPr>
              <w:pStyle w:val="Listenabsatz"/>
              <w:numPr>
                <w:ilvl w:val="0"/>
                <w:numId w:val="21"/>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Stable construction suitable for repeated movement and daily workshop operation.</w:t>
            </w:r>
          </w:p>
          <w:p w14:paraId="01497642" w14:textId="3A3EFEB3" w:rsidR="00C86EDF" w:rsidRPr="005A1188" w:rsidRDefault="00C86EDF" w:rsidP="000D2E02">
            <w:pPr>
              <w:pStyle w:val="Listenabsatz"/>
              <w:numPr>
                <w:ilvl w:val="0"/>
                <w:numId w:val="21"/>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Safe working load: ≥ 120 kg.</w:t>
            </w:r>
          </w:p>
        </w:tc>
      </w:tr>
      <w:tr w:rsidR="00C86EDF" w:rsidRPr="007B1A1F" w14:paraId="7A63CD9F"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51DDCB93" w14:textId="45751600" w:rsidR="00C86EDF" w:rsidRPr="005A1188" w:rsidRDefault="00C86EDF" w:rsidP="00A21FC0">
            <w:pPr>
              <w:rPr>
                <w:rFonts w:cs="Arial"/>
                <w:lang w:val="en-US"/>
              </w:rPr>
            </w:pPr>
            <w:r w:rsidRPr="005A1188">
              <w:rPr>
                <w:rFonts w:cs="Arial"/>
                <w:lang w:val="en-US"/>
              </w:rPr>
              <w:t>39</w:t>
            </w:r>
          </w:p>
        </w:tc>
        <w:tc>
          <w:tcPr>
            <w:tcW w:w="1860" w:type="dxa"/>
            <w:hideMark/>
          </w:tcPr>
          <w:p w14:paraId="44D7A1AA"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Machine Protective Screens</w:t>
            </w:r>
          </w:p>
        </w:tc>
        <w:tc>
          <w:tcPr>
            <w:tcW w:w="6744" w:type="dxa"/>
            <w:hideMark/>
          </w:tcPr>
          <w:p w14:paraId="05F3080B" w14:textId="77777777" w:rsidR="00C86EDF" w:rsidRPr="005A1188" w:rsidRDefault="00C86EDF" w:rsidP="00036AC4">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Freestanding protective screen for use adjacent to grinding, sanding and other mechanical workshop equipment to contain chips, particles and grinding debris.</w:t>
            </w:r>
          </w:p>
          <w:p w14:paraId="57883914" w14:textId="77777777"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Supporting frame manufactured from steel tubing/sections with durable powder-coated or equivalent corrosion-resistant finish.</w:t>
            </w:r>
          </w:p>
          <w:p w14:paraId="20029F1E" w14:textId="77777777"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Protective panel manufactured from perforated sheet steel, expanded metal mesh or equivalent durable impact-resistant metal screening.</w:t>
            </w:r>
          </w:p>
          <w:p w14:paraId="3054F441" w14:textId="60C0B655"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Stable floor-standing base/supports; castors are acceptable where provided, they must incorporate an effective locking/braking arrangement and do not compromise stability during use.</w:t>
            </w:r>
          </w:p>
          <w:p w14:paraId="462B3828" w14:textId="77777777"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Free from exposed sharp edges or hazardous projections.</w:t>
            </w:r>
          </w:p>
          <w:p w14:paraId="1F61D9BE" w14:textId="7A9DB28E" w:rsidR="00C86EDF" w:rsidRPr="00B87E81"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pt-BR"/>
              </w:rPr>
            </w:pPr>
            <w:proofErr w:type="spellStart"/>
            <w:r w:rsidRPr="00B87E81">
              <w:rPr>
                <w:rFonts w:cs="Arial"/>
                <w:lang w:val="pt-BR"/>
              </w:rPr>
              <w:t>Dimensions</w:t>
            </w:r>
            <w:proofErr w:type="spellEnd"/>
            <w:r w:rsidRPr="00B87E81">
              <w:rPr>
                <w:rFonts w:cs="Arial"/>
                <w:lang w:val="pt-BR"/>
              </w:rPr>
              <w:t xml:space="preserve"> (W × D × H): 900–1,100 × 250–400 × 1,400–1,600 mm.</w:t>
            </w:r>
          </w:p>
        </w:tc>
      </w:tr>
      <w:tr w:rsidR="00C86EDF" w:rsidRPr="007B1A1F" w14:paraId="7009052B"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61D4513C" w14:textId="33715CFE" w:rsidR="00C86EDF" w:rsidRPr="005A1188" w:rsidRDefault="00C86EDF" w:rsidP="00A21FC0">
            <w:pPr>
              <w:rPr>
                <w:rFonts w:cs="Arial"/>
                <w:lang w:val="en-US"/>
              </w:rPr>
            </w:pPr>
            <w:r w:rsidRPr="005A1188">
              <w:rPr>
                <w:rFonts w:cs="Arial"/>
                <w:lang w:val="en-US"/>
              </w:rPr>
              <w:t>40</w:t>
            </w:r>
          </w:p>
        </w:tc>
        <w:tc>
          <w:tcPr>
            <w:tcW w:w="1860" w:type="dxa"/>
            <w:hideMark/>
          </w:tcPr>
          <w:p w14:paraId="293D4A08"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Tool Boards / Holders</w:t>
            </w:r>
          </w:p>
        </w:tc>
        <w:tc>
          <w:tcPr>
            <w:tcW w:w="6744" w:type="dxa"/>
            <w:hideMark/>
          </w:tcPr>
          <w:p w14:paraId="23967F5F" w14:textId="77777777" w:rsidR="00C86EDF" w:rsidRPr="005A1188" w:rsidRDefault="00C86EDF" w:rsidP="00036AC4">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Wall-mounted tool organization system for storage, organization and ready access to hand tools used at prosthetic and orthotic workshop workstations.</w:t>
            </w:r>
          </w:p>
          <w:p w14:paraId="5FA134B4" w14:textId="77777777"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Tool board/panel manufactured from perforated sheet steel, with powder-coated, galvanized or equivalent durable corrosion-resistant surface finish.</w:t>
            </w:r>
          </w:p>
          <w:p w14:paraId="466FCB63" w14:textId="22CAB85E"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Panel dimensions: 400 × 600 mm (W × H) or larger, or equivalent size providing comparable usable tool-storage area.</w:t>
            </w:r>
          </w:p>
          <w:p w14:paraId="49DA6151" w14:textId="77777777"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Regular perforation pattern allowing repositioning and rearrangement of tool hooks and holders without modification of the panel.</w:t>
            </w:r>
          </w:p>
          <w:p w14:paraId="59D43DC9" w14:textId="77777777"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with an assorted set of minimum 30 hooks/holders, including different sizes/configurations suitable for commonly used workshop hand tools.</w:t>
            </w:r>
          </w:p>
          <w:p w14:paraId="3E532E4C" w14:textId="77777777"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lastRenderedPageBreak/>
              <w:t>Hooks/holders manufactured from steel or equivalent durable material and compatible with the supplied perforation system.</w:t>
            </w:r>
          </w:p>
          <w:p w14:paraId="1823F121" w14:textId="77777777"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Hooks/holders shall be securely retained during normal use while remaining readily repositionable.</w:t>
            </w:r>
          </w:p>
          <w:p w14:paraId="35E63876" w14:textId="564BFDC0"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Panel shall have adequate rigidity to prevent deformation under normal workshop tool loading.</w:t>
            </w:r>
          </w:p>
          <w:p w14:paraId="2F4DE994" w14:textId="5C10C68E"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complete with wall-mounting hardware, hooks/holders and all accessories required for installation and intended use.</w:t>
            </w:r>
          </w:p>
        </w:tc>
      </w:tr>
      <w:tr w:rsidR="00C86EDF" w:rsidRPr="007B1A1F" w14:paraId="11302A48"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25183770" w14:textId="44F71FAC" w:rsidR="00C86EDF" w:rsidRPr="005A1188" w:rsidRDefault="00C86EDF" w:rsidP="00A21FC0">
            <w:pPr>
              <w:rPr>
                <w:rFonts w:cs="Arial"/>
                <w:lang w:val="en-US"/>
              </w:rPr>
            </w:pPr>
            <w:r w:rsidRPr="005A1188">
              <w:rPr>
                <w:rFonts w:cs="Arial"/>
                <w:lang w:val="en-US"/>
              </w:rPr>
              <w:lastRenderedPageBreak/>
              <w:t>41</w:t>
            </w:r>
          </w:p>
        </w:tc>
        <w:tc>
          <w:tcPr>
            <w:tcW w:w="1860" w:type="dxa"/>
            <w:hideMark/>
          </w:tcPr>
          <w:p w14:paraId="2D137E0F"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Stainless-Steel Wet-Work Table</w:t>
            </w:r>
          </w:p>
        </w:tc>
        <w:tc>
          <w:tcPr>
            <w:tcW w:w="6744" w:type="dxa"/>
            <w:hideMark/>
          </w:tcPr>
          <w:p w14:paraId="2948BE5E" w14:textId="6A56BB27" w:rsidR="00C86EDF" w:rsidRPr="005A1188" w:rsidRDefault="00C86EDF" w:rsidP="00536E8F">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Heavy-duty working table suitable for wet work, plaster preparation and related activities.</w:t>
            </w:r>
          </w:p>
          <w:p w14:paraId="66BBF59C" w14:textId="3973DF0B"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Worktop manufactured from stainless steel, minimum AISI 304 (EN 1.4301) or equivalent, corrosion-resistant.</w:t>
            </w:r>
          </w:p>
          <w:p w14:paraId="53CA5D3A" w14:textId="77777777"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Supporting frame/structure manufactured from stainless steel or equivalent corrosion-resistant metal construction suitable for wet-working areas.</w:t>
            </w:r>
          </w:p>
          <w:p w14:paraId="15676811" w14:textId="77777777"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Smooth, non-absorbent and readily cleanable work surface, with edges and joints finished to prevent accumulation of plaster residues.</w:t>
            </w:r>
          </w:p>
          <w:p w14:paraId="3B102087" w14:textId="6BA7E998"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Overall dimensions (W × D × H): 1,200 × 700 × 850–900 mm, or equivalent dimensions providing comparable working area and functionality.</w:t>
            </w:r>
          </w:p>
          <w:p w14:paraId="74BCB867" w14:textId="77777777"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Lower open storage shelf, suitable for containers, materials and plaster-working accessories.</w:t>
            </w:r>
          </w:p>
          <w:p w14:paraId="06FB2DB3" w14:textId="77777777"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Fitted with height-adjustable levelling feet or equivalent arrangement providing stable installation on the workshop floor.</w:t>
            </w:r>
          </w:p>
          <w:p w14:paraId="6D14DD41" w14:textId="367AE35C"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Construction shall provide adequate rigidity and stability for normal plaster and wet-work operations without deflection or movement.</w:t>
            </w:r>
          </w:p>
          <w:p w14:paraId="5FD7CC08" w14:textId="3E38DD71" w:rsidR="00C86EDF" w:rsidRPr="005A1188" w:rsidRDefault="00C86EDF" w:rsidP="000D2E02">
            <w:pPr>
              <w:pStyle w:val="Listenabsatz"/>
              <w:numPr>
                <w:ilvl w:val="0"/>
                <w:numId w:val="2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Bidder shall state net weight and maximum permissible worktop load.</w:t>
            </w:r>
          </w:p>
        </w:tc>
      </w:tr>
      <w:tr w:rsidR="00C86EDF" w:rsidRPr="005A1188" w14:paraId="40E0C829"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7FD2D98E" w14:textId="6C363F8C" w:rsidR="00C86EDF" w:rsidRPr="005A1188" w:rsidRDefault="00C86EDF" w:rsidP="00A21FC0">
            <w:pPr>
              <w:rPr>
                <w:rFonts w:cs="Arial"/>
                <w:lang w:val="en-US"/>
              </w:rPr>
            </w:pPr>
            <w:r w:rsidRPr="005A1188">
              <w:rPr>
                <w:rFonts w:cs="Arial"/>
                <w:lang w:val="en-US"/>
              </w:rPr>
              <w:t>42</w:t>
            </w:r>
          </w:p>
        </w:tc>
        <w:tc>
          <w:tcPr>
            <w:tcW w:w="1860" w:type="dxa"/>
            <w:hideMark/>
          </w:tcPr>
          <w:p w14:paraId="56F10EC7" w14:textId="77777777" w:rsidR="00C86EDF" w:rsidRPr="005A1188" w:rsidRDefault="00C86EDF" w:rsidP="00A21FC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Parallel Workshop Vices / Rotation Plates</w:t>
            </w:r>
          </w:p>
        </w:tc>
        <w:tc>
          <w:tcPr>
            <w:tcW w:w="6744" w:type="dxa"/>
            <w:hideMark/>
          </w:tcPr>
          <w:p w14:paraId="427DF20A" w14:textId="77777777" w:rsidR="00C86EDF" w:rsidRPr="005A1188" w:rsidRDefault="00C86EDF" w:rsidP="007E1B63">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Heavy-duty parallel workshop vice suitable for prosthetic and orthotic fabrication, fitting, modification and assembly work.</w:t>
            </w:r>
          </w:p>
          <w:p w14:paraId="74BB487D" w14:textId="77777777" w:rsidR="00C86EDF" w:rsidRPr="005A1188" w:rsidRDefault="00C86ED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Nominal jaw width: approximately 140 mm.</w:t>
            </w:r>
          </w:p>
          <w:p w14:paraId="4FD8E1F7" w14:textId="642788BD" w:rsidR="00C86EDF" w:rsidRPr="005A1188" w:rsidRDefault="007806C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Pr>
                <w:rFonts w:cs="Arial"/>
                <w:lang w:val="en-US"/>
              </w:rPr>
              <w:t>J</w:t>
            </w:r>
            <w:r w:rsidR="00C86EDF" w:rsidRPr="005A1188">
              <w:rPr>
                <w:rFonts w:cs="Arial"/>
                <w:lang w:val="en-US"/>
              </w:rPr>
              <w:t xml:space="preserve">aw opening: </w:t>
            </w:r>
            <w:r w:rsidR="00C86EDF" w:rsidRPr="007806CF">
              <w:rPr>
                <w:rFonts w:cs="Arial"/>
                <w:lang w:val="en-US"/>
              </w:rPr>
              <w:t>180–200 mm.</w:t>
            </w:r>
          </w:p>
          <w:p w14:paraId="4E6192A0" w14:textId="170C1067" w:rsidR="00C86EDF" w:rsidRPr="005A1188" w:rsidRDefault="00C86ED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Throat depth: 70–90 mm.</w:t>
            </w:r>
          </w:p>
          <w:p w14:paraId="1042F26C" w14:textId="77777777" w:rsidR="00C86EDF" w:rsidRPr="005A1188" w:rsidRDefault="00C86ED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Vice body manufactured from high-strength cast iron, forged steel, cast steel, or equivalent material suitable for heavy-duty professional workshop use.</w:t>
            </w:r>
          </w:p>
          <w:p w14:paraId="735ADB18" w14:textId="77777777" w:rsidR="00C86EDF" w:rsidRPr="005A1188" w:rsidRDefault="00C86ED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Hardened steel or equivalent wear-resistant gripping surfaces/jaw plates, replaceable or reversible where provided by the manufacturer.</w:t>
            </w:r>
          </w:p>
          <w:p w14:paraId="7F941AF4" w14:textId="77777777" w:rsidR="00C86EDF" w:rsidRPr="005A1188" w:rsidRDefault="00C86ED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Spindle and operating mechanism suitable for repeated professional use and providing controlled, secure clamping.</w:t>
            </w:r>
          </w:p>
          <w:p w14:paraId="6FDB10ED" w14:textId="77777777" w:rsidR="00C86EDF" w:rsidRPr="005A1188" w:rsidRDefault="00C86ED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Suitable for secure mounting to the designated workshop workbench/workstation.</w:t>
            </w:r>
          </w:p>
          <w:p w14:paraId="422551E7" w14:textId="77777777" w:rsidR="00C86EDF" w:rsidRPr="005A1188" w:rsidRDefault="00C86ED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Each vice supplied with one compatible rotation/swivel plate, allowing secure angular positioning of the vice and positive locking in the selected position.</w:t>
            </w:r>
          </w:p>
          <w:p w14:paraId="2CC3E3DC" w14:textId="77777777" w:rsidR="00C86EDF" w:rsidRPr="005A1188" w:rsidRDefault="00C86ED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lastRenderedPageBreak/>
              <w:t>Each vice additionally supplied with one pair/set of removable non-marring protective jaws, manufactured from polyurethane, elastomer, soft metal or equivalent material suitable for clamping sensitive or finished components without surface damage.</w:t>
            </w:r>
          </w:p>
          <w:p w14:paraId="12DC08FD" w14:textId="720939B3" w:rsidR="00C86EDF" w:rsidRPr="005A1188" w:rsidRDefault="00C86ED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complete with rotation/swivel plate, protective jaw set and mounting hardware required for installation.</w:t>
            </w:r>
          </w:p>
          <w:p w14:paraId="1E518071" w14:textId="77777777" w:rsidR="00C86EDF" w:rsidRPr="005A1188" w:rsidRDefault="00C86EDF" w:rsidP="00C25866">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configuration:</w:t>
            </w:r>
          </w:p>
          <w:p w14:paraId="78D0BB3C" w14:textId="37B9412C" w:rsidR="00C86EDF" w:rsidRPr="005A1188" w:rsidRDefault="00C86EDF" w:rsidP="000D2E02">
            <w:pPr>
              <w:pStyle w:val="Listenabsatz"/>
              <w:numPr>
                <w:ilvl w:val="0"/>
                <w:numId w:val="24"/>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8 vices + 8 rotation plates + 8 protective jaw sets.</w:t>
            </w:r>
          </w:p>
        </w:tc>
      </w:tr>
      <w:tr w:rsidR="00C86EDF" w:rsidRPr="005A1188" w14:paraId="70058DD2"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0A6BA563" w14:textId="035139C2" w:rsidR="00C86EDF" w:rsidRPr="005A1188" w:rsidRDefault="00C86EDF" w:rsidP="00BF0770">
            <w:pPr>
              <w:rPr>
                <w:rFonts w:cs="Arial"/>
                <w:lang w:val="en-US"/>
              </w:rPr>
            </w:pPr>
            <w:r w:rsidRPr="005A1188">
              <w:rPr>
                <w:rFonts w:cs="Arial"/>
                <w:lang w:val="en-US"/>
              </w:rPr>
              <w:lastRenderedPageBreak/>
              <w:t>43</w:t>
            </w:r>
          </w:p>
        </w:tc>
        <w:tc>
          <w:tcPr>
            <w:tcW w:w="1860" w:type="dxa"/>
            <w:hideMark/>
          </w:tcPr>
          <w:p w14:paraId="5EB48E4C" w14:textId="77777777" w:rsidR="00C86EDF" w:rsidRPr="005A1188" w:rsidRDefault="00C86EDF" w:rsidP="00BF077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Double-Lockstitch Sewing Machine</w:t>
            </w:r>
          </w:p>
        </w:tc>
        <w:tc>
          <w:tcPr>
            <w:tcW w:w="6744" w:type="dxa"/>
            <w:hideMark/>
          </w:tcPr>
          <w:p w14:paraId="78691951" w14:textId="77777777" w:rsidR="00C86EDF" w:rsidRPr="005A1188" w:rsidRDefault="00C86EDF" w:rsidP="00BF077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Heavy-duty parallel workshop vice suitable for prosthetic and orthotic fabrication, fitting, modification and assembly work.</w:t>
            </w:r>
          </w:p>
          <w:p w14:paraId="72FD1EC6" w14:textId="77777777" w:rsidR="00C86EDF" w:rsidRPr="007806CF" w:rsidRDefault="00C86ED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sidRPr="007806CF">
              <w:rPr>
                <w:rFonts w:cs="Arial"/>
                <w:lang w:val="en-US"/>
              </w:rPr>
              <w:t>Nominal jaw width: approximately 140 mm.</w:t>
            </w:r>
          </w:p>
          <w:p w14:paraId="739296ED" w14:textId="31992682" w:rsidR="00C86EDF" w:rsidRPr="007806CF" w:rsidRDefault="007806C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sidRPr="007806CF">
              <w:rPr>
                <w:rFonts w:cs="Arial"/>
                <w:lang w:val="en-US"/>
              </w:rPr>
              <w:t>J</w:t>
            </w:r>
            <w:r w:rsidR="00C86EDF" w:rsidRPr="007806CF">
              <w:rPr>
                <w:rFonts w:cs="Arial"/>
                <w:lang w:val="en-US"/>
              </w:rPr>
              <w:t>aw opening: 180–200 mm</w:t>
            </w:r>
          </w:p>
          <w:p w14:paraId="59B4EBD2" w14:textId="11B92CFF" w:rsidR="00C86EDF" w:rsidRPr="005A1188" w:rsidRDefault="00C86ED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Throat depth: 70–90 mm.</w:t>
            </w:r>
          </w:p>
          <w:p w14:paraId="0CC7BC85" w14:textId="77777777" w:rsidR="00C86EDF" w:rsidRPr="005A1188" w:rsidRDefault="00C86ED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Vice body manufactured from high-strength cast iron, forged steel, cast steel, or equivalent material suitable for heavy-duty professional workshop use.</w:t>
            </w:r>
          </w:p>
          <w:p w14:paraId="6597FD00" w14:textId="77777777" w:rsidR="00C86EDF" w:rsidRPr="005A1188" w:rsidRDefault="00C86ED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Hardened steel or equivalent wear-resistant gripping surfaces/jaw plates, replaceable or reversible where provided by the manufacturer.</w:t>
            </w:r>
          </w:p>
          <w:p w14:paraId="12D1DC2B" w14:textId="77777777" w:rsidR="00C86EDF" w:rsidRPr="005A1188" w:rsidRDefault="00C86ED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Spindle and operating mechanism suitable for repeated professional use and providing controlled, secure clamping.</w:t>
            </w:r>
          </w:p>
          <w:p w14:paraId="17F81811" w14:textId="77777777" w:rsidR="00C86EDF" w:rsidRPr="005A1188" w:rsidRDefault="00C86ED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Suitable for secure mounting to the designated workshop workbench/workstation.</w:t>
            </w:r>
          </w:p>
          <w:p w14:paraId="23C011BB" w14:textId="77777777" w:rsidR="00C86EDF" w:rsidRPr="005A1188" w:rsidRDefault="00C86ED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Each vice supplied with one compatible rotation/swivel plate, allowing secure angular positioning of the vice and positive locking in the selected position.</w:t>
            </w:r>
          </w:p>
          <w:p w14:paraId="1A74E656" w14:textId="77777777" w:rsidR="00C86EDF" w:rsidRPr="005A1188" w:rsidRDefault="00C86ED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Each vice additionally supplied with one pair/set of removable non-marring protective jaws, manufactured from polyurethane, elastomer, soft metal or equivalent material suitable for clamping sensitive or finished components without surface damage.</w:t>
            </w:r>
          </w:p>
          <w:p w14:paraId="11B53BF3" w14:textId="77777777" w:rsidR="00C86EDF" w:rsidRPr="005A1188" w:rsidRDefault="00C86EDF" w:rsidP="000D2E02">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complete with rotation/swivel plate, protective jaw set and mounting hardware required for installation.</w:t>
            </w:r>
          </w:p>
          <w:p w14:paraId="70C9906C" w14:textId="77777777" w:rsidR="00C86EDF" w:rsidRPr="005A1188" w:rsidRDefault="00C86EDF" w:rsidP="00BF077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configuration:</w:t>
            </w:r>
          </w:p>
          <w:p w14:paraId="4FC3D073" w14:textId="7FB67372" w:rsidR="00C86EDF" w:rsidRPr="005A1188" w:rsidRDefault="00C86EDF" w:rsidP="00BF077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8 vices + 8 rotation plates + 8 protective jaw sets.</w:t>
            </w:r>
          </w:p>
        </w:tc>
      </w:tr>
      <w:tr w:rsidR="00C86EDF" w:rsidRPr="009F0322" w14:paraId="38668D18"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201EB637" w14:textId="36C2161E" w:rsidR="00C86EDF" w:rsidRPr="005A1188" w:rsidRDefault="00C86EDF" w:rsidP="00BF0770">
            <w:pPr>
              <w:rPr>
                <w:rFonts w:cs="Arial"/>
                <w:lang w:val="en-US"/>
              </w:rPr>
            </w:pPr>
            <w:r w:rsidRPr="005A1188">
              <w:rPr>
                <w:rFonts w:cs="Arial"/>
                <w:lang w:val="en-US"/>
              </w:rPr>
              <w:t>44</w:t>
            </w:r>
          </w:p>
        </w:tc>
        <w:tc>
          <w:tcPr>
            <w:tcW w:w="1860" w:type="dxa"/>
            <w:hideMark/>
          </w:tcPr>
          <w:p w14:paraId="55411872" w14:textId="77777777" w:rsidR="00C86EDF" w:rsidRPr="005A1188" w:rsidRDefault="00C86EDF" w:rsidP="00BF0770">
            <w:pPr>
              <w:cnfStyle w:val="000000000000" w:firstRow="0" w:lastRow="0" w:firstColumn="0" w:lastColumn="0" w:oddVBand="0" w:evenVBand="0" w:oddHBand="0" w:evenHBand="0" w:firstRowFirstColumn="0" w:firstRowLastColumn="0" w:lastRowFirstColumn="0" w:lastRowLastColumn="0"/>
              <w:rPr>
                <w:rFonts w:cs="Arial"/>
                <w:lang w:val="en-US"/>
              </w:rPr>
            </w:pPr>
            <w:proofErr w:type="spellStart"/>
            <w:r w:rsidRPr="005A1188">
              <w:rPr>
                <w:rFonts w:cs="Arial"/>
                <w:b/>
                <w:bCs/>
                <w:lang w:val="en-US"/>
              </w:rPr>
              <w:t>Orthopaedic</w:t>
            </w:r>
            <w:proofErr w:type="spellEnd"/>
            <w:r w:rsidRPr="005A1188">
              <w:rPr>
                <w:rFonts w:cs="Arial"/>
                <w:b/>
                <w:bCs/>
                <w:lang w:val="en-US"/>
              </w:rPr>
              <w:t xml:space="preserve"> Footwear Band-Scouring and Finishing Machine</w:t>
            </w:r>
          </w:p>
        </w:tc>
        <w:tc>
          <w:tcPr>
            <w:tcW w:w="6744" w:type="dxa"/>
            <w:hideMark/>
          </w:tcPr>
          <w:p w14:paraId="693A3038" w14:textId="77777777" w:rsidR="00C86EDF" w:rsidRPr="005A1188" w:rsidRDefault="00C86EDF" w:rsidP="000D2E02">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Professional floor-standing machine for scouring, grinding and finishing </w:t>
            </w:r>
            <w:proofErr w:type="spellStart"/>
            <w:r w:rsidRPr="005A1188">
              <w:rPr>
                <w:rFonts w:cs="Arial"/>
                <w:lang w:val="en-US"/>
              </w:rPr>
              <w:t>orthopaedic</w:t>
            </w:r>
            <w:proofErr w:type="spellEnd"/>
            <w:r w:rsidRPr="005A1188">
              <w:rPr>
                <w:rFonts w:cs="Arial"/>
                <w:lang w:val="en-US"/>
              </w:rPr>
              <w:t xml:space="preserve"> footwear and related components.</w:t>
            </w:r>
          </w:p>
          <w:p w14:paraId="7858BA9E" w14:textId="77777777" w:rsidR="00C86EDF" w:rsidRPr="005A1188" w:rsidRDefault="00C86EDF" w:rsidP="000D2E02">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Minimum two scouring-band stations with separate drives.</w:t>
            </w:r>
          </w:p>
          <w:p w14:paraId="7EFC3D46" w14:textId="77777777" w:rsidR="00C86EDF" w:rsidRPr="005A1188" w:rsidRDefault="00C86EDF" w:rsidP="000D2E02">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Scouring bands approximately 40 mm and 100 mm wide × 1,480 mm long.</w:t>
            </w:r>
          </w:p>
          <w:p w14:paraId="2DC7ACA1" w14:textId="77777777" w:rsidR="00C86EDF" w:rsidRPr="005A1188" w:rsidRDefault="00C86EDF" w:rsidP="000D2E02">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Contact-wheel diameters approximately 170 mm and 110 mm, respectively.</w:t>
            </w:r>
          </w:p>
          <w:p w14:paraId="60365C40" w14:textId="77777777" w:rsidR="00C86EDF" w:rsidRPr="005A1188" w:rsidRDefault="00C86EDF" w:rsidP="000D2E02">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Distance between scouring bands approximately 620 mm.</w:t>
            </w:r>
          </w:p>
          <w:p w14:paraId="207DF332" w14:textId="759BABD6" w:rsidR="00C86EDF" w:rsidRPr="005A1188" w:rsidRDefault="00C86EDF" w:rsidP="000D2E02">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Working/axis height electrically and continuously adjustable, 1,000–1,220 mm.</w:t>
            </w:r>
          </w:p>
          <w:p w14:paraId="1AE786E1" w14:textId="77777777" w:rsidR="00C86EDF" w:rsidRPr="005A1188" w:rsidRDefault="00C86EDF" w:rsidP="000D2E02">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Adjustable Naumkeag-type finishing/grinding unit or functionally equivalent system.</w:t>
            </w:r>
          </w:p>
          <w:p w14:paraId="3F2E24AE" w14:textId="77777777" w:rsidR="00C86EDF" w:rsidRPr="005A1188" w:rsidRDefault="00C86EDF" w:rsidP="000D2E02">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Standard tool-mounting interface, MK2 or equivalent, for interchangeable finishing tools.</w:t>
            </w:r>
          </w:p>
          <w:p w14:paraId="6841F0DD" w14:textId="77777777" w:rsidR="00C86EDF" w:rsidRPr="005A1188" w:rsidRDefault="00C86EDF" w:rsidP="000D2E02">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lastRenderedPageBreak/>
              <w:t>Integrated workplace lighting.</w:t>
            </w:r>
          </w:p>
          <w:p w14:paraId="44C23D54" w14:textId="77777777" w:rsidR="00C86EDF" w:rsidRPr="005A1188" w:rsidRDefault="00C86EDF" w:rsidP="000D2E02">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Integrated shelf/storage for tools and accessories.</w:t>
            </w:r>
          </w:p>
          <w:p w14:paraId="6AB7A0B2" w14:textId="77777777" w:rsidR="00C86EDF" w:rsidRPr="005A1188" w:rsidRDefault="00C86EDF" w:rsidP="000D2E02">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Pneumatic belt-tensioning system.</w:t>
            </w:r>
          </w:p>
          <w:p w14:paraId="219CBD0F" w14:textId="77777777" w:rsidR="00C86EDF" w:rsidRPr="005A1188" w:rsidRDefault="00C86EDF" w:rsidP="000D2E02">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Compressed-air connection for pneumatic functions and cleaning/blow-off.</w:t>
            </w:r>
          </w:p>
          <w:p w14:paraId="150DAD9C" w14:textId="77777777" w:rsidR="00C86EDF" w:rsidRPr="005A1188" w:rsidRDefault="00C86EDF" w:rsidP="000D2E02">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Connection to external dust-extraction system at the relevant working positions.</w:t>
            </w:r>
          </w:p>
          <w:p w14:paraId="48CA0640" w14:textId="77777777" w:rsidR="00C86EDF" w:rsidRPr="005A1188" w:rsidRDefault="00C86EDF" w:rsidP="000D2E02">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Dust-protected motors and switches.</w:t>
            </w:r>
          </w:p>
          <w:p w14:paraId="095E9128" w14:textId="77777777" w:rsidR="00C86EDF" w:rsidRPr="005A1188" w:rsidRDefault="00C86EDF" w:rsidP="000D2E02">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Electrical supply: 400 V, 50 Hz, 3-phase.</w:t>
            </w:r>
          </w:p>
          <w:p w14:paraId="0BF35F16" w14:textId="701C2BD9" w:rsidR="00C86EDF" w:rsidRPr="005A1188" w:rsidRDefault="00C86EDF" w:rsidP="000D2E02">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Overall dimensions 1,500 × 800 × 2,100–2,300 mm (W×D×H).</w:t>
            </w:r>
          </w:p>
          <w:p w14:paraId="12938146" w14:textId="77777777" w:rsidR="00C86EDF" w:rsidRPr="005A1188" w:rsidRDefault="00C86EDF" w:rsidP="00BF0770">
            <w:p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with an initial footwear-finishing tooling and abrasive set, including at minimum:</w:t>
            </w:r>
          </w:p>
          <w:p w14:paraId="3FD30956" w14:textId="77777777" w:rsidR="00C86EDF" w:rsidRPr="005A1188" w:rsidRDefault="00C86EDF" w:rsidP="000D2E02">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Scouring/finishing wheel, approx. Ø150 mm – Qty 1</w:t>
            </w:r>
          </w:p>
          <w:p w14:paraId="1E19F6D8" w14:textId="77777777" w:rsidR="00C86EDF" w:rsidRPr="005A1188" w:rsidRDefault="00C86EDF" w:rsidP="000D2E02">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Replacement abrasive material for scouring wheel – Qty 2</w:t>
            </w:r>
          </w:p>
          <w:p w14:paraId="3D53BDA8" w14:textId="651F84B3" w:rsidR="00C86EDF" w:rsidRPr="005A1188" w:rsidRDefault="00C86EDF" w:rsidP="000D2E02">
            <w:pPr>
              <w:pStyle w:val="Listenabsatz"/>
              <w:numPr>
                <w:ilvl w:val="0"/>
                <w:numId w:val="25"/>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Heel-breasting tool, approx. Ø80–100 mm – Qty 1</w:t>
            </w:r>
          </w:p>
        </w:tc>
      </w:tr>
      <w:tr w:rsidR="00C86EDF" w:rsidRPr="009F0322" w14:paraId="7F827C9B"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513FAD35" w14:textId="357DC9F7" w:rsidR="00C86EDF" w:rsidRPr="005A1188" w:rsidRDefault="00C86EDF" w:rsidP="00BF0770">
            <w:pPr>
              <w:rPr>
                <w:rFonts w:cs="Arial"/>
                <w:lang w:val="en-US"/>
              </w:rPr>
            </w:pPr>
            <w:r w:rsidRPr="005A1188">
              <w:rPr>
                <w:rFonts w:cs="Arial"/>
                <w:lang w:val="en-US"/>
              </w:rPr>
              <w:lastRenderedPageBreak/>
              <w:t>45</w:t>
            </w:r>
          </w:p>
        </w:tc>
        <w:tc>
          <w:tcPr>
            <w:tcW w:w="1860" w:type="dxa"/>
            <w:hideMark/>
          </w:tcPr>
          <w:p w14:paraId="12E49BC7" w14:textId="77777777" w:rsidR="00C86EDF" w:rsidRPr="005A1188" w:rsidRDefault="00C86EDF" w:rsidP="00BF077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Upper-Leather Stitching Machine</w:t>
            </w:r>
          </w:p>
        </w:tc>
        <w:tc>
          <w:tcPr>
            <w:tcW w:w="6744" w:type="dxa"/>
            <w:hideMark/>
          </w:tcPr>
          <w:p w14:paraId="41018BA7" w14:textId="77777777" w:rsidR="00C86EDF" w:rsidRPr="005A1188" w:rsidRDefault="00C86EDF" w:rsidP="00BF077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Industrial sewing machine, long-arm cylinder-bed type, designed for precision stitching, assembly and repair of leather footwear, </w:t>
            </w:r>
            <w:proofErr w:type="spellStart"/>
            <w:r w:rsidRPr="005A1188">
              <w:rPr>
                <w:rFonts w:cs="Arial"/>
                <w:lang w:val="en-US"/>
              </w:rPr>
              <w:t>orthopaedic</w:t>
            </w:r>
            <w:proofErr w:type="spellEnd"/>
            <w:r w:rsidRPr="005A1188">
              <w:rPr>
                <w:rFonts w:cs="Arial"/>
                <w:lang w:val="en-US"/>
              </w:rPr>
              <w:t xml:space="preserve"> footwear, shoe uppers and similar leather or synthetic materials.</w:t>
            </w:r>
          </w:p>
          <w:p w14:paraId="77AD6A47" w14:textId="77777777" w:rsidR="00C86EDF" w:rsidRPr="005A1188" w:rsidRDefault="00C86EDF" w:rsidP="000D2E02">
            <w:pPr>
              <w:numPr>
                <w:ilvl w:val="0"/>
                <w:numId w:val="3"/>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Machine configuration: Single-needle, lockstitch sewing machine with narrow, extended cylinder arm, permitting access to curved, tubular, shaped and difficult-to-reach footwear components.</w:t>
            </w:r>
          </w:p>
          <w:p w14:paraId="52D32266" w14:textId="77777777" w:rsidR="00C86EDF" w:rsidRPr="005A1188" w:rsidRDefault="00C86EDF" w:rsidP="000D2E02">
            <w:pPr>
              <w:numPr>
                <w:ilvl w:val="0"/>
                <w:numId w:val="3"/>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Feeding mechanism: Universal or multidirectional upper-feed mechanism, enabling stitching in different directions without requiring continuous repositioning of the workpiece.</w:t>
            </w:r>
          </w:p>
          <w:p w14:paraId="08DB7F98" w14:textId="77777777" w:rsidR="00C86EDF" w:rsidRPr="005A1188" w:rsidRDefault="00C86EDF" w:rsidP="000D2E02">
            <w:pPr>
              <w:numPr>
                <w:ilvl w:val="0"/>
                <w:numId w:val="3"/>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Stitching capability</w:t>
            </w:r>
            <w:r w:rsidRPr="005A1188">
              <w:rPr>
                <w:rFonts w:cs="Arial"/>
                <w:b/>
                <w:bCs/>
                <w:lang w:val="en-US"/>
              </w:rPr>
              <w:t>:</w:t>
            </w:r>
            <w:r w:rsidRPr="005A1188">
              <w:rPr>
                <w:rFonts w:cs="Arial"/>
                <w:lang w:val="en-US"/>
              </w:rPr>
              <w:t xml:space="preserve"> Suitable for straight, curved and irregular stitching, including seams, patches, reinforcement and repair of footwear uppers.</w:t>
            </w:r>
          </w:p>
          <w:p w14:paraId="67BAAA35" w14:textId="03CB0E76" w:rsidR="00C86EDF" w:rsidRPr="005A1188" w:rsidRDefault="00C86EDF" w:rsidP="000D2E02">
            <w:pPr>
              <w:numPr>
                <w:ilvl w:val="0"/>
                <w:numId w:val="3"/>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Sewing speed: 200 to 350 stitches/min, </w:t>
            </w:r>
          </w:p>
          <w:p w14:paraId="7F2091BC" w14:textId="77777777" w:rsidR="00C86EDF" w:rsidRPr="005A1188" w:rsidRDefault="00C86EDF" w:rsidP="000D2E02">
            <w:pPr>
              <w:numPr>
                <w:ilvl w:val="0"/>
                <w:numId w:val="3"/>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Stitch length: Adjustable, with maximum stitch length of at least 5 mm.</w:t>
            </w:r>
          </w:p>
          <w:p w14:paraId="1F83DB60" w14:textId="1FF66444" w:rsidR="00C86EDF" w:rsidRPr="005A1188" w:rsidRDefault="00C86EDF" w:rsidP="000D2E02">
            <w:pPr>
              <w:numPr>
                <w:ilvl w:val="0"/>
                <w:numId w:val="3"/>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Presser-foot lift: 8–12 mm, or equivalent clearance suitable for the intended leather materials.</w:t>
            </w:r>
          </w:p>
          <w:p w14:paraId="2083B1F1" w14:textId="4A713C4D" w:rsidR="00C86EDF" w:rsidRPr="005A1188" w:rsidRDefault="00C86EDF" w:rsidP="000D2E02">
            <w:pPr>
              <w:numPr>
                <w:ilvl w:val="0"/>
                <w:numId w:val="3"/>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Cylinder arm: Extended, narrow-profile design; working arm length 450–470 mm or equivalent, allowing access to the interior of footwear.</w:t>
            </w:r>
          </w:p>
          <w:p w14:paraId="774E29A3" w14:textId="77777777" w:rsidR="00C86EDF" w:rsidRPr="005A1188" w:rsidRDefault="00C86EDF" w:rsidP="000D2E02">
            <w:pPr>
              <w:numPr>
                <w:ilvl w:val="0"/>
                <w:numId w:val="3"/>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Material handling: Capable of stitching single and multiple layers of natural or synthetic leather, lining materials and comparable footwear components within the manufacturer's specified capacity.</w:t>
            </w:r>
          </w:p>
          <w:p w14:paraId="0CA0502C" w14:textId="77777777" w:rsidR="00C86EDF" w:rsidRPr="005A1188" w:rsidRDefault="00C86EDF" w:rsidP="000D2E02">
            <w:pPr>
              <w:numPr>
                <w:ilvl w:val="0"/>
                <w:numId w:val="3"/>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Needle system: Suitable for leather stitching, such as systems 332, 332L, 332LG or equivalent manufacturer-approved industrial needle systems.</w:t>
            </w:r>
          </w:p>
          <w:p w14:paraId="7D30687F" w14:textId="77777777" w:rsidR="00C86EDF" w:rsidRPr="005A1188" w:rsidRDefault="00C86EDF" w:rsidP="000D2E02">
            <w:pPr>
              <w:numPr>
                <w:ilvl w:val="0"/>
                <w:numId w:val="3"/>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Thread compatibility: Adjustable thread tension and compatibility with industrial sewing threads suitable for leather footwear, including synthetic and polyester threads.</w:t>
            </w:r>
          </w:p>
          <w:p w14:paraId="4525B909" w14:textId="77777777" w:rsidR="00C86EDF" w:rsidRPr="005A1188" w:rsidRDefault="00C86EDF" w:rsidP="000D2E02">
            <w:pPr>
              <w:numPr>
                <w:ilvl w:val="0"/>
                <w:numId w:val="3"/>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Drive system: Electrically motor-driven, with adjustable sewing speed and suitable foot-operated control for precise starting, stopping and low-speed operation.</w:t>
            </w:r>
          </w:p>
          <w:p w14:paraId="5338737F" w14:textId="77777777" w:rsidR="00C86EDF" w:rsidRPr="005A1188" w:rsidRDefault="00C86EDF" w:rsidP="000D2E02">
            <w:pPr>
              <w:numPr>
                <w:ilvl w:val="0"/>
                <w:numId w:val="3"/>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lastRenderedPageBreak/>
              <w:t>Machine construction: Robust industrial machine head with durable mechanical components, stable feeding mechanism and accessible lubrication and routine maintenance points.</w:t>
            </w:r>
          </w:p>
          <w:p w14:paraId="37B3B830" w14:textId="77777777" w:rsidR="00C86EDF" w:rsidRPr="005A1188" w:rsidRDefault="00C86EDF" w:rsidP="000D2E02">
            <w:pPr>
              <w:numPr>
                <w:ilvl w:val="0"/>
                <w:numId w:val="3"/>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Operator configuration: Complete floor-standing pedestal or base, suitable for seated operation, with stable mounting and ergonomically positioned operating controls.</w:t>
            </w:r>
          </w:p>
          <w:p w14:paraId="04ADD63E" w14:textId="513673CE" w:rsidR="00C86EDF" w:rsidRPr="005A1188" w:rsidRDefault="00C86EDF" w:rsidP="000D2E02">
            <w:pPr>
              <w:numPr>
                <w:ilvl w:val="0"/>
                <w:numId w:val="3"/>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Electrical supply: 220–240 V AC, 50/60 Hz, single phase.</w:t>
            </w:r>
          </w:p>
          <w:p w14:paraId="1C00C2F8" w14:textId="77777777" w:rsidR="00C86EDF" w:rsidRPr="005A1188" w:rsidRDefault="00C86EDF" w:rsidP="000D2E02">
            <w:pPr>
              <w:numPr>
                <w:ilvl w:val="0"/>
                <w:numId w:val="3"/>
              </w:numPr>
              <w:tabs>
                <w:tab w:val="clear" w:pos="360"/>
                <w:tab w:val="num" w:pos="720"/>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Safety: Protective guarding of hazardous moving parts, safe electrical installation and compliance with applicable machinery safety requirements, including EN ISO 12100 and EN 60204-1, and EN ISO 10821 where applicable.</w:t>
            </w:r>
          </w:p>
          <w:p w14:paraId="6738ECBE" w14:textId="4A10C45E" w:rsidR="00C86EDF" w:rsidRPr="005A1188" w:rsidRDefault="00C86EDF" w:rsidP="00BF0770">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9F0322" w14:paraId="5C9A8B69"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4BF33D85" w14:textId="1C41C373" w:rsidR="00C86EDF" w:rsidRPr="005A1188" w:rsidRDefault="00C86EDF" w:rsidP="00BF0770">
            <w:pPr>
              <w:rPr>
                <w:rFonts w:cs="Arial"/>
                <w:lang w:val="en-US"/>
              </w:rPr>
            </w:pPr>
            <w:r w:rsidRPr="005A1188">
              <w:rPr>
                <w:rFonts w:cs="Arial"/>
                <w:lang w:val="en-US"/>
              </w:rPr>
              <w:lastRenderedPageBreak/>
              <w:t>46</w:t>
            </w:r>
          </w:p>
        </w:tc>
        <w:tc>
          <w:tcPr>
            <w:tcW w:w="1860" w:type="dxa"/>
            <w:hideMark/>
          </w:tcPr>
          <w:p w14:paraId="4D8BF0DB" w14:textId="77777777" w:rsidR="00C86EDF" w:rsidRPr="005A1188" w:rsidRDefault="00C86EDF" w:rsidP="00BF0770">
            <w:pPr>
              <w:cnfStyle w:val="000000000000" w:firstRow="0" w:lastRow="0" w:firstColumn="0" w:lastColumn="0" w:oddVBand="0" w:evenVBand="0" w:oddHBand="0" w:evenHBand="0" w:firstRowFirstColumn="0" w:firstRowLastColumn="0" w:lastRowFirstColumn="0" w:lastRowLastColumn="0"/>
              <w:rPr>
                <w:rFonts w:cs="Arial"/>
                <w:lang w:val="en-US"/>
              </w:rPr>
            </w:pPr>
            <w:proofErr w:type="spellStart"/>
            <w:r w:rsidRPr="005A1188">
              <w:rPr>
                <w:rFonts w:cs="Arial"/>
                <w:b/>
                <w:bCs/>
                <w:lang w:val="en-US"/>
              </w:rPr>
              <w:t>Orthopaedic</w:t>
            </w:r>
            <w:proofErr w:type="spellEnd"/>
            <w:r w:rsidRPr="005A1188">
              <w:rPr>
                <w:rFonts w:cs="Arial"/>
                <w:b/>
                <w:bCs/>
                <w:lang w:val="en-US"/>
              </w:rPr>
              <w:t xml:space="preserve"> Footwear Press</w:t>
            </w:r>
          </w:p>
        </w:tc>
        <w:tc>
          <w:tcPr>
            <w:tcW w:w="6744" w:type="dxa"/>
          </w:tcPr>
          <w:p w14:paraId="002A65E1"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Floor-standing press for pressing and cement-bonding </w:t>
            </w:r>
            <w:proofErr w:type="spellStart"/>
            <w:r w:rsidRPr="005A1188">
              <w:rPr>
                <w:rFonts w:cs="Arial"/>
                <w:lang w:val="en-US"/>
              </w:rPr>
              <w:t>orthopaedic</w:t>
            </w:r>
            <w:proofErr w:type="spellEnd"/>
            <w:r w:rsidRPr="005A1188">
              <w:rPr>
                <w:rFonts w:cs="Arial"/>
                <w:lang w:val="en-US"/>
              </w:rPr>
              <w:t xml:space="preserve"> footwear components.</w:t>
            </w:r>
          </w:p>
          <w:p w14:paraId="759308A8" w14:textId="77777777" w:rsidR="00C86EDF" w:rsidRPr="005A1188" w:rsidRDefault="00C86EDF" w:rsidP="000D2E02">
            <w:pPr>
              <w:pStyle w:val="Listenabsatz"/>
              <w:numPr>
                <w:ilvl w:val="0"/>
                <w:numId w:val="2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Professional heavy-duty construction suitable for </w:t>
            </w:r>
            <w:proofErr w:type="spellStart"/>
            <w:r w:rsidRPr="005A1188">
              <w:rPr>
                <w:rFonts w:cs="Arial"/>
                <w:lang w:val="en-US"/>
              </w:rPr>
              <w:t>orthopaedic</w:t>
            </w:r>
            <w:proofErr w:type="spellEnd"/>
            <w:r w:rsidRPr="005A1188">
              <w:rPr>
                <w:rFonts w:cs="Arial"/>
                <w:lang w:val="en-US"/>
              </w:rPr>
              <w:t xml:space="preserve"> footwear production.</w:t>
            </w:r>
          </w:p>
          <w:p w14:paraId="24BFFD69" w14:textId="77777777" w:rsidR="00C86EDF" w:rsidRPr="005A1188" w:rsidRDefault="00C86EDF" w:rsidP="000D2E02">
            <w:pPr>
              <w:pStyle w:val="Listenabsatz"/>
              <w:numPr>
                <w:ilvl w:val="0"/>
                <w:numId w:val="2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Working/clear span: approx. 450 mm.</w:t>
            </w:r>
          </w:p>
          <w:p w14:paraId="7469680D" w14:textId="77777777" w:rsidR="00C86EDF" w:rsidRPr="005A1188" w:rsidRDefault="00C86EDF" w:rsidP="000D2E02">
            <w:pPr>
              <w:pStyle w:val="Listenabsatz"/>
              <w:numPr>
                <w:ilvl w:val="0"/>
                <w:numId w:val="2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Overall dimensions: approx. 630 × 600 × 2,000 mm (W×D×H).</w:t>
            </w:r>
          </w:p>
          <w:p w14:paraId="0AC9C2CC" w14:textId="77777777" w:rsidR="00C86EDF" w:rsidRPr="005A1188" w:rsidRDefault="00C86EDF" w:rsidP="000D2E02">
            <w:pPr>
              <w:pStyle w:val="Listenabsatz"/>
              <w:numPr>
                <w:ilvl w:val="0"/>
                <w:numId w:val="2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Pressing system suitable for use with interchangeable pneumatic cushion tools.</w:t>
            </w:r>
          </w:p>
          <w:p w14:paraId="7942BA30" w14:textId="77777777" w:rsidR="00C86EDF" w:rsidRPr="005A1188" w:rsidRDefault="00C86EDF" w:rsidP="000D2E02">
            <w:pPr>
              <w:pStyle w:val="Listenabsatz"/>
              <w:numPr>
                <w:ilvl w:val="0"/>
                <w:numId w:val="2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with:</w:t>
            </w:r>
          </w:p>
          <w:p w14:paraId="0FEDB87B" w14:textId="77777777" w:rsidR="00C86EDF" w:rsidRPr="005A1188" w:rsidRDefault="00C86EDF" w:rsidP="000D2E02">
            <w:pPr>
              <w:pStyle w:val="Listenabsatz"/>
              <w:numPr>
                <w:ilvl w:val="0"/>
                <w:numId w:val="2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1 × large long-sole/full-sole cushion tool, with lower compressed-air adaptor.</w:t>
            </w:r>
          </w:p>
          <w:p w14:paraId="2DCAEFAC" w14:textId="77777777" w:rsidR="00C86EDF" w:rsidRPr="005A1188" w:rsidRDefault="00C86EDF" w:rsidP="000D2E02">
            <w:pPr>
              <w:pStyle w:val="Listenabsatz"/>
              <w:numPr>
                <w:ilvl w:val="0"/>
                <w:numId w:val="2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1 × semi-high cushion tool, with lower compressed-air adaptor.</w:t>
            </w:r>
          </w:p>
          <w:p w14:paraId="5D595AAC" w14:textId="77777777" w:rsidR="00C86EDF" w:rsidRPr="005A1188" w:rsidRDefault="00C86EDF" w:rsidP="000D2E02">
            <w:pPr>
              <w:pStyle w:val="Listenabsatz"/>
              <w:numPr>
                <w:ilvl w:val="0"/>
                <w:numId w:val="2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Cushion tools shall be interchangeable and fully compatible with the supplied press.</w:t>
            </w:r>
          </w:p>
          <w:p w14:paraId="47F8535F" w14:textId="77777777" w:rsidR="00C86EDF" w:rsidRPr="005A1188" w:rsidRDefault="00C86EDF" w:rsidP="000D2E02">
            <w:pPr>
              <w:pStyle w:val="Listenabsatz"/>
              <w:numPr>
                <w:ilvl w:val="0"/>
                <w:numId w:val="2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Connection to workshop compressed-air supply; external compressor permitted.</w:t>
            </w:r>
          </w:p>
          <w:p w14:paraId="1CA34A04" w14:textId="77777777" w:rsidR="00C86EDF" w:rsidRPr="005A1188" w:rsidRDefault="00C86EDF" w:rsidP="000D2E02">
            <w:pPr>
              <w:pStyle w:val="Listenabsatz"/>
              <w:numPr>
                <w:ilvl w:val="0"/>
                <w:numId w:val="2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Electrical supply: 220–240 V, 50/60 Hz, single phase.</w:t>
            </w:r>
          </w:p>
          <w:p w14:paraId="0CA3DDB9" w14:textId="7481E39A" w:rsidR="00C86EDF" w:rsidRPr="005A1188" w:rsidRDefault="00C86EDF" w:rsidP="000D2E02">
            <w:pPr>
              <w:pStyle w:val="Listenabsatz"/>
              <w:numPr>
                <w:ilvl w:val="0"/>
                <w:numId w:val="27"/>
              </w:numPr>
              <w:cnfStyle w:val="000000000000" w:firstRow="0" w:lastRow="0" w:firstColumn="0" w:lastColumn="0" w:oddVBand="0" w:evenVBand="0" w:oddHBand="0" w:evenHBand="0" w:firstRowFirstColumn="0" w:firstRowLastColumn="0" w:lastRowFirstColumn="0" w:lastRowLastColumn="0"/>
              <w:rPr>
                <w:lang w:val="en-US"/>
              </w:rPr>
            </w:pPr>
            <w:r w:rsidRPr="005A1188">
              <w:rPr>
                <w:rFonts w:cs="Arial"/>
                <w:lang w:val="en-US"/>
              </w:rPr>
              <w:t>Supplied complete with required fittings, connections and operating accessories.</w:t>
            </w:r>
          </w:p>
        </w:tc>
      </w:tr>
      <w:tr w:rsidR="00C86EDF" w:rsidRPr="009F0322" w14:paraId="2E7C53EE"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2FE31489" w14:textId="20F815F3" w:rsidR="00C86EDF" w:rsidRPr="005A1188" w:rsidRDefault="00C86EDF" w:rsidP="00221B38">
            <w:pPr>
              <w:rPr>
                <w:rFonts w:cs="Arial"/>
                <w:lang w:val="en-US"/>
              </w:rPr>
            </w:pPr>
            <w:r w:rsidRPr="005A1188">
              <w:rPr>
                <w:rFonts w:cs="Arial"/>
                <w:lang w:val="en-US"/>
              </w:rPr>
              <w:t>47</w:t>
            </w:r>
          </w:p>
        </w:tc>
        <w:tc>
          <w:tcPr>
            <w:tcW w:w="1860" w:type="dxa"/>
            <w:hideMark/>
          </w:tcPr>
          <w:p w14:paraId="359799FF"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proofErr w:type="spellStart"/>
            <w:r w:rsidRPr="005A1188">
              <w:rPr>
                <w:rFonts w:cs="Arial"/>
                <w:b/>
                <w:bCs/>
                <w:lang w:val="en-US"/>
              </w:rPr>
              <w:t>Orthopaedic</w:t>
            </w:r>
            <w:proofErr w:type="spellEnd"/>
            <w:r w:rsidRPr="005A1188">
              <w:rPr>
                <w:rFonts w:cs="Arial"/>
                <w:b/>
                <w:bCs/>
                <w:lang w:val="en-US"/>
              </w:rPr>
              <w:t xml:space="preserve"> Sole Press</w:t>
            </w:r>
          </w:p>
        </w:tc>
        <w:tc>
          <w:tcPr>
            <w:tcW w:w="6744" w:type="dxa"/>
            <w:hideMark/>
          </w:tcPr>
          <w:p w14:paraId="361CAF29" w14:textId="1D2060C6" w:rsidR="00C86EDF" w:rsidRPr="005A1188" w:rsidRDefault="00C86EDF" w:rsidP="00423009">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Floor-standing press for pressing and cement-bonding </w:t>
            </w:r>
            <w:proofErr w:type="spellStart"/>
            <w:r w:rsidRPr="005A1188">
              <w:rPr>
                <w:rFonts w:cs="Arial"/>
                <w:lang w:val="en-US"/>
              </w:rPr>
              <w:t>orthopaedic</w:t>
            </w:r>
            <w:proofErr w:type="spellEnd"/>
            <w:r w:rsidRPr="005A1188">
              <w:rPr>
                <w:rFonts w:cs="Arial"/>
                <w:lang w:val="en-US"/>
              </w:rPr>
              <w:t xml:space="preserve"> footwear components. Construction suitable for routine </w:t>
            </w:r>
            <w:proofErr w:type="spellStart"/>
            <w:r w:rsidRPr="005A1188">
              <w:rPr>
                <w:rFonts w:cs="Arial"/>
                <w:lang w:val="en-US"/>
              </w:rPr>
              <w:t>orthopaedic</w:t>
            </w:r>
            <w:proofErr w:type="spellEnd"/>
            <w:r w:rsidRPr="005A1188">
              <w:rPr>
                <w:rFonts w:cs="Arial"/>
                <w:lang w:val="en-US"/>
              </w:rPr>
              <w:t xml:space="preserve"> footwear production.</w:t>
            </w:r>
          </w:p>
          <w:p w14:paraId="05787D95" w14:textId="77777777" w:rsidR="00C86EDF" w:rsidRPr="005A1188" w:rsidRDefault="00C86EDF" w:rsidP="00423009">
            <w:pPr>
              <w:pStyle w:val="Aufzhlungszeichen"/>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Extra-long V-arm or equivalent pressing arrangement.</w:t>
            </w:r>
          </w:p>
          <w:p w14:paraId="10B55475" w14:textId="77777777" w:rsidR="00C86EDF" w:rsidRPr="005A1188" w:rsidRDefault="00C86EDF" w:rsidP="00423009">
            <w:pPr>
              <w:pStyle w:val="Aufzhlungszeichen"/>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Dedicated heel-pressing function or equivalent arrangement enabling effective pressure application to the heel area.</w:t>
            </w:r>
          </w:p>
          <w:p w14:paraId="2C5D80E5" w14:textId="5A0F1C16" w:rsidR="00C86EDF" w:rsidRPr="005A1188" w:rsidRDefault="00C86EDF" w:rsidP="00423009">
            <w:pPr>
              <w:pStyle w:val="Aufzhlungszeichen"/>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Permanently pressurized/inflated sole cushion or equivalent pressure system.</w:t>
            </w:r>
          </w:p>
          <w:p w14:paraId="1A26ADBB" w14:textId="2A26ADB3" w:rsidR="00C86EDF" w:rsidRPr="005A1188" w:rsidRDefault="00C86EDF" w:rsidP="00423009">
            <w:pPr>
              <w:pStyle w:val="Aufzhlungszeichen"/>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Overall dimensions</w:t>
            </w:r>
            <w:r w:rsidR="009B048E">
              <w:rPr>
                <w:lang w:val="en-US"/>
              </w:rPr>
              <w:t>:</w:t>
            </w:r>
            <w:r w:rsidRPr="005A1188">
              <w:rPr>
                <w:lang w:val="en-US"/>
              </w:rPr>
              <w:t xml:space="preserve"> 600–700 × 550–650 × 1,950–2,100 mm (W × D × H).</w:t>
            </w:r>
          </w:p>
          <w:p w14:paraId="58E39EEC" w14:textId="77777777" w:rsidR="00C86EDF" w:rsidRPr="005A1188" w:rsidRDefault="00C86EDF" w:rsidP="00423009">
            <w:pPr>
              <w:pStyle w:val="Aufzhlungszeichen"/>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Electrical supply: 220–240 V, 50/60 Hz, 1 Ph.</w:t>
            </w:r>
          </w:p>
          <w:p w14:paraId="2F54A238" w14:textId="77777777" w:rsidR="00C86EDF" w:rsidRPr="005A1188" w:rsidRDefault="00C86EDF" w:rsidP="00423009">
            <w:pPr>
              <w:pStyle w:val="Aufzhlungszeichen"/>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Supplied with dedicated compressor/pneumatic system of adequate capacity and operating pressure for all press functions.</w:t>
            </w:r>
          </w:p>
          <w:p w14:paraId="5CE01A0E" w14:textId="77777777" w:rsidR="00C86EDF" w:rsidRPr="005A1188" w:rsidRDefault="00C86EDF" w:rsidP="00423009">
            <w:pPr>
              <w:pStyle w:val="Aufzhlungszeichen"/>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Supplied with minimum 12 pairs of interchangeable internal pressure plates/forms for positioning inside footwear during sole/bottom pressing and cement-bonding operations.</w:t>
            </w:r>
          </w:p>
          <w:p w14:paraId="1C547184" w14:textId="77777777" w:rsidR="00C86EDF" w:rsidRPr="005A1188" w:rsidRDefault="00C86EDF" w:rsidP="00423009">
            <w:pPr>
              <w:pStyle w:val="Aufzhlungszeichen"/>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lastRenderedPageBreak/>
              <w:t xml:space="preserve">Pressure plates/forms shall comprise an appropriate assortment of sizes and configurations for routine </w:t>
            </w:r>
            <w:proofErr w:type="spellStart"/>
            <w:r w:rsidRPr="005A1188">
              <w:rPr>
                <w:lang w:val="en-US"/>
              </w:rPr>
              <w:t>orthopaedic</w:t>
            </w:r>
            <w:proofErr w:type="spellEnd"/>
            <w:r w:rsidRPr="005A1188">
              <w:rPr>
                <w:lang w:val="en-US"/>
              </w:rPr>
              <w:t xml:space="preserve"> footwear production and shall be fully compatible with the supplied press.</w:t>
            </w:r>
          </w:p>
          <w:p w14:paraId="13FB9764" w14:textId="6E93940A" w:rsidR="00C86EDF" w:rsidRPr="005A1188" w:rsidRDefault="00C86EDF" w:rsidP="000D2E02">
            <w:pPr>
              <w:pStyle w:val="Listenabsatz"/>
              <w:numPr>
                <w:ilvl w:val="0"/>
                <w:numId w:val="26"/>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with compressor, hoses, regulators, fittings, connections, controls and all accessories required for safe and fully operational use.</w:t>
            </w:r>
          </w:p>
        </w:tc>
      </w:tr>
      <w:tr w:rsidR="00C86EDF" w:rsidRPr="009F0322" w14:paraId="208C907D"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72AC9C8A" w14:textId="20355B96" w:rsidR="00C86EDF" w:rsidRPr="005A1188" w:rsidRDefault="00C86EDF" w:rsidP="00221B38">
            <w:pPr>
              <w:rPr>
                <w:rFonts w:cs="Arial"/>
                <w:lang w:val="en-US"/>
              </w:rPr>
            </w:pPr>
            <w:r w:rsidRPr="005A1188">
              <w:rPr>
                <w:rFonts w:cs="Arial"/>
                <w:lang w:val="en-US"/>
              </w:rPr>
              <w:lastRenderedPageBreak/>
              <w:t>48</w:t>
            </w:r>
          </w:p>
        </w:tc>
        <w:tc>
          <w:tcPr>
            <w:tcW w:w="1860" w:type="dxa"/>
            <w:hideMark/>
          </w:tcPr>
          <w:p w14:paraId="62FE4B1F"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Pneumatic Workshop Tool Set</w:t>
            </w:r>
          </w:p>
        </w:tc>
        <w:tc>
          <w:tcPr>
            <w:tcW w:w="6744" w:type="dxa"/>
            <w:hideMark/>
          </w:tcPr>
          <w:p w14:paraId="6DD19E7C"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compressed-air tool and accessory package for P&amp;O workshop operations, comprising:</w:t>
            </w:r>
          </w:p>
          <w:p w14:paraId="1DB9E8D2"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6 × Compressed-Air Blower Guns</w:t>
            </w:r>
          </w:p>
          <w:p w14:paraId="002577D1" w14:textId="63CBA0F6" w:rsidR="00C86EDF" w:rsidRPr="005A1188" w:rsidRDefault="00C86EDF" w:rsidP="000D2E02">
            <w:pPr>
              <w:pStyle w:val="Listenabsatz"/>
              <w:numPr>
                <w:ilvl w:val="0"/>
                <w:numId w:val="2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Operating pressure: Rated to safely withstand supply pressure </w:t>
            </w:r>
            <w:r w:rsidRPr="005A1188">
              <w:rPr>
                <w:rFonts w:cs="Arial"/>
                <w:b/>
                <w:bCs/>
                <w:lang w:val="en-US"/>
              </w:rPr>
              <w:t>≥10 bar</w:t>
            </w:r>
            <w:r w:rsidRPr="005A1188">
              <w:rPr>
                <w:rFonts w:cs="Arial"/>
                <w:lang w:val="en-US"/>
              </w:rPr>
              <w:t>; operating pressure per manufacturer..</w:t>
            </w:r>
          </w:p>
          <w:p w14:paraId="387230E4" w14:textId="77777777" w:rsidR="00C86EDF" w:rsidRPr="005A1188" w:rsidRDefault="00C86EDF" w:rsidP="000D2E02">
            <w:pPr>
              <w:pStyle w:val="Listenabsatz"/>
              <w:numPr>
                <w:ilvl w:val="0"/>
                <w:numId w:val="2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NW/NM 7.2 or equivalent standard quick coupling.</w:t>
            </w:r>
          </w:p>
          <w:p w14:paraId="0FCA7BDD" w14:textId="77777777" w:rsidR="00C86EDF" w:rsidRPr="005A1188" w:rsidRDefault="00C86EDF" w:rsidP="000D2E02">
            <w:pPr>
              <w:pStyle w:val="Listenabsatz"/>
              <w:numPr>
                <w:ilvl w:val="0"/>
                <w:numId w:val="2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Noise-reducing nozzle.</w:t>
            </w:r>
          </w:p>
          <w:p w14:paraId="65FE97C3"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4 × Pneumatic Staple Guns</w:t>
            </w:r>
          </w:p>
          <w:p w14:paraId="731102CE" w14:textId="77777777" w:rsidR="00C86EDF" w:rsidRPr="005A1188" w:rsidRDefault="00C86EDF" w:rsidP="000D2E02">
            <w:pPr>
              <w:pStyle w:val="Listenabsatz"/>
              <w:numPr>
                <w:ilvl w:val="0"/>
                <w:numId w:val="2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Suitable for professional </w:t>
            </w:r>
            <w:proofErr w:type="spellStart"/>
            <w:r w:rsidRPr="005A1188">
              <w:rPr>
                <w:rFonts w:cs="Arial"/>
                <w:lang w:val="en-US"/>
              </w:rPr>
              <w:t>orthopaedic</w:t>
            </w:r>
            <w:proofErr w:type="spellEnd"/>
            <w:r w:rsidRPr="005A1188">
              <w:rPr>
                <w:rFonts w:cs="Arial"/>
                <w:lang w:val="en-US"/>
              </w:rPr>
              <w:t xml:space="preserve"> workshop use.</w:t>
            </w:r>
          </w:p>
          <w:p w14:paraId="6EA59969" w14:textId="75232744" w:rsidR="00C86EDF" w:rsidRPr="005A1188" w:rsidRDefault="00C86EDF" w:rsidP="000D2E02">
            <w:pPr>
              <w:pStyle w:val="Listenabsatz"/>
              <w:numPr>
                <w:ilvl w:val="0"/>
                <w:numId w:val="2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Suitable for staples 8–25 mm.</w:t>
            </w:r>
          </w:p>
          <w:p w14:paraId="61FB45A8" w14:textId="77777777" w:rsidR="00C86EDF" w:rsidRPr="005A1188" w:rsidRDefault="00C86EDF" w:rsidP="000D2E02">
            <w:pPr>
              <w:pStyle w:val="Listenabsatz"/>
              <w:numPr>
                <w:ilvl w:val="0"/>
                <w:numId w:val="2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NW/NM 7.2 or equivalent standard quick coupling.</w:t>
            </w:r>
          </w:p>
          <w:p w14:paraId="7FAC2940" w14:textId="77777777" w:rsidR="00C86EDF" w:rsidRPr="005A1188" w:rsidRDefault="00C86EDF" w:rsidP="00E3127B">
            <w:pPr>
              <w:cnfStyle w:val="000000000000" w:firstRow="0" w:lastRow="0" w:firstColumn="0" w:lastColumn="0" w:oddVBand="0" w:evenVBand="0" w:oddHBand="0" w:evenHBand="0" w:firstRowFirstColumn="0" w:firstRowLastColumn="0" w:lastRowFirstColumn="0" w:lastRowLastColumn="0"/>
              <w:rPr>
                <w:rFonts w:cs="Arial"/>
                <w:lang w:val="fr-FR"/>
              </w:rPr>
            </w:pPr>
            <w:r w:rsidRPr="005A1188">
              <w:rPr>
                <w:rFonts w:cs="Arial"/>
                <w:lang w:val="fr-FR"/>
              </w:rPr>
              <w:t>Staples</w:t>
            </w:r>
          </w:p>
          <w:p w14:paraId="0AB779AF" w14:textId="77777777" w:rsidR="00C86EDF" w:rsidRPr="005A1188" w:rsidRDefault="00C86EDF" w:rsidP="000D2E02">
            <w:pPr>
              <w:pStyle w:val="Listenabsatz"/>
              <w:numPr>
                <w:ilvl w:val="0"/>
                <w:numId w:val="28"/>
              </w:numPr>
              <w:cnfStyle w:val="000000000000" w:firstRow="0" w:lastRow="0" w:firstColumn="0" w:lastColumn="0" w:oddVBand="0" w:evenVBand="0" w:oddHBand="0" w:evenHBand="0" w:firstRowFirstColumn="0" w:firstRowLastColumn="0" w:lastRowFirstColumn="0" w:lastRowLastColumn="0"/>
              <w:rPr>
                <w:rFonts w:cs="Arial"/>
                <w:lang w:val="fr-FR"/>
              </w:rPr>
            </w:pPr>
            <w:r w:rsidRPr="005A1188">
              <w:rPr>
                <w:rFonts w:cs="Arial"/>
                <w:lang w:val="fr-FR"/>
              </w:rPr>
              <w:t xml:space="preserve">30,000 pcs – 9 × 6 </w:t>
            </w:r>
            <w:proofErr w:type="spellStart"/>
            <w:r w:rsidRPr="005A1188">
              <w:rPr>
                <w:rFonts w:cs="Arial"/>
                <w:lang w:val="fr-FR"/>
              </w:rPr>
              <w:t>mm.</w:t>
            </w:r>
            <w:proofErr w:type="spellEnd"/>
          </w:p>
          <w:p w14:paraId="3BC3E4BF" w14:textId="77777777" w:rsidR="00C86EDF" w:rsidRPr="005A1188" w:rsidRDefault="00C86EDF" w:rsidP="000D2E02">
            <w:pPr>
              <w:pStyle w:val="Listenabsatz"/>
              <w:numPr>
                <w:ilvl w:val="0"/>
                <w:numId w:val="28"/>
              </w:numPr>
              <w:cnfStyle w:val="000000000000" w:firstRow="0" w:lastRow="0" w:firstColumn="0" w:lastColumn="0" w:oddVBand="0" w:evenVBand="0" w:oddHBand="0" w:evenHBand="0" w:firstRowFirstColumn="0" w:firstRowLastColumn="0" w:lastRowFirstColumn="0" w:lastRowLastColumn="0"/>
              <w:rPr>
                <w:rFonts w:cs="Arial"/>
                <w:lang w:val="fr-FR"/>
              </w:rPr>
            </w:pPr>
            <w:r w:rsidRPr="005A1188">
              <w:rPr>
                <w:rFonts w:cs="Arial"/>
                <w:lang w:val="fr-FR"/>
              </w:rPr>
              <w:t xml:space="preserve">30,000 pcs – 9 × 14 </w:t>
            </w:r>
            <w:proofErr w:type="spellStart"/>
            <w:r w:rsidRPr="005A1188">
              <w:rPr>
                <w:rFonts w:cs="Arial"/>
                <w:lang w:val="fr-FR"/>
              </w:rPr>
              <w:t>mm.</w:t>
            </w:r>
            <w:proofErr w:type="spellEnd"/>
          </w:p>
          <w:p w14:paraId="652B59BD" w14:textId="77777777" w:rsidR="00C86EDF" w:rsidRPr="005A1188" w:rsidRDefault="00C86EDF" w:rsidP="000D2E02">
            <w:pPr>
              <w:pStyle w:val="Listenabsatz"/>
              <w:numPr>
                <w:ilvl w:val="0"/>
                <w:numId w:val="2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Fully compatible with the supplied pneumatic staple guns.</w:t>
            </w:r>
          </w:p>
          <w:p w14:paraId="4B1E8625" w14:textId="77777777" w:rsidR="00C86EDF" w:rsidRPr="005A1188" w:rsidRDefault="00C86EDF" w:rsidP="00E3127B">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6 × Coiled Compressed-Air Hoses</w:t>
            </w:r>
          </w:p>
          <w:p w14:paraId="6D0D1527" w14:textId="77777777" w:rsidR="00C86EDF" w:rsidRPr="005A1188" w:rsidRDefault="00C86EDF" w:rsidP="000D2E02">
            <w:pPr>
              <w:pStyle w:val="Listenabsatz"/>
              <w:numPr>
                <w:ilvl w:val="0"/>
                <w:numId w:val="2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Flexible spiral hose, PA or equivalent durable material.</w:t>
            </w:r>
          </w:p>
          <w:p w14:paraId="29F15F99" w14:textId="77777777" w:rsidR="00C86EDF" w:rsidRPr="005A1188" w:rsidRDefault="00C86EDF" w:rsidP="000D2E02">
            <w:pPr>
              <w:pStyle w:val="Listenabsatz"/>
              <w:numPr>
                <w:ilvl w:val="0"/>
                <w:numId w:val="2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Tubing approx. 8 × 6 mm.</w:t>
            </w:r>
          </w:p>
          <w:p w14:paraId="2BED2FC0" w14:textId="77777777" w:rsidR="00C86EDF" w:rsidRPr="005A1188" w:rsidRDefault="00C86EDF" w:rsidP="000D2E02">
            <w:pPr>
              <w:pStyle w:val="Listenabsatz"/>
              <w:numPr>
                <w:ilvl w:val="0"/>
                <w:numId w:val="2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Length approx. 5 m each.</w:t>
            </w:r>
          </w:p>
          <w:p w14:paraId="454D90F2" w14:textId="77777777" w:rsidR="00C86EDF" w:rsidRPr="005A1188" w:rsidRDefault="00C86EDF" w:rsidP="000D2E02">
            <w:pPr>
              <w:pStyle w:val="Listenabsatz"/>
              <w:numPr>
                <w:ilvl w:val="0"/>
                <w:numId w:val="2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NW/NM 7.2 or equivalent compatible quick couplings.</w:t>
            </w:r>
          </w:p>
          <w:p w14:paraId="4BBE7698" w14:textId="77777777" w:rsidR="00C86EDF" w:rsidRPr="005A1188" w:rsidRDefault="00C86EDF" w:rsidP="000D2E02">
            <w:pPr>
              <w:pStyle w:val="Listenabsatz"/>
              <w:numPr>
                <w:ilvl w:val="0"/>
                <w:numId w:val="28"/>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complete with required connection fittings.</w:t>
            </w:r>
          </w:p>
          <w:p w14:paraId="5094E12B" w14:textId="6D5D31FD" w:rsidR="00C86EDF" w:rsidRPr="005A1188" w:rsidRDefault="00C86EDF" w:rsidP="00E3127B">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All pneumatic tools, hoses, couplings and accessories shall be mutually compatible and suitable for connection to the workshop compressed-air system. Any required adaptors/connectors shall be included. Supplied complete and ready for use.</w:t>
            </w:r>
          </w:p>
        </w:tc>
      </w:tr>
      <w:tr w:rsidR="00C86EDF" w:rsidRPr="009F0322" w14:paraId="4AB32963"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4B8FC52E" w14:textId="5138205F" w:rsidR="00C86EDF" w:rsidRPr="005A1188" w:rsidRDefault="00C86EDF" w:rsidP="00221B38">
            <w:pPr>
              <w:rPr>
                <w:rFonts w:cs="Arial"/>
                <w:lang w:val="en-US"/>
              </w:rPr>
            </w:pPr>
            <w:r w:rsidRPr="005A1188">
              <w:rPr>
                <w:rFonts w:cs="Arial"/>
                <w:lang w:val="en-US"/>
              </w:rPr>
              <w:t>49</w:t>
            </w:r>
          </w:p>
        </w:tc>
        <w:tc>
          <w:tcPr>
            <w:tcW w:w="1860" w:type="dxa"/>
            <w:hideMark/>
          </w:tcPr>
          <w:p w14:paraId="658C5145"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Shoe Polishing and Finishing Machine</w:t>
            </w:r>
          </w:p>
        </w:tc>
        <w:tc>
          <w:tcPr>
            <w:tcW w:w="6744" w:type="dxa"/>
            <w:hideMark/>
          </w:tcPr>
          <w:p w14:paraId="0520ADA2"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Floor-standing machine for polishing and finishing </w:t>
            </w:r>
            <w:proofErr w:type="spellStart"/>
            <w:r w:rsidRPr="005A1188">
              <w:rPr>
                <w:rFonts w:cs="Arial"/>
                <w:lang w:val="en-US"/>
              </w:rPr>
              <w:t>orthopaedic</w:t>
            </w:r>
            <w:proofErr w:type="spellEnd"/>
            <w:r w:rsidRPr="005A1188">
              <w:rPr>
                <w:rFonts w:cs="Arial"/>
                <w:lang w:val="en-US"/>
              </w:rPr>
              <w:t xml:space="preserve"> footwear and related leather products.</w:t>
            </w:r>
          </w:p>
          <w:p w14:paraId="51B1DCB1" w14:textId="77777777" w:rsidR="00C86EDF" w:rsidRPr="005A1188" w:rsidRDefault="00C86EDF" w:rsidP="000D2E02">
            <w:pPr>
              <w:pStyle w:val="Listenabsatz"/>
              <w:numPr>
                <w:ilvl w:val="0"/>
                <w:numId w:val="29"/>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Revolver-type / multi-station configuration allowing selection of different polishing tools.</w:t>
            </w:r>
          </w:p>
          <w:p w14:paraId="2F6C5F06" w14:textId="77777777" w:rsidR="00C86EDF" w:rsidRPr="005A1188" w:rsidRDefault="00C86EDF" w:rsidP="000D2E02">
            <w:pPr>
              <w:pStyle w:val="Listenabsatz"/>
              <w:numPr>
                <w:ilvl w:val="0"/>
                <w:numId w:val="29"/>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Minimum 3 revolving polishing shafts/stations, independently selectable by electrical switching or equivalent arrangement.</w:t>
            </w:r>
          </w:p>
          <w:p w14:paraId="6B863228" w14:textId="77777777" w:rsidR="00C86EDF" w:rsidRPr="005A1188" w:rsidRDefault="00C86EDF" w:rsidP="000D2E02">
            <w:pPr>
              <w:pStyle w:val="Listenabsatz"/>
              <w:numPr>
                <w:ilvl w:val="0"/>
                <w:numId w:val="29"/>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with minimum 3 suitable linen polishing pads and/or brushes.</w:t>
            </w:r>
          </w:p>
          <w:p w14:paraId="163F2597" w14:textId="77777777" w:rsidR="00C86EDF" w:rsidRPr="005A1188" w:rsidRDefault="00C86EDF" w:rsidP="000D2E02">
            <w:pPr>
              <w:pStyle w:val="Listenabsatz"/>
              <w:numPr>
                <w:ilvl w:val="0"/>
                <w:numId w:val="29"/>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Working/shaft axis height: approx. 1,100 mm.</w:t>
            </w:r>
          </w:p>
          <w:p w14:paraId="0F91CB7B" w14:textId="77777777" w:rsidR="00C86EDF" w:rsidRPr="005A1188" w:rsidRDefault="00C86EDF" w:rsidP="000D2E02">
            <w:pPr>
              <w:pStyle w:val="Listenabsatz"/>
              <w:numPr>
                <w:ilvl w:val="0"/>
                <w:numId w:val="29"/>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Integrated dust/extraction system for collection of polishing residues.</w:t>
            </w:r>
          </w:p>
          <w:p w14:paraId="6737D4F2" w14:textId="77777777" w:rsidR="00C86EDF" w:rsidRPr="005A1188" w:rsidRDefault="00C86EDF" w:rsidP="000D2E02">
            <w:pPr>
              <w:pStyle w:val="Listenabsatz"/>
              <w:numPr>
                <w:ilvl w:val="0"/>
                <w:numId w:val="29"/>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Robust enclosed base/cabinet suitable for professional workshop use.</w:t>
            </w:r>
          </w:p>
          <w:p w14:paraId="63F128A5" w14:textId="10318122" w:rsidR="00C86EDF" w:rsidRPr="005A1188" w:rsidRDefault="00C86EDF" w:rsidP="000D2E02">
            <w:pPr>
              <w:pStyle w:val="Listenabsatz"/>
              <w:numPr>
                <w:ilvl w:val="0"/>
                <w:numId w:val="29"/>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Overall dimensions: 500–550 × 650–750 × 1,650–1,700 mm (W×D×H).</w:t>
            </w:r>
          </w:p>
          <w:p w14:paraId="35B12EE3" w14:textId="77777777" w:rsidR="00C86EDF" w:rsidRPr="005A1188" w:rsidRDefault="00C86EDF" w:rsidP="000D2E02">
            <w:pPr>
              <w:pStyle w:val="Listenabsatz"/>
              <w:numPr>
                <w:ilvl w:val="0"/>
                <w:numId w:val="29"/>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Electrical supply: 400 V, 50 Hz, 3-phase.</w:t>
            </w:r>
          </w:p>
          <w:p w14:paraId="69609859" w14:textId="77777777" w:rsidR="00C86EDF" w:rsidRPr="005A1188" w:rsidRDefault="00C86EDF" w:rsidP="000D2E02">
            <w:pPr>
              <w:pStyle w:val="Listenabsatz"/>
              <w:numPr>
                <w:ilvl w:val="0"/>
                <w:numId w:val="29"/>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Suitable industrial electrical connection, 16 A CEE or equivalent.</w:t>
            </w:r>
          </w:p>
          <w:p w14:paraId="5316C2EB" w14:textId="39C17F06" w:rsidR="00C86EDF" w:rsidRPr="005A1188" w:rsidRDefault="00C86EDF" w:rsidP="000D2E02">
            <w:pPr>
              <w:pStyle w:val="Listenabsatz"/>
              <w:numPr>
                <w:ilvl w:val="0"/>
                <w:numId w:val="29"/>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lastRenderedPageBreak/>
              <w:t>Supplied complete with polishing shafts, initial polishing pads/brushes, guards where required, electrical controls and integrated extraction system.</w:t>
            </w:r>
          </w:p>
        </w:tc>
      </w:tr>
      <w:tr w:rsidR="00C86EDF" w:rsidRPr="007B1A1F" w14:paraId="3477C89D"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5647A091" w14:textId="0D371442" w:rsidR="00C86EDF" w:rsidRPr="005A1188" w:rsidRDefault="00C86EDF" w:rsidP="00221B38">
            <w:pPr>
              <w:rPr>
                <w:rFonts w:cs="Arial"/>
                <w:lang w:val="en-US"/>
              </w:rPr>
            </w:pPr>
            <w:r w:rsidRPr="005A1188">
              <w:rPr>
                <w:rFonts w:cs="Arial"/>
                <w:lang w:val="en-US"/>
              </w:rPr>
              <w:lastRenderedPageBreak/>
              <w:t>50</w:t>
            </w:r>
          </w:p>
        </w:tc>
        <w:tc>
          <w:tcPr>
            <w:tcW w:w="1860" w:type="dxa"/>
            <w:hideMark/>
          </w:tcPr>
          <w:p w14:paraId="14E7C035"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Footwear Vacuum-Forming Unit</w:t>
            </w:r>
          </w:p>
        </w:tc>
        <w:tc>
          <w:tcPr>
            <w:tcW w:w="6744" w:type="dxa"/>
            <w:hideMark/>
          </w:tcPr>
          <w:p w14:paraId="075767A7" w14:textId="77777777" w:rsidR="00C86EDF" w:rsidRPr="005A1188" w:rsidRDefault="00C86EDF" w:rsidP="00220E79">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Professional unit for vacuum-forming thermoplastics over </w:t>
            </w:r>
            <w:proofErr w:type="spellStart"/>
            <w:r w:rsidRPr="005A1188">
              <w:rPr>
                <w:rFonts w:cs="Arial"/>
                <w:lang w:val="en-US"/>
              </w:rPr>
              <w:t>orthopaedic</w:t>
            </w:r>
            <w:proofErr w:type="spellEnd"/>
            <w:r w:rsidRPr="005A1188">
              <w:rPr>
                <w:rFonts w:cs="Arial"/>
                <w:lang w:val="en-US"/>
              </w:rPr>
              <w:t xml:space="preserve"> shoe/boot lasts.</w:t>
            </w:r>
          </w:p>
          <w:p w14:paraId="3F3024C5" w14:textId="77777777" w:rsidR="00C86EDF" w:rsidRPr="005A1188" w:rsidRDefault="00C86EDF" w:rsidP="000D2E02">
            <w:pPr>
              <w:pStyle w:val="Listenabsatz"/>
              <w:numPr>
                <w:ilvl w:val="0"/>
                <w:numId w:val="3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Tabletop design with central last-forming position/funnel or equivalent.</w:t>
            </w:r>
          </w:p>
          <w:p w14:paraId="34FF6EC3" w14:textId="77777777" w:rsidR="00C86EDF" w:rsidRPr="005A1188" w:rsidRDefault="00C86EDF" w:rsidP="000D2E02">
            <w:pPr>
              <w:pStyle w:val="Listenabsatz"/>
              <w:numPr>
                <w:ilvl w:val="0"/>
                <w:numId w:val="3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Infrared/radiant heating or equivalent, providing uniform heating.</w:t>
            </w:r>
          </w:p>
          <w:p w14:paraId="4648F679" w14:textId="5633A90D" w:rsidR="00C86EDF" w:rsidRPr="005A1188" w:rsidRDefault="00C86EDF" w:rsidP="000D2E02">
            <w:pPr>
              <w:pStyle w:val="Listenabsatz"/>
              <w:numPr>
                <w:ilvl w:val="0"/>
                <w:numId w:val="3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Adjustable heating timer: 30–200 s or wider; automatic shut-off, manual stop and heating-status indication.</w:t>
            </w:r>
          </w:p>
          <w:p w14:paraId="78244C4E" w14:textId="77777777" w:rsidR="00C86EDF" w:rsidRPr="005A1188" w:rsidRDefault="00C86EDF" w:rsidP="000D2E02">
            <w:pPr>
              <w:pStyle w:val="Listenabsatz"/>
              <w:numPr>
                <w:ilvl w:val="0"/>
                <w:numId w:val="3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Integrated forced-air cooling, with adjustable nozzles or equivalent; pressure regulation included where compressed air is used.</w:t>
            </w:r>
          </w:p>
          <w:p w14:paraId="23905010" w14:textId="77777777" w:rsidR="00C86EDF" w:rsidRPr="005A1188" w:rsidRDefault="00C86EDF" w:rsidP="000D2E02">
            <w:pPr>
              <w:pStyle w:val="Listenabsatz"/>
              <w:numPr>
                <w:ilvl w:val="0"/>
                <w:numId w:val="3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Controlled vacuum system suitable for adult-size footwear lasts.</w:t>
            </w:r>
          </w:p>
          <w:p w14:paraId="725C35E0" w14:textId="77777777" w:rsidR="00C86EDF" w:rsidRPr="005A1188" w:rsidRDefault="00C86EDF" w:rsidP="000D2E02">
            <w:pPr>
              <w:pStyle w:val="Listenabsatz"/>
              <w:numPr>
                <w:ilvl w:val="0"/>
                <w:numId w:val="3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Folding/tilting or equivalent forming arrangement.</w:t>
            </w:r>
          </w:p>
          <w:p w14:paraId="568BB7D4" w14:textId="77777777" w:rsidR="00C86EDF" w:rsidRPr="005A1188" w:rsidRDefault="00C86EDF" w:rsidP="000D2E02">
            <w:pPr>
              <w:pStyle w:val="Listenabsatz"/>
              <w:numPr>
                <w:ilvl w:val="0"/>
                <w:numId w:val="3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Safety interlock or equivalent protection.</w:t>
            </w:r>
          </w:p>
          <w:p w14:paraId="491817C2" w14:textId="77777777" w:rsidR="00C86EDF" w:rsidRPr="005A1188" w:rsidRDefault="00C86EDF" w:rsidP="000D2E02">
            <w:pPr>
              <w:pStyle w:val="Listenabsatz"/>
              <w:numPr>
                <w:ilvl w:val="0"/>
                <w:numId w:val="3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Electrical supply: 380–400 V, 50–60 Hz, 3 Ph.</w:t>
            </w:r>
          </w:p>
          <w:p w14:paraId="3C543BDA" w14:textId="16E93E4D" w:rsidR="00C86EDF" w:rsidRPr="005A1188" w:rsidRDefault="00C86EDF" w:rsidP="000D2E02">
            <w:pPr>
              <w:pStyle w:val="Listenabsatz"/>
              <w:numPr>
                <w:ilvl w:val="0"/>
                <w:numId w:val="3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Rated power: 3.5–4.0 kW.</w:t>
            </w:r>
          </w:p>
          <w:p w14:paraId="0688F3E3" w14:textId="0D07DD01" w:rsidR="00C86EDF" w:rsidRPr="005A1188" w:rsidRDefault="00C86EDF" w:rsidP="000D2E02">
            <w:pPr>
              <w:pStyle w:val="Listenabsatz"/>
              <w:numPr>
                <w:ilvl w:val="0"/>
                <w:numId w:val="3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Footprint: 600–700 × 550–650 mm (W × D).</w:t>
            </w:r>
          </w:p>
          <w:p w14:paraId="4F010F33" w14:textId="77777777" w:rsidR="00C86EDF" w:rsidRPr="005A1188" w:rsidRDefault="00C86EDF" w:rsidP="000D2E02">
            <w:pPr>
              <w:pStyle w:val="Listenabsatz"/>
              <w:numPr>
                <w:ilvl w:val="0"/>
                <w:numId w:val="30"/>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Compatible base cabinet/support table with storage included.</w:t>
            </w:r>
          </w:p>
          <w:p w14:paraId="76B0F928" w14:textId="77777777" w:rsidR="00C86EDF" w:rsidRPr="005A1188" w:rsidRDefault="00C86EDF" w:rsidP="00220E79">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with controls, connections and required accessories.</w:t>
            </w:r>
          </w:p>
          <w:p w14:paraId="19C56974" w14:textId="7E53675E" w:rsidR="00C86EDF" w:rsidRPr="005A1188" w:rsidRDefault="00C86EDF" w:rsidP="00220E79">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Bidder shall state: heating technology/timer range, cooling method/pressure, vacuum level and pump capacity, power, dimensions and net weight.</w:t>
            </w:r>
          </w:p>
        </w:tc>
      </w:tr>
      <w:tr w:rsidR="00C86EDF" w:rsidRPr="005A1188" w14:paraId="6FBD565D"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7258013B" w14:textId="45DEDEDC" w:rsidR="00C86EDF" w:rsidRPr="005A1188" w:rsidRDefault="00C86EDF" w:rsidP="00221B38">
            <w:pPr>
              <w:rPr>
                <w:rFonts w:cs="Arial"/>
                <w:lang w:val="en-US"/>
              </w:rPr>
            </w:pPr>
            <w:r w:rsidRPr="005A1188">
              <w:rPr>
                <w:rFonts w:cs="Arial"/>
                <w:lang w:val="en-US"/>
              </w:rPr>
              <w:t>51</w:t>
            </w:r>
          </w:p>
        </w:tc>
        <w:tc>
          <w:tcPr>
            <w:tcW w:w="1860" w:type="dxa"/>
            <w:hideMark/>
          </w:tcPr>
          <w:p w14:paraId="3534183D"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Central Dust Extraction System</w:t>
            </w:r>
          </w:p>
        </w:tc>
        <w:tc>
          <w:tcPr>
            <w:tcW w:w="6744" w:type="dxa"/>
            <w:hideMark/>
          </w:tcPr>
          <w:p w14:paraId="1126EF1B" w14:textId="77777777" w:rsidR="00C86EDF" w:rsidRPr="005A1188" w:rsidRDefault="00C86EDF" w:rsidP="00C676DE">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central dust extraction and filtration system for collection of dust and particulate generated by P&amp;O workshop machinery and finishing operations.</w:t>
            </w:r>
          </w:p>
          <w:p w14:paraId="1DAFABEA" w14:textId="77777777" w:rsidR="00C86EDF" w:rsidRPr="005A1188" w:rsidRDefault="00C86EDF" w:rsidP="00C676DE">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System shall include the central extraction/filter unit, variable-speed control, ductwork, floor suction point, automatic extraction gates, machine-control interfaces, safety switching devices, dust collection system and all accessories required for complete operation.</w:t>
            </w:r>
          </w:p>
          <w:p w14:paraId="1D4023CF" w14:textId="60A65EFA" w:rsidR="00707C39" w:rsidRPr="005A1188" w:rsidRDefault="00707C39"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Nominal extraction airflow: 4,500–5,500 m³/h.</w:t>
            </w:r>
          </w:p>
          <w:p w14:paraId="40AA71EC" w14:textId="69967FA6" w:rsidR="00707C39" w:rsidRPr="005A1188" w:rsidRDefault="00707C39"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rFonts w:cs="Arial"/>
                <w:lang w:val="en-US"/>
              </w:rPr>
              <w:t xml:space="preserve">Filter surface area: 10–13 m². </w:t>
            </w:r>
          </w:p>
          <w:p w14:paraId="65E14DA3" w14:textId="77777777" w:rsidR="00707C39" w:rsidRPr="005A1188" w:rsidRDefault="00707C39"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rFonts w:cs="Arial"/>
                <w:lang w:val="en-US"/>
              </w:rPr>
              <w:t>Filter media suitable for fine workshop dust, with separation efficiency ≥99%.</w:t>
            </w:r>
            <w:r w:rsidRPr="005A1188">
              <w:rPr>
                <w:rFonts w:cs="Arial"/>
                <w:lang w:val="en-US"/>
              </w:rPr>
              <w:br/>
              <w:t xml:space="preserve">Automatic filter-cleaning system. </w:t>
            </w:r>
          </w:p>
          <w:p w14:paraId="0F6C5D6E" w14:textId="4DABF38C" w:rsidR="00707C39" w:rsidRPr="005A1188" w:rsidRDefault="00707C39"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rFonts w:cs="Arial"/>
                <w:lang w:val="en-US"/>
              </w:rPr>
              <w:t>Dust collection capacity: 200–300 L, using removable drawer/container or equivalent arrangement.</w:t>
            </w:r>
          </w:p>
          <w:p w14:paraId="4B48F810" w14:textId="77777777" w:rsidR="00707C39" w:rsidRPr="005A1188" w:rsidRDefault="00707C39"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rFonts w:cs="Arial"/>
                <w:lang w:val="en-US"/>
              </w:rPr>
              <w:t>Supplied with minimum 20 compatible replacement dust bags, where applicable.</w:t>
            </w:r>
            <w:r w:rsidRPr="005A1188">
              <w:rPr>
                <w:rFonts w:cs="Arial"/>
                <w:lang w:val="en-US"/>
              </w:rPr>
              <w:br/>
              <w:t>Electrical supply: 400 V, 50 Hz, 3-phase.</w:t>
            </w:r>
          </w:p>
          <w:p w14:paraId="49615301" w14:textId="58AB1F72" w:rsidR="00707C39" w:rsidRPr="005A1188" w:rsidRDefault="00707C39"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rFonts w:cs="Arial"/>
                <w:lang w:val="en-US"/>
              </w:rPr>
              <w:t>Rated motor power: 7–8 kW.</w:t>
            </w:r>
          </w:p>
          <w:p w14:paraId="35BA3B5C" w14:textId="77777777" w:rsidR="00707C39" w:rsidRPr="005A1188" w:rsidRDefault="00707C39"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rFonts w:cs="Arial"/>
                <w:lang w:val="en-US"/>
              </w:rPr>
              <w:t>Variable-frequency/speed control permitting continuous regulation of extraction capacity according to demand.</w:t>
            </w:r>
          </w:p>
          <w:p w14:paraId="448404C6" w14:textId="37E22D3C" w:rsidR="00707C39" w:rsidRPr="005A1188" w:rsidRDefault="00707C39"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rFonts w:cs="Arial"/>
                <w:lang w:val="en-US"/>
              </w:rPr>
              <w:t>Minimum 1 floor-level suction point, 250–350 mm wide, for direct collection of workshop dust and debris.</w:t>
            </w:r>
          </w:p>
          <w:p w14:paraId="17B7FD4B" w14:textId="77777777" w:rsidR="00707C39" w:rsidRPr="005A1188" w:rsidRDefault="00707C39"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rFonts w:cs="Arial"/>
                <w:lang w:val="en-US"/>
              </w:rPr>
              <w:lastRenderedPageBreak/>
              <w:t>Complete ducting/piping network connecting the central extraction unit to the designated dust-generating machines and workstations, including pipes, branches, bends, reducers, flexible connections, supports, clamps and connectors.</w:t>
            </w:r>
          </w:p>
          <w:p w14:paraId="087CE62A" w14:textId="7AEE21F2" w:rsidR="00707C39" w:rsidRPr="005A1188" w:rsidRDefault="00707C39"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Minimum 5 automatically/pneumatically operated extraction gates, with connection diameter Ø120–130 mm, for designated machines/workstations.</w:t>
            </w:r>
          </w:p>
          <w:p w14:paraId="3A968A69" w14:textId="1C99483D" w:rsidR="00707C39" w:rsidRPr="005A1188" w:rsidRDefault="00707C39"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Minimum 1 automatically/pneumatically operated extraction gate, with connection diameter Ø145–155 mm, for the wide-belt sanding/grinding machine.</w:t>
            </w:r>
          </w:p>
          <w:p w14:paraId="3C48BDFA" w14:textId="77777777" w:rsidR="00707C39" w:rsidRPr="005A1188" w:rsidRDefault="00707C39"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Extraction gates shall operate automatically in coordination with the connected equipment or by an equivalent control arrangement.</w:t>
            </w:r>
          </w:p>
          <w:p w14:paraId="4DAD05DF" w14:textId="77777777" w:rsidR="00707C39" w:rsidRPr="005A1188" w:rsidRDefault="00707C39"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Minimum 4 safety switching mats/devices for the applicable workshop machines.</w:t>
            </w:r>
          </w:p>
          <w:p w14:paraId="01C724FE" w14:textId="77777777" w:rsidR="00707C39" w:rsidRPr="005A1188" w:rsidRDefault="00707C39"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Minimum 2 direct machine release/control interface boxes for coordinated operation of connected equipment and the extraction system.</w:t>
            </w:r>
          </w:p>
          <w:p w14:paraId="4FE2C3BE" w14:textId="0875B9FF" w:rsidR="00707C39" w:rsidRPr="009B048E" w:rsidRDefault="009B048E"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lang w:val="fr-FR"/>
              </w:rPr>
            </w:pPr>
            <w:r w:rsidRPr="009B048E">
              <w:rPr>
                <w:lang w:val="fr-FR"/>
              </w:rPr>
              <w:t>M</w:t>
            </w:r>
            <w:r w:rsidR="00707C39" w:rsidRPr="009B048E">
              <w:rPr>
                <w:lang w:val="fr-FR"/>
              </w:rPr>
              <w:t>ain extraction-unit dimensions: 1,400–1,700 × 700–850 × 2,200–2,500 mm (W×D×H).</w:t>
            </w:r>
          </w:p>
          <w:p w14:paraId="497C34F4" w14:textId="77777777" w:rsidR="00707C39" w:rsidRPr="005A1188" w:rsidRDefault="00707C39"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System capacity and ductwork shall be designed according to the connected equipment and anticipated simultaneous operating demand.</w:t>
            </w:r>
          </w:p>
          <w:p w14:paraId="3D0858D2" w14:textId="77777777" w:rsidR="00707C39" w:rsidRPr="005A1188" w:rsidRDefault="00707C39"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Supplier shall provide the complete system design and installation layout, including duct sizes, extraction points, airflow requirements and electrical/control requirements.</w:t>
            </w:r>
          </w:p>
          <w:p w14:paraId="04444483" w14:textId="77777777" w:rsidR="00707C39" w:rsidRPr="005A1188" w:rsidRDefault="00707C39"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Supplier scope shall include installation, interconnection, testing and commissioning of the complete system.</w:t>
            </w:r>
          </w:p>
          <w:p w14:paraId="4A050F5C" w14:textId="77777777" w:rsidR="00707C39" w:rsidRPr="005A1188" w:rsidRDefault="00707C39"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Supplied complete and ready for operation.</w:t>
            </w:r>
          </w:p>
          <w:p w14:paraId="3F2B17FC" w14:textId="77777777" w:rsidR="00707C39" w:rsidRPr="005A1188" w:rsidRDefault="00707C39" w:rsidP="000D2E02">
            <w:pPr>
              <w:pStyle w:val="Listenabsatz"/>
              <w:numPr>
                <w:ilvl w:val="0"/>
                <w:numId w:val="3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Bidder shall state design airflow, available static pressure, filtration performance, total connected electrical load, noise level and net weight of the main extraction unit.</w:t>
            </w:r>
          </w:p>
          <w:p w14:paraId="38CD85CC" w14:textId="77777777" w:rsidR="00C86EDF" w:rsidRPr="005A1188" w:rsidRDefault="00C86EDF" w:rsidP="002A2F5D">
            <w:pPr>
              <w:cnfStyle w:val="000000000000" w:firstRow="0" w:lastRow="0" w:firstColumn="0" w:lastColumn="0" w:oddVBand="0" w:evenVBand="0" w:oddHBand="0" w:evenHBand="0" w:firstRowFirstColumn="0" w:firstRowLastColumn="0" w:lastRowFirstColumn="0" w:lastRowLastColumn="0"/>
              <w:rPr>
                <w:b/>
                <w:bCs/>
                <w:lang w:val="en-US"/>
              </w:rPr>
            </w:pPr>
            <w:r w:rsidRPr="005A1188">
              <w:rPr>
                <w:b/>
                <w:bCs/>
                <w:lang w:val="en-US"/>
              </w:rPr>
              <w:t>Ductwork and Installation Interface.</w:t>
            </w:r>
          </w:p>
          <w:p w14:paraId="6668140F" w14:textId="4C7B2FB9" w:rsidR="00C86EDF" w:rsidRPr="005A1188" w:rsidRDefault="00C86EDF" w:rsidP="000D2E02">
            <w:pPr>
              <w:pStyle w:val="Listenabsatz"/>
              <w:numPr>
                <w:ilvl w:val="0"/>
                <w:numId w:val="3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See Notes and specific conditions</w:t>
            </w:r>
          </w:p>
          <w:p w14:paraId="2A92B3E7" w14:textId="6717A522" w:rsidR="00C86EDF" w:rsidRPr="005A1188" w:rsidRDefault="00C86EDF" w:rsidP="004D3F6C">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9F0322" w14:paraId="06103F88"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4DA721B3" w14:textId="506F3D3C" w:rsidR="00C86EDF" w:rsidRPr="005A1188" w:rsidRDefault="00C86EDF" w:rsidP="00221B38">
            <w:pPr>
              <w:rPr>
                <w:rFonts w:cs="Arial"/>
                <w:lang w:val="en-US"/>
              </w:rPr>
            </w:pPr>
            <w:r w:rsidRPr="005A1188">
              <w:rPr>
                <w:rFonts w:cs="Arial"/>
                <w:lang w:val="en-US"/>
              </w:rPr>
              <w:lastRenderedPageBreak/>
              <w:t>52</w:t>
            </w:r>
          </w:p>
        </w:tc>
        <w:tc>
          <w:tcPr>
            <w:tcW w:w="1860" w:type="dxa"/>
            <w:hideMark/>
          </w:tcPr>
          <w:p w14:paraId="1FC4A9DE"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 xml:space="preserve">Central Fume / Chemical </w:t>
            </w:r>
            <w:proofErr w:type="spellStart"/>
            <w:r w:rsidRPr="005A1188">
              <w:rPr>
                <w:rFonts w:cs="Arial"/>
                <w:b/>
                <w:bCs/>
                <w:lang w:val="en-US"/>
              </w:rPr>
              <w:t>Vapour</w:t>
            </w:r>
            <w:proofErr w:type="spellEnd"/>
            <w:r w:rsidRPr="005A1188">
              <w:rPr>
                <w:rFonts w:cs="Arial"/>
                <w:b/>
                <w:bCs/>
                <w:lang w:val="en-US"/>
              </w:rPr>
              <w:t xml:space="preserve"> Extraction System</w:t>
            </w:r>
          </w:p>
        </w:tc>
        <w:tc>
          <w:tcPr>
            <w:tcW w:w="6744" w:type="dxa"/>
            <w:hideMark/>
          </w:tcPr>
          <w:p w14:paraId="5407ED42"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central extraction system for removal of adhesive, solvent and chemical fumes/</w:t>
            </w:r>
            <w:proofErr w:type="spellStart"/>
            <w:r w:rsidRPr="005A1188">
              <w:rPr>
                <w:rFonts w:cs="Arial"/>
                <w:lang w:val="en-US"/>
              </w:rPr>
              <w:t>vapours</w:t>
            </w:r>
            <w:proofErr w:type="spellEnd"/>
            <w:r w:rsidRPr="005A1188">
              <w:rPr>
                <w:rFonts w:cs="Arial"/>
                <w:lang w:val="en-US"/>
              </w:rPr>
              <w:t xml:space="preserve"> generated during P&amp;O workshop operations.</w:t>
            </w:r>
          </w:p>
          <w:p w14:paraId="55C1AD92" w14:textId="77777777" w:rsidR="00C86EDF" w:rsidRPr="005A1188" w:rsidRDefault="00C86EDF" w:rsidP="00006DA1">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extraction system for designated adhesive/chemical workstations.</w:t>
            </w:r>
          </w:p>
          <w:p w14:paraId="1C5C6D4A" w14:textId="276D1C6B" w:rsidR="00C86EDF" w:rsidRPr="005A1188" w:rsidRDefault="00C86EDF" w:rsidP="000D2E02">
            <w:pPr>
              <w:pStyle w:val="Listenabsatz"/>
              <w:numPr>
                <w:ilvl w:val="0"/>
                <w:numId w:val="3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Design airflow: 2,000–2,500 m³/h at required operating static pressure.</w:t>
            </w:r>
          </w:p>
          <w:p w14:paraId="20D9738C" w14:textId="20367F95" w:rsidR="00C86EDF" w:rsidRPr="005A1188" w:rsidRDefault="00C86EDF" w:rsidP="000D2E02">
            <w:pPr>
              <w:pStyle w:val="Listenabsatz"/>
              <w:numPr>
                <w:ilvl w:val="0"/>
                <w:numId w:val="3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Main duct connection: Ø225–275 mm, or equivalent rectangular/flat-oval section; final size and geometry according to supplier's system design and available installation space, while maintaining required airflow and pressure performance.</w:t>
            </w:r>
          </w:p>
          <w:p w14:paraId="51327629" w14:textId="77777777" w:rsidR="00C86EDF" w:rsidRPr="005A1188" w:rsidRDefault="00C86EDF" w:rsidP="000D2E02">
            <w:pPr>
              <w:pStyle w:val="Listenabsatz"/>
              <w:numPr>
                <w:ilvl w:val="0"/>
                <w:numId w:val="3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Fan/motor suitable for continuous professional operation and extraction of solvent-based adhesive/chemical </w:t>
            </w:r>
            <w:proofErr w:type="spellStart"/>
            <w:r w:rsidRPr="005A1188">
              <w:rPr>
                <w:rFonts w:cs="Arial"/>
                <w:lang w:val="en-US"/>
              </w:rPr>
              <w:t>vapours</w:t>
            </w:r>
            <w:proofErr w:type="spellEnd"/>
            <w:r w:rsidRPr="005A1188">
              <w:rPr>
                <w:rFonts w:cs="Arial"/>
                <w:lang w:val="en-US"/>
              </w:rPr>
              <w:t>.</w:t>
            </w:r>
          </w:p>
          <w:p w14:paraId="17EBD47F" w14:textId="77777777" w:rsidR="00C86EDF" w:rsidRPr="005A1188" w:rsidRDefault="00C86EDF" w:rsidP="000D2E02">
            <w:pPr>
              <w:pStyle w:val="Listenabsatz"/>
              <w:numPr>
                <w:ilvl w:val="0"/>
                <w:numId w:val="3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Fan, motor and associated electrical/control components shall provide appropriate explosion protection where required by the applicable hazardous-area classification.</w:t>
            </w:r>
          </w:p>
          <w:p w14:paraId="4D43B832" w14:textId="77777777" w:rsidR="00C86EDF" w:rsidRPr="005A1188" w:rsidRDefault="00C86EDF" w:rsidP="000D2E02">
            <w:pPr>
              <w:pStyle w:val="Listenabsatz"/>
              <w:numPr>
                <w:ilvl w:val="0"/>
                <w:numId w:val="3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lastRenderedPageBreak/>
              <w:t>Stepless/variable extraction control, with compatible controller and electrical/motor protection.</w:t>
            </w:r>
          </w:p>
          <w:p w14:paraId="39FE2883" w14:textId="77777777" w:rsidR="00C86EDF" w:rsidRPr="005A1188" w:rsidRDefault="00C86EDF" w:rsidP="000D2E02">
            <w:pPr>
              <w:pStyle w:val="Listenabsatz"/>
              <w:numPr>
                <w:ilvl w:val="0"/>
                <w:numId w:val="3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Electrical supply: 220–240 V / 1 Ph or 380–400 V / 3 Ph, 50–60 Hz, according to supplied equipment.</w:t>
            </w:r>
          </w:p>
          <w:p w14:paraId="6664F4F7" w14:textId="73711716" w:rsidR="00C86EDF" w:rsidRPr="005A1188" w:rsidRDefault="00C86EDF" w:rsidP="000D2E02">
            <w:pPr>
              <w:pStyle w:val="Listenabsatz"/>
              <w:numPr>
                <w:ilvl w:val="0"/>
                <w:numId w:val="3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Fan unit dimensions: 350–450 × 350–450 × 350–450 mm (W×D×H), or equivalent compact configuration.</w:t>
            </w:r>
          </w:p>
          <w:p w14:paraId="4A169D98" w14:textId="77777777" w:rsidR="00C86EDF" w:rsidRPr="005A1188" w:rsidRDefault="00C86EDF" w:rsidP="000D2E02">
            <w:pPr>
              <w:pStyle w:val="Listenabsatz"/>
              <w:numPr>
                <w:ilvl w:val="0"/>
                <w:numId w:val="3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Suitable wall/structural mounting arrangement, where required.</w:t>
            </w:r>
          </w:p>
          <w:p w14:paraId="60A89F57" w14:textId="77777777" w:rsidR="00C86EDF" w:rsidRPr="005A1188" w:rsidRDefault="00C86EDF" w:rsidP="000D2E02">
            <w:pPr>
              <w:pStyle w:val="Listenabsatz"/>
              <w:numPr>
                <w:ilvl w:val="0"/>
                <w:numId w:val="3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Exhaust air shall discharge to a designated safe outdoor location; untreated solvent/chemical </w:t>
            </w:r>
            <w:proofErr w:type="spellStart"/>
            <w:r w:rsidRPr="005A1188">
              <w:rPr>
                <w:rFonts w:cs="Arial"/>
                <w:lang w:val="en-US"/>
              </w:rPr>
              <w:t>vapours</w:t>
            </w:r>
            <w:proofErr w:type="spellEnd"/>
            <w:r w:rsidRPr="005A1188">
              <w:rPr>
                <w:rFonts w:cs="Arial"/>
                <w:lang w:val="en-US"/>
              </w:rPr>
              <w:t xml:space="preserve"> shall not be recirculated into occupied areas.</w:t>
            </w:r>
          </w:p>
          <w:p w14:paraId="4654AD3F" w14:textId="77777777" w:rsidR="00C86EDF" w:rsidRPr="005A1188" w:rsidRDefault="00C86EDF" w:rsidP="000D2E02">
            <w:pPr>
              <w:pStyle w:val="Listenabsatz"/>
              <w:numPr>
                <w:ilvl w:val="0"/>
                <w:numId w:val="32"/>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System capacity and duct sizing shall account for connected workstations, pressure losses and anticipated simultaneous demand.</w:t>
            </w:r>
          </w:p>
          <w:p w14:paraId="4D6E918B" w14:textId="77777777" w:rsidR="00283D4F" w:rsidRPr="005A1188" w:rsidRDefault="00283D4F" w:rsidP="00283D4F">
            <w:pPr>
              <w:cnfStyle w:val="000000000000" w:firstRow="0" w:lastRow="0" w:firstColumn="0" w:lastColumn="0" w:oddVBand="0" w:evenVBand="0" w:oddHBand="0" w:evenHBand="0" w:firstRowFirstColumn="0" w:firstRowLastColumn="0" w:lastRowFirstColumn="0" w:lastRowLastColumn="0"/>
              <w:rPr>
                <w:b/>
                <w:bCs/>
                <w:lang w:val="en-US"/>
              </w:rPr>
            </w:pPr>
            <w:r w:rsidRPr="005A1188">
              <w:rPr>
                <w:b/>
                <w:bCs/>
                <w:lang w:val="en-US"/>
              </w:rPr>
              <w:t>Ductwork and Installation Interface.</w:t>
            </w:r>
          </w:p>
          <w:p w14:paraId="25D25C89" w14:textId="77777777" w:rsidR="00283D4F" w:rsidRPr="005A1188" w:rsidRDefault="00283D4F" w:rsidP="00283D4F">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See Notes and specific conditions</w:t>
            </w:r>
          </w:p>
          <w:p w14:paraId="56B57B52" w14:textId="0132DE11" w:rsidR="00283D4F" w:rsidRPr="005A1188" w:rsidRDefault="00283D4F" w:rsidP="00283D4F">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9F0322" w14:paraId="0DCDCA8F"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6839BFCA" w14:textId="7B04F762" w:rsidR="00C86EDF" w:rsidRPr="005A1188" w:rsidRDefault="00C86EDF" w:rsidP="00221B38">
            <w:pPr>
              <w:rPr>
                <w:rFonts w:cs="Arial"/>
                <w:lang w:val="en-US"/>
              </w:rPr>
            </w:pPr>
            <w:r w:rsidRPr="005A1188">
              <w:rPr>
                <w:rFonts w:cs="Arial"/>
                <w:lang w:val="en-US"/>
              </w:rPr>
              <w:lastRenderedPageBreak/>
              <w:t>53</w:t>
            </w:r>
          </w:p>
        </w:tc>
        <w:tc>
          <w:tcPr>
            <w:tcW w:w="1860" w:type="dxa"/>
            <w:hideMark/>
          </w:tcPr>
          <w:p w14:paraId="0A7F9A6D"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General P&amp;O Hand-Tool Sets</w:t>
            </w:r>
          </w:p>
        </w:tc>
        <w:tc>
          <w:tcPr>
            <w:tcW w:w="6744" w:type="dxa"/>
            <w:hideMark/>
          </w:tcPr>
          <w:p w14:paraId="01A4352B" w14:textId="77777777" w:rsidR="00C86EDF" w:rsidRPr="005A1188" w:rsidRDefault="00C86EDF" w:rsidP="00DE3951">
            <w:pPr>
              <w:cnfStyle w:val="000000000000" w:firstRow="0" w:lastRow="0" w:firstColumn="0" w:lastColumn="0" w:oddVBand="0" w:evenVBand="0" w:oddHBand="0" w:evenHBand="0" w:firstRowFirstColumn="0" w:firstRowLastColumn="0" w:lastRowFirstColumn="0" w:lastRowLastColumn="0"/>
              <w:rPr>
                <w:rFonts w:cs="Arial"/>
                <w:b/>
                <w:bCs/>
                <w:lang w:val="en-US"/>
              </w:rPr>
            </w:pPr>
            <w:r w:rsidRPr="005A1188">
              <w:rPr>
                <w:rFonts w:cs="Arial"/>
                <w:lang w:val="en-US"/>
              </w:rPr>
              <w:t xml:space="preserve">Complete professional hand-tool package suitable for prosthetic, orthotic and </w:t>
            </w:r>
            <w:proofErr w:type="spellStart"/>
            <w:r w:rsidRPr="005A1188">
              <w:rPr>
                <w:rFonts w:cs="Arial"/>
                <w:lang w:val="en-US"/>
              </w:rPr>
              <w:t>orthopaedic</w:t>
            </w:r>
            <w:proofErr w:type="spellEnd"/>
            <w:r w:rsidRPr="005A1188">
              <w:rPr>
                <w:rFonts w:cs="Arial"/>
                <w:lang w:val="en-US"/>
              </w:rPr>
              <w:t>-footwear fabrication.</w:t>
            </w:r>
            <w:r w:rsidRPr="005A1188">
              <w:rPr>
                <w:rFonts w:cs="Arial"/>
                <w:lang w:val="en-US"/>
              </w:rPr>
              <w:br/>
            </w:r>
          </w:p>
          <w:p w14:paraId="1398534B" w14:textId="77777777" w:rsidR="00C86EDF" w:rsidRPr="005A1188" w:rsidRDefault="00C86EDF" w:rsidP="00DE3951">
            <w:pPr>
              <w:cnfStyle w:val="000000000000" w:firstRow="0" w:lastRow="0" w:firstColumn="0" w:lastColumn="0" w:oddVBand="0" w:evenVBand="0" w:oddHBand="0" w:evenHBand="0" w:firstRowFirstColumn="0" w:firstRowLastColumn="0" w:lastRowFirstColumn="0" w:lastRowLastColumn="0"/>
              <w:rPr>
                <w:rFonts w:cs="Arial"/>
                <w:b/>
                <w:bCs/>
                <w:lang w:val="en-US"/>
              </w:rPr>
            </w:pPr>
            <w:r w:rsidRPr="005A1188">
              <w:rPr>
                <w:rFonts w:cs="Arial"/>
                <w:b/>
                <w:bCs/>
                <w:lang w:val="en-US"/>
              </w:rPr>
              <w:t>Basic tools – Qty 10 each/set:</w:t>
            </w:r>
          </w:p>
          <w:p w14:paraId="55C01F37" w14:textId="548FA638" w:rsidR="00C86EDF" w:rsidRPr="005A1188" w:rsidRDefault="00C86EDF" w:rsidP="000D2E02">
            <w:pPr>
              <w:pStyle w:val="Listenabsatz"/>
              <w:numPr>
                <w:ilvl w:val="0"/>
                <w:numId w:val="3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Slotted screwdriver set:</w:t>
            </w:r>
            <w:r w:rsidRPr="005A1188">
              <w:rPr>
                <w:rFonts w:cs="Arial"/>
                <w:lang w:val="en-US"/>
              </w:rPr>
              <w:t xml:space="preserve"> minimum </w:t>
            </w:r>
            <w:r w:rsidRPr="005A1188">
              <w:rPr>
                <w:rFonts w:cs="Arial"/>
                <w:b/>
                <w:bCs/>
                <w:lang w:val="en-US"/>
              </w:rPr>
              <w:t>6 pcs</w:t>
            </w:r>
            <w:r w:rsidRPr="005A1188">
              <w:rPr>
                <w:rFonts w:cs="Arial"/>
                <w:lang w:val="en-US"/>
              </w:rPr>
              <w:t xml:space="preserve">, blade widths </w:t>
            </w:r>
            <w:r w:rsidRPr="005A1188">
              <w:rPr>
                <w:rFonts w:cs="Arial"/>
                <w:b/>
                <w:bCs/>
                <w:lang w:val="en-US"/>
              </w:rPr>
              <w:t>3.0, 4.0, 5.5, 6.5, 8.0 and 10.0 mm</w:t>
            </w:r>
            <w:r w:rsidRPr="005A1188">
              <w:rPr>
                <w:rFonts w:cs="Arial"/>
                <w:lang w:val="en-US"/>
              </w:rPr>
              <w:t xml:space="preserve">, with ergonomic handles and hardened tool-steel </w:t>
            </w:r>
          </w:p>
          <w:p w14:paraId="467A6473" w14:textId="77777777" w:rsidR="00C86EDF" w:rsidRPr="005A1188" w:rsidRDefault="00C86EDF" w:rsidP="000D2E02">
            <w:pPr>
              <w:pStyle w:val="Listenabsatz"/>
              <w:numPr>
                <w:ilvl w:val="0"/>
                <w:numId w:val="3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Phillips screwdriver set:</w:t>
            </w:r>
            <w:r w:rsidRPr="005A1188">
              <w:rPr>
                <w:rFonts w:cs="Arial"/>
                <w:lang w:val="en-US"/>
              </w:rPr>
              <w:t xml:space="preserve"> minimum </w:t>
            </w:r>
            <w:r w:rsidRPr="005A1188">
              <w:rPr>
                <w:rFonts w:cs="Arial"/>
                <w:b/>
                <w:bCs/>
                <w:lang w:val="en-US"/>
              </w:rPr>
              <w:t>4 pcs</w:t>
            </w:r>
            <w:r w:rsidRPr="005A1188">
              <w:rPr>
                <w:rFonts w:cs="Arial"/>
                <w:lang w:val="en-US"/>
              </w:rPr>
              <w:t xml:space="preserve">, sizes </w:t>
            </w:r>
            <w:r w:rsidRPr="005A1188">
              <w:rPr>
                <w:rFonts w:cs="Arial"/>
                <w:b/>
                <w:bCs/>
                <w:lang w:val="en-US"/>
              </w:rPr>
              <w:t>PH0, PH1, PH2 and PH3</w:t>
            </w:r>
            <w:r w:rsidRPr="005A1188">
              <w:rPr>
                <w:rFonts w:cs="Arial"/>
                <w:lang w:val="en-US"/>
              </w:rPr>
              <w:t>, with ergonomic handles and hardened tool-steel blades.</w:t>
            </w:r>
          </w:p>
          <w:p w14:paraId="606C5B4E" w14:textId="25E89CAB" w:rsidR="00C86EDF" w:rsidRPr="005A1188" w:rsidRDefault="00C86EDF" w:rsidP="000D2E02">
            <w:pPr>
              <w:pStyle w:val="Listenabsatz"/>
              <w:numPr>
                <w:ilvl w:val="0"/>
                <w:numId w:val="3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Hex/Allen screwdriver/key set,. 2–8 mm.</w:t>
            </w:r>
          </w:p>
          <w:p w14:paraId="37F79CC6" w14:textId="67CF1C4B" w:rsidR="00C86EDF" w:rsidRPr="005A1188" w:rsidRDefault="00C86EDF" w:rsidP="000D2E02">
            <w:pPr>
              <w:pStyle w:val="Listenabsatz"/>
              <w:numPr>
                <w:ilvl w:val="0"/>
                <w:numId w:val="33"/>
              </w:numPr>
              <w:ind w:left="360"/>
              <w:cnfStyle w:val="000000000000" w:firstRow="0" w:lastRow="0" w:firstColumn="0" w:lastColumn="0" w:oddVBand="0" w:evenVBand="0" w:oddHBand="0" w:evenHBand="0" w:firstRowFirstColumn="0" w:firstRowLastColumn="0" w:lastRowFirstColumn="0" w:lastRowLastColumn="0"/>
              <w:rPr>
                <w:rFonts w:cs="Arial"/>
                <w:lang w:val="en-US"/>
              </w:rPr>
            </w:pPr>
            <w:proofErr w:type="spellStart"/>
            <w:r w:rsidRPr="005A1188">
              <w:rPr>
                <w:rFonts w:cs="Arial"/>
                <w:lang w:val="en-US"/>
              </w:rPr>
              <w:t>Torx</w:t>
            </w:r>
            <w:proofErr w:type="spellEnd"/>
            <w:r w:rsidRPr="005A1188">
              <w:rPr>
                <w:rFonts w:cs="Arial"/>
                <w:lang w:val="en-US"/>
              </w:rPr>
              <w:t xml:space="preserve"> key set, T8–T40.</w:t>
            </w:r>
          </w:p>
          <w:p w14:paraId="31461ED0" w14:textId="0F7D50BA" w:rsidR="00C86EDF" w:rsidRPr="005A1188" w:rsidRDefault="00C86EDF" w:rsidP="000D2E02">
            <w:pPr>
              <w:pStyle w:val="Listenabsatz"/>
              <w:numPr>
                <w:ilvl w:val="0"/>
                <w:numId w:val="3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Combination/open-end wrench set,. 8–19 mm.</w:t>
            </w:r>
          </w:p>
          <w:p w14:paraId="6A18E4F5" w14:textId="558E9D20" w:rsidR="00C86EDF" w:rsidRPr="005A1188" w:rsidRDefault="00C86EDF" w:rsidP="000D2E02">
            <w:pPr>
              <w:pStyle w:val="Listenabsatz"/>
              <w:numPr>
                <w:ilvl w:val="0"/>
                <w:numId w:val="3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Double open-end wrench set, 6–22 mm.</w:t>
            </w:r>
          </w:p>
          <w:p w14:paraId="58146B36" w14:textId="2B6BBFEF" w:rsidR="00C86EDF" w:rsidRPr="005A1188" w:rsidRDefault="00C86EDF" w:rsidP="000D2E02">
            <w:pPr>
              <w:pStyle w:val="Listenabsatz"/>
              <w:numPr>
                <w:ilvl w:val="0"/>
                <w:numId w:val="3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Long/bending flat-nose pliers, 160 mm.</w:t>
            </w:r>
          </w:p>
          <w:p w14:paraId="2261D926" w14:textId="77777777" w:rsidR="00C86EDF" w:rsidRPr="005A1188" w:rsidRDefault="00C86EDF" w:rsidP="000D2E02">
            <w:pPr>
              <w:pStyle w:val="Listenabsatz"/>
              <w:numPr>
                <w:ilvl w:val="0"/>
                <w:numId w:val="3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Flat-nose pliers, approx. 160 mm.</w:t>
            </w:r>
          </w:p>
          <w:p w14:paraId="1ED45B2D" w14:textId="77777777" w:rsidR="00C86EDF" w:rsidRPr="005A1188" w:rsidRDefault="00C86EDF" w:rsidP="000D2E02">
            <w:pPr>
              <w:pStyle w:val="Listenabsatz"/>
              <w:numPr>
                <w:ilvl w:val="0"/>
                <w:numId w:val="3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Side-cutting nippers, approx. 180 mm.</w:t>
            </w:r>
            <w:r w:rsidRPr="005A1188">
              <w:rPr>
                <w:rFonts w:cs="Arial"/>
                <w:lang w:val="en-US"/>
              </w:rPr>
              <w:br/>
            </w:r>
          </w:p>
          <w:p w14:paraId="53BA950E" w14:textId="77777777" w:rsidR="00C86EDF" w:rsidRPr="005A1188" w:rsidRDefault="00C86EDF" w:rsidP="00DE3951">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Specialist tools:</w:t>
            </w:r>
            <w:r w:rsidRPr="005A1188">
              <w:rPr>
                <w:rFonts w:cs="Arial"/>
                <w:lang w:val="en-US"/>
              </w:rPr>
              <w:br/>
            </w:r>
          </w:p>
          <w:p w14:paraId="37F50D68" w14:textId="5FAF0AD0"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Torque wrench with bit/adaptor set – Qty 1 set: Adjustable torque wrench, 5–25 </w:t>
            </w:r>
            <w:proofErr w:type="spellStart"/>
            <w:r w:rsidRPr="005A1188">
              <w:rPr>
                <w:rFonts w:cs="Arial"/>
                <w:lang w:val="en-US"/>
              </w:rPr>
              <w:t>N·m</w:t>
            </w:r>
            <w:proofErr w:type="spellEnd"/>
            <w:r w:rsidRPr="005A1188">
              <w:rPr>
                <w:rFonts w:cs="Arial"/>
                <w:lang w:val="en-US"/>
              </w:rPr>
              <w:t xml:space="preserve">, reversible ratchet, accuracy ±4% or better; supplied with compatible hex/Allen bits 3, 4, 5, 6, 8 and 10 mm, </w:t>
            </w:r>
            <w:proofErr w:type="spellStart"/>
            <w:r w:rsidRPr="005A1188">
              <w:rPr>
                <w:rFonts w:cs="Arial"/>
                <w:lang w:val="en-US"/>
              </w:rPr>
              <w:t>Torx</w:t>
            </w:r>
            <w:proofErr w:type="spellEnd"/>
            <w:r w:rsidRPr="005A1188">
              <w:rPr>
                <w:rFonts w:cs="Arial"/>
                <w:lang w:val="en-US"/>
              </w:rPr>
              <w:t xml:space="preserve"> bits T20, T25, T30 and T40, and required adaptors/extensions.</w:t>
            </w:r>
          </w:p>
          <w:p w14:paraId="4F102805" w14:textId="58BF1181"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Straight contouring instrument sets – Qty 4 sets: Each set minimum 3 straight contouring irons/tools, 200–300 mm, with different working-face widths/shapes suitable for forming and contouring orthotic/prosthetic metal components.</w:t>
            </w:r>
          </w:p>
          <w:p w14:paraId="39DC2E78" w14:textId="350F6837"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Round contouring instrument sets – Qty 4 sets: Each set minimum 3 round/rounded contouring irons/tools, 200–300 mm, with different radii/working profiles for forming curved orthotic/prosthetic components.</w:t>
            </w:r>
          </w:p>
          <w:p w14:paraId="4EEF8596" w14:textId="77777777"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Polishing/forming hammers – Qty 4: Approx. 375 g head, polished working faces, one flat and one rounded/peen forming face; forged/hardened tool steel; ergonomic handle.</w:t>
            </w:r>
          </w:p>
          <w:p w14:paraId="55E4BD15" w14:textId="77777777"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lastRenderedPageBreak/>
              <w:t>Riveting hammers – Qty 4: Approx. 300 g head, forged/hardened tool steel, flat striking face and cross-peen, ergonomic handle.</w:t>
            </w:r>
          </w:p>
          <w:p w14:paraId="4336B68E" w14:textId="77777777"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Riveting hammers – Qty 4: Approx. 500 g head, forged/hardened tool steel, flat striking face and cross-peen, ergonomic handle.</w:t>
            </w:r>
          </w:p>
          <w:p w14:paraId="25063CF4" w14:textId="2B1DE477"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Shoemaker's nippers – Qty 4: 200–250 mm, hardened steel, wide cutting/gripping jaws suitable for leather and footwear work.</w:t>
            </w:r>
          </w:p>
          <w:p w14:paraId="7B5D2E89" w14:textId="06F9B006"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Lasting pincers, straight – Qty 2:</w:t>
            </w:r>
            <w:r w:rsidR="009B048E">
              <w:rPr>
                <w:rFonts w:cs="Arial"/>
                <w:lang w:val="en-US"/>
              </w:rPr>
              <w:t xml:space="preserve"> </w:t>
            </w:r>
            <w:r w:rsidRPr="005A1188">
              <w:rPr>
                <w:rFonts w:cs="Arial"/>
                <w:lang w:val="en-US"/>
              </w:rPr>
              <w:t>200–250 mm, straight serrated gripping jaws, integrated hammer/anvil surface, hardened steel.</w:t>
            </w:r>
          </w:p>
          <w:p w14:paraId="40CF2C10" w14:textId="5E18D45F"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Lasting pincers, curved – Qty 1:</w:t>
            </w:r>
            <w:r w:rsidR="009B048E">
              <w:rPr>
                <w:rFonts w:cs="Arial"/>
                <w:lang w:val="en-US"/>
              </w:rPr>
              <w:t xml:space="preserve"> </w:t>
            </w:r>
            <w:r w:rsidRPr="005A1188">
              <w:rPr>
                <w:rFonts w:cs="Arial"/>
                <w:lang w:val="en-US"/>
              </w:rPr>
              <w:t>200–250 mm, curved/angled serrated gripping jaws, integrated hammer/anvil surface, hardened steel.</w:t>
            </w:r>
          </w:p>
          <w:p w14:paraId="66DA4A09" w14:textId="7EAB5ECD"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Revolving-head hole punch – Qty 1 set: Rotary leather punch, </w:t>
            </w:r>
            <w:r w:rsidR="009B048E">
              <w:rPr>
                <w:rFonts w:cs="Arial"/>
                <w:lang w:val="en-US"/>
              </w:rPr>
              <w:t xml:space="preserve"> </w:t>
            </w:r>
            <w:r w:rsidRPr="005A1188">
              <w:rPr>
                <w:rFonts w:cs="Arial"/>
                <w:lang w:val="en-US"/>
              </w:rPr>
              <w:t>220–250 mm, minimum 6 interchangeable/revolving punch sizes, approximately Ø2, 2.5, 3, 3.5, 4 and 5 mm.</w:t>
            </w:r>
          </w:p>
          <w:p w14:paraId="5F572E82" w14:textId="77777777"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Water-pump pliers – Qty 1: Approx. 250 mm, multiple-position/slip-joint adjustment, serrated jaws, gripping capacity ≥40 mm.</w:t>
            </w:r>
          </w:p>
          <w:p w14:paraId="2EA01901" w14:textId="3F75016F"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Hole-punch set – Qty 1 set: Hollow punches covering Ø2–20 mm, minimum 10 sizes, hardened tool steel, suitable for leather, rubber and similar workshop materials.</w:t>
            </w:r>
          </w:p>
          <w:p w14:paraId="4EEC04CB" w14:textId="77777777"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Rivet puller/extractor – Qty 1 set: Manual rivet removal/pulling tool suitable for commonly used P&amp;O/footwear rivets; supplied with interchangeable tips/adaptors.</w:t>
            </w:r>
          </w:p>
          <w:p w14:paraId="4F80B9E2" w14:textId="77777777"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Rivet setter/header – Qty 1 set: Manual rivet-setting tools with interchangeable setters/anvils suitable for common workshop tubular/double-cap rivet sizes.</w:t>
            </w:r>
          </w:p>
          <w:p w14:paraId="186800A6" w14:textId="77777777"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HSS drill-bit set – Qty 1 set: HSS twist drills Ø1–13 mm in 0.5 mm increments, minimum 25 pcs, cylindrical shanks, storage case.</w:t>
            </w:r>
          </w:p>
          <w:p w14:paraId="68EDA935" w14:textId="0F60E486"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Countersink set – Qty 1 set: Minimum 5 HSS countersinks, 90°, covering Ø6–20 mm, suitable for metal and plastics.</w:t>
            </w:r>
          </w:p>
          <w:p w14:paraId="00814C58" w14:textId="77777777"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Hand tap/die set – Qty 1 set: Metric taps and dies M3, M4, M5, M6, M8, M10 and M12, standard metric coarse threads; tap wrench and die holder included.</w:t>
            </w:r>
          </w:p>
          <w:p w14:paraId="7B5A89A2" w14:textId="77777777"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Flat file sets – Qty 2 sets: Each set minimum 3 flat files, approx. 250 mm, comprising coarse/bastard, second-cut and smooth, with handles.</w:t>
            </w:r>
          </w:p>
          <w:p w14:paraId="5B5EF87F" w14:textId="77777777"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Hacksaws – Qty 2: Professional frame for 300 mm blades, adjustable/high-tension type; supplied with minimum 5 spare bi-metal/HSS blades per saw, assorted tooth pitches suitable for metal/plastic.</w:t>
            </w:r>
          </w:p>
          <w:p w14:paraId="6570140C" w14:textId="132B9A83"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Pocket/hand saw – Qty 1: 250–350 mm blade, suitable for cutting plastics, wood and plaster/model materials; ergonomic handle.</w:t>
            </w:r>
          </w:p>
          <w:p w14:paraId="17BE107D" w14:textId="652696AF"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Trimming scissors – Qty 1: Heavy-duty straight scissors, 250–300 mm, stainless/hardened steel blades, suitable for trimming thermoplastics, leather and similar P&amp;O materials.</w:t>
            </w:r>
          </w:p>
          <w:p w14:paraId="718B561C" w14:textId="146FA3EC"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lastRenderedPageBreak/>
              <w:t>Sewing scissors – Qty 13 total: Professional straight fabric/leather scissors, 200–250 mm, stainless/hardened steel blades, ergonomic handles.</w:t>
            </w:r>
          </w:p>
          <w:p w14:paraId="0973740D" w14:textId="6A5B7860" w:rsidR="00C86EDF" w:rsidRPr="005A1188" w:rsidRDefault="00C86EDF" w:rsidP="000D2E02">
            <w:pPr>
              <w:pStyle w:val="Listenabsatz"/>
              <w:numPr>
                <w:ilvl w:val="0"/>
                <w:numId w:val="3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rFonts w:cs="Arial"/>
                <w:lang w:val="en-US"/>
              </w:rPr>
              <w:t>Leather shear – Qty 1: Heavy-duty shear,</w:t>
            </w:r>
            <w:r w:rsidR="009B048E">
              <w:rPr>
                <w:rFonts w:cs="Arial"/>
                <w:lang w:val="en-US"/>
              </w:rPr>
              <w:t xml:space="preserve"> </w:t>
            </w:r>
            <w:r w:rsidRPr="005A1188">
              <w:rPr>
                <w:rFonts w:cs="Arial"/>
                <w:lang w:val="en-US"/>
              </w:rPr>
              <w:t>250–300 mm, toothed/serrated and/or curved blade configuration, hardened/stainless steel, suitable for leather and footwear materials.</w:t>
            </w:r>
          </w:p>
          <w:p w14:paraId="5C540C9B" w14:textId="046068E1" w:rsidR="00C86EDF" w:rsidRPr="005A1188" w:rsidRDefault="00C86EDF" w:rsidP="00306ACA">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9F0322" w14:paraId="0BF34596"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2AE081B4" w14:textId="1910C29F" w:rsidR="00C86EDF" w:rsidRPr="005A1188" w:rsidRDefault="00C86EDF" w:rsidP="00221B38">
            <w:pPr>
              <w:rPr>
                <w:rFonts w:cs="Arial"/>
                <w:lang w:val="en-US"/>
              </w:rPr>
            </w:pPr>
            <w:r w:rsidRPr="005A1188">
              <w:rPr>
                <w:rFonts w:cs="Arial"/>
                <w:lang w:val="en-US"/>
              </w:rPr>
              <w:lastRenderedPageBreak/>
              <w:t>54</w:t>
            </w:r>
          </w:p>
        </w:tc>
        <w:tc>
          <w:tcPr>
            <w:tcW w:w="1860" w:type="dxa"/>
            <w:hideMark/>
          </w:tcPr>
          <w:p w14:paraId="01DCA140"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PPE and Workshop Safety Package</w:t>
            </w:r>
          </w:p>
        </w:tc>
        <w:tc>
          <w:tcPr>
            <w:tcW w:w="6744" w:type="dxa"/>
            <w:hideMark/>
          </w:tcPr>
          <w:p w14:paraId="40202710" w14:textId="77777777" w:rsidR="00C86EDF" w:rsidRPr="005A1188" w:rsidRDefault="00C86EDF" w:rsidP="00C03BED">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PPE and workshop safety package for the planned 8–10-person workshop, comprising:</w:t>
            </w:r>
          </w:p>
          <w:p w14:paraId="2C877033" w14:textId="77777777" w:rsidR="00C86EDF" w:rsidRPr="005A1188" w:rsidRDefault="00C86EDF" w:rsidP="000D2E02">
            <w:pPr>
              <w:numPr>
                <w:ilvl w:val="0"/>
                <w:numId w:val="35"/>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Safety glasses, EN 166 or equivalent – Qty 12.</w:t>
            </w:r>
          </w:p>
          <w:p w14:paraId="62E810C5" w14:textId="77777777" w:rsidR="00C86EDF" w:rsidRPr="005A1188" w:rsidRDefault="00C86EDF" w:rsidP="000D2E02">
            <w:pPr>
              <w:numPr>
                <w:ilvl w:val="0"/>
                <w:numId w:val="35"/>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Reusable respiratory half masks – Qty 10, comprising S: 3, M: 4, L: 3, or equivalent three-size distribution.</w:t>
            </w:r>
          </w:p>
          <w:p w14:paraId="7BD830E7" w14:textId="77777777" w:rsidR="00C86EDF" w:rsidRPr="005A1188" w:rsidRDefault="00C86EDF" w:rsidP="000D2E02">
            <w:pPr>
              <w:numPr>
                <w:ilvl w:val="0"/>
                <w:numId w:val="35"/>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Organic-</w:t>
            </w:r>
            <w:proofErr w:type="spellStart"/>
            <w:r w:rsidRPr="005A1188">
              <w:rPr>
                <w:rFonts w:cs="Arial"/>
                <w:lang w:val="en-US"/>
              </w:rPr>
              <w:t>vapour</w:t>
            </w:r>
            <w:proofErr w:type="spellEnd"/>
            <w:r w:rsidRPr="005A1188">
              <w:rPr>
                <w:rFonts w:cs="Arial"/>
                <w:lang w:val="en-US"/>
              </w:rPr>
              <w:t xml:space="preserve"> filters, A2 or equivalent – Qty 20 pairs.</w:t>
            </w:r>
          </w:p>
          <w:p w14:paraId="2FD8F7DE" w14:textId="77777777" w:rsidR="00C86EDF" w:rsidRPr="005A1188" w:rsidRDefault="00C86EDF" w:rsidP="000D2E02">
            <w:pPr>
              <w:numPr>
                <w:ilvl w:val="0"/>
                <w:numId w:val="35"/>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Particulate filters, P2 R/D or equivalent – Qty 20 pairs.</w:t>
            </w:r>
          </w:p>
          <w:p w14:paraId="31A9D37F" w14:textId="77777777" w:rsidR="00C86EDF" w:rsidRPr="005A1188" w:rsidRDefault="00C86EDF" w:rsidP="000D2E02">
            <w:pPr>
              <w:numPr>
                <w:ilvl w:val="0"/>
                <w:numId w:val="35"/>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Compatible filter retainers/covers – Qty 10 pairs/sets.</w:t>
            </w:r>
          </w:p>
          <w:p w14:paraId="5B236C6D" w14:textId="77777777" w:rsidR="00C86EDF" w:rsidRPr="005A1188" w:rsidRDefault="00C86EDF" w:rsidP="000D2E02">
            <w:pPr>
              <w:numPr>
                <w:ilvl w:val="0"/>
                <w:numId w:val="35"/>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Reusable hearing protectors/earmuffs, EN 352-1 or equivalent – Qty 10.</w:t>
            </w:r>
          </w:p>
          <w:p w14:paraId="790381C3" w14:textId="77777777" w:rsidR="00C86EDF" w:rsidRPr="005A1188" w:rsidRDefault="00C86EDF" w:rsidP="000D2E02">
            <w:pPr>
              <w:numPr>
                <w:ilvl w:val="0"/>
                <w:numId w:val="35"/>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First-aid kits, DIN 13169 or equivalent – Qty 2 sets.</w:t>
            </w:r>
          </w:p>
          <w:p w14:paraId="169612D3" w14:textId="77777777" w:rsidR="00C86EDF" w:rsidRPr="005A1188" w:rsidRDefault="00C86EDF" w:rsidP="000D2E02">
            <w:pPr>
              <w:numPr>
                <w:ilvl w:val="0"/>
                <w:numId w:val="35"/>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Emergency eyewash station – Qty 1 set.</w:t>
            </w:r>
          </w:p>
          <w:p w14:paraId="165CDB3B" w14:textId="49A3883B" w:rsidR="00C86EDF" w:rsidRPr="005A1188" w:rsidRDefault="00C86EDF" w:rsidP="00C03BED">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Where PPE is size-dependent, the total quantity shall include three sizes (S, M and L), with </w:t>
            </w:r>
            <w:r w:rsidR="00731D3B">
              <w:rPr>
                <w:rFonts w:cs="Arial"/>
                <w:lang w:val="en-US"/>
              </w:rPr>
              <w:t>a</w:t>
            </w:r>
            <w:r w:rsidRPr="005A1188">
              <w:rPr>
                <w:rFonts w:cs="Arial"/>
                <w:lang w:val="en-US"/>
              </w:rPr>
              <w:t xml:space="preserve"> balanced distribution.</w:t>
            </w:r>
          </w:p>
          <w:p w14:paraId="0822B2F9" w14:textId="22375763" w:rsidR="00C86EDF" w:rsidRPr="005A1188" w:rsidRDefault="00C86EDF" w:rsidP="00C03BED">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9F0322" w14:paraId="1014AA2B"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6BB8CEED" w14:textId="6B618CAF" w:rsidR="00C86EDF" w:rsidRPr="005A1188" w:rsidRDefault="00C86EDF" w:rsidP="00221B38">
            <w:pPr>
              <w:rPr>
                <w:rFonts w:cs="Arial"/>
                <w:lang w:val="en-US"/>
              </w:rPr>
            </w:pPr>
            <w:r w:rsidRPr="005A1188">
              <w:rPr>
                <w:rFonts w:cs="Arial"/>
                <w:lang w:val="en-US"/>
              </w:rPr>
              <w:t>55</w:t>
            </w:r>
          </w:p>
        </w:tc>
        <w:tc>
          <w:tcPr>
            <w:tcW w:w="1860" w:type="dxa"/>
            <w:hideMark/>
          </w:tcPr>
          <w:p w14:paraId="2BE73A28"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Wall-Mounted Holder for Plaster Models</w:t>
            </w:r>
          </w:p>
        </w:tc>
        <w:tc>
          <w:tcPr>
            <w:tcW w:w="6744" w:type="dxa"/>
            <w:hideMark/>
          </w:tcPr>
          <w:p w14:paraId="475EF156"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Wall-mounted storage system for organized holding and drying/storage of plaster models used in P&amp;O production.</w:t>
            </w:r>
          </w:p>
          <w:p w14:paraId="030CD4AC" w14:textId="77777777" w:rsidR="00C86EDF" w:rsidRPr="005A1188" w:rsidRDefault="00C86EDF" w:rsidP="000D2E02">
            <w:pPr>
              <w:pStyle w:val="Listenabsatz"/>
              <w:numPr>
                <w:ilvl w:val="0"/>
                <w:numId w:val="36"/>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Heavy-duty steel construction with galvanized, powder-coated or equivalent corrosion-resistant finish.</w:t>
            </w:r>
          </w:p>
          <w:p w14:paraId="1E476A42" w14:textId="5225FA07" w:rsidR="00C86EDF" w:rsidRPr="005A1188" w:rsidRDefault="00C86EDF" w:rsidP="000D2E02">
            <w:pPr>
              <w:pStyle w:val="Listenabsatz"/>
              <w:numPr>
                <w:ilvl w:val="0"/>
                <w:numId w:val="36"/>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20–24 projecting holder rods, arranged in multiple horizontal levels.</w:t>
            </w:r>
          </w:p>
          <w:p w14:paraId="34C41A0E" w14:textId="15F5C1C0" w:rsidR="00C86EDF" w:rsidRPr="005A1188" w:rsidRDefault="00C86EDF" w:rsidP="000D2E02">
            <w:pPr>
              <w:pStyle w:val="Listenabsatz"/>
              <w:numPr>
                <w:ilvl w:val="0"/>
                <w:numId w:val="36"/>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Rod diameter approx. Ø20 mm; usable projection 250–350 mm.</w:t>
            </w:r>
          </w:p>
          <w:p w14:paraId="62285EC7" w14:textId="77777777" w:rsidR="00C86EDF" w:rsidRPr="005A1188" w:rsidRDefault="00C86EDF" w:rsidP="000D2E02">
            <w:pPr>
              <w:pStyle w:val="Listenabsatz"/>
              <w:numPr>
                <w:ilvl w:val="0"/>
                <w:numId w:val="36"/>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Rods suitable for supporting common P&amp;O plaster positive models/casts without permanent deformation.</w:t>
            </w:r>
          </w:p>
          <w:p w14:paraId="41C8F460" w14:textId="77777777" w:rsidR="00C86EDF" w:rsidRPr="005A1188" w:rsidRDefault="00C86EDF" w:rsidP="000D2E02">
            <w:pPr>
              <w:pStyle w:val="Listenabsatz"/>
              <w:numPr>
                <w:ilvl w:val="0"/>
                <w:numId w:val="36"/>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Holder arrangement shall provide adequate spacing for individual placement and removal of models.</w:t>
            </w:r>
          </w:p>
          <w:p w14:paraId="5553D8EC" w14:textId="690F8EDC" w:rsidR="00C86EDF" w:rsidRPr="005A1188" w:rsidRDefault="00C86EDF" w:rsidP="000D2E02">
            <w:pPr>
              <w:pStyle w:val="Listenabsatz"/>
              <w:numPr>
                <w:ilvl w:val="0"/>
                <w:numId w:val="36"/>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Overall dimensions</w:t>
            </w:r>
            <w:r w:rsidR="009B048E">
              <w:rPr>
                <w:rFonts w:cs="Arial"/>
                <w:lang w:val="en-US"/>
              </w:rPr>
              <w:t xml:space="preserve"> </w:t>
            </w:r>
            <w:r w:rsidRPr="005A1188">
              <w:rPr>
                <w:rFonts w:cs="Arial"/>
                <w:lang w:val="en-US"/>
              </w:rPr>
              <w:t>1,400–1,600 × 300–400 × 1,800–2,100 mm (W×D×H).</w:t>
            </w:r>
          </w:p>
          <w:p w14:paraId="0CB5AB9B" w14:textId="77777777" w:rsidR="00C86EDF" w:rsidRPr="005A1188" w:rsidRDefault="00C86EDF" w:rsidP="000D2E02">
            <w:pPr>
              <w:pStyle w:val="Listenabsatz"/>
              <w:numPr>
                <w:ilvl w:val="0"/>
                <w:numId w:val="36"/>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Rigid wall-support structure suitable for repeated professional workshop use.</w:t>
            </w:r>
          </w:p>
          <w:p w14:paraId="60AEE546" w14:textId="02A79476" w:rsidR="00C86EDF" w:rsidRPr="005A1188" w:rsidRDefault="00C86EDF" w:rsidP="000D2E02">
            <w:pPr>
              <w:pStyle w:val="Listenabsatz"/>
              <w:numPr>
                <w:ilvl w:val="0"/>
                <w:numId w:val="36"/>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complete with mounting rails/brackets and fixing hardware required for installation.</w:t>
            </w:r>
          </w:p>
        </w:tc>
      </w:tr>
      <w:tr w:rsidR="00C86EDF" w:rsidRPr="009F0322" w14:paraId="12CA7FC8"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03D0ED52" w14:textId="0B5079E5" w:rsidR="00C86EDF" w:rsidRPr="005A1188" w:rsidRDefault="00C86EDF" w:rsidP="00221B38">
            <w:pPr>
              <w:rPr>
                <w:rFonts w:cs="Arial"/>
                <w:lang w:val="en-US"/>
              </w:rPr>
            </w:pPr>
            <w:r w:rsidRPr="005A1188">
              <w:rPr>
                <w:rFonts w:cs="Arial"/>
                <w:lang w:val="en-US"/>
              </w:rPr>
              <w:t>56</w:t>
            </w:r>
          </w:p>
        </w:tc>
        <w:tc>
          <w:tcPr>
            <w:tcW w:w="1860" w:type="dxa"/>
            <w:hideMark/>
          </w:tcPr>
          <w:p w14:paraId="012D1106"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Plaster Cast Tube Retainer</w:t>
            </w:r>
          </w:p>
        </w:tc>
        <w:tc>
          <w:tcPr>
            <w:tcW w:w="6744" w:type="dxa"/>
            <w:hideMark/>
          </w:tcPr>
          <w:p w14:paraId="161140FF"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Holding device for secure fixation of plaster-model support tubes during plaster model processing and modification.</w:t>
            </w:r>
          </w:p>
          <w:p w14:paraId="10385104" w14:textId="77777777" w:rsidR="00C86EDF" w:rsidRPr="005A1188" w:rsidRDefault="00C86EDF" w:rsidP="000D2E02">
            <w:pPr>
              <w:pStyle w:val="Listenabsatz"/>
              <w:numPr>
                <w:ilvl w:val="0"/>
                <w:numId w:val="37"/>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Stainless steel or equivalent corrosion-resistant metal construction. </w:t>
            </w:r>
          </w:p>
          <w:p w14:paraId="5B9026C6" w14:textId="14E86DD5" w:rsidR="00C86EDF" w:rsidRPr="005A1188" w:rsidRDefault="00C86EDF" w:rsidP="000D2E02">
            <w:pPr>
              <w:pStyle w:val="Listenabsatz"/>
              <w:numPr>
                <w:ilvl w:val="0"/>
                <w:numId w:val="37"/>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Suitable for holding tubes of different diameters, including Ø18, Ø21, Ø26 and Ø38 mm, or equivalent range.</w:t>
            </w:r>
          </w:p>
          <w:p w14:paraId="442C660D" w14:textId="77777777" w:rsidR="00C86EDF" w:rsidRPr="005A1188" w:rsidRDefault="00C86EDF" w:rsidP="000D2E02">
            <w:pPr>
              <w:pStyle w:val="Listenabsatz"/>
              <w:numPr>
                <w:ilvl w:val="0"/>
                <w:numId w:val="37"/>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Secure mechanical clamping/retaining arrangement to prevent movement during model processing.</w:t>
            </w:r>
          </w:p>
          <w:p w14:paraId="7653DEAE" w14:textId="77777777" w:rsidR="00C86EDF" w:rsidRPr="005A1188" w:rsidRDefault="00C86EDF" w:rsidP="000D2E02">
            <w:pPr>
              <w:pStyle w:val="Listenabsatz"/>
              <w:numPr>
                <w:ilvl w:val="0"/>
                <w:numId w:val="37"/>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Designed for fixed mounting to the work surface by screws/bolts.</w:t>
            </w:r>
          </w:p>
          <w:p w14:paraId="38F2C96E" w14:textId="0A92B0E0" w:rsidR="00C86EDF" w:rsidRPr="005A1188" w:rsidRDefault="00C86EDF" w:rsidP="000D2E02">
            <w:pPr>
              <w:pStyle w:val="Listenabsatz"/>
              <w:numPr>
                <w:ilvl w:val="0"/>
                <w:numId w:val="37"/>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lastRenderedPageBreak/>
              <w:t>Supplied complete with all required fixing and mounting accessories</w:t>
            </w:r>
          </w:p>
        </w:tc>
      </w:tr>
      <w:tr w:rsidR="00C86EDF" w:rsidRPr="009F0322" w14:paraId="04B98E7B"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7D94D918" w14:textId="2252B31D" w:rsidR="00C86EDF" w:rsidRPr="005A1188" w:rsidRDefault="00C86EDF" w:rsidP="00221B38">
            <w:pPr>
              <w:rPr>
                <w:rFonts w:cs="Arial"/>
                <w:lang w:val="en-US"/>
              </w:rPr>
            </w:pPr>
            <w:r w:rsidRPr="005A1188">
              <w:rPr>
                <w:rFonts w:cs="Arial"/>
                <w:lang w:val="en-US"/>
              </w:rPr>
              <w:lastRenderedPageBreak/>
              <w:t>57</w:t>
            </w:r>
          </w:p>
        </w:tc>
        <w:tc>
          <w:tcPr>
            <w:tcW w:w="1860" w:type="dxa"/>
            <w:hideMark/>
          </w:tcPr>
          <w:p w14:paraId="52596BD3"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Rod Holder for Plaster Pan</w:t>
            </w:r>
          </w:p>
        </w:tc>
        <w:tc>
          <w:tcPr>
            <w:tcW w:w="6744" w:type="dxa"/>
            <w:hideMark/>
          </w:tcPr>
          <w:p w14:paraId="2DE2561A" w14:textId="77777777" w:rsidR="00C86EDF" w:rsidRPr="005A1188" w:rsidRDefault="00C86EDF" w:rsidP="007622BB">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Mechanical holding device for secure positioning of plaster-model support rods during plaster casting and processing.</w:t>
            </w:r>
          </w:p>
          <w:p w14:paraId="21A839C1" w14:textId="77777777" w:rsidR="00C86EDF" w:rsidRPr="005A1188" w:rsidRDefault="00C86EDF" w:rsidP="000D2E02">
            <w:pPr>
              <w:numPr>
                <w:ilvl w:val="0"/>
                <w:numId w:val="38"/>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Metal construction with durable corrosion-resistant surface finish.</w:t>
            </w:r>
          </w:p>
          <w:p w14:paraId="4DBC5B1B" w14:textId="77777777" w:rsidR="00C86EDF" w:rsidRPr="005A1188" w:rsidRDefault="00C86EDF" w:rsidP="000D2E02">
            <w:pPr>
              <w:numPr>
                <w:ilvl w:val="0"/>
                <w:numId w:val="38"/>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Adjustable rod-holding arrangement for secure positioning of plaster-model support rods.</w:t>
            </w:r>
          </w:p>
          <w:p w14:paraId="4E000B47" w14:textId="77777777" w:rsidR="00C86EDF" w:rsidRPr="005A1188" w:rsidRDefault="00C86EDF" w:rsidP="000D2E02">
            <w:pPr>
              <w:numPr>
                <w:ilvl w:val="0"/>
                <w:numId w:val="38"/>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Mechanical clamping/locking system preventing unintended movement during use.</w:t>
            </w:r>
          </w:p>
          <w:p w14:paraId="72BD6EEB" w14:textId="77777777" w:rsidR="00C86EDF" w:rsidRPr="005A1188" w:rsidRDefault="00C86EDF" w:rsidP="000D2E02">
            <w:pPr>
              <w:numPr>
                <w:ilvl w:val="0"/>
                <w:numId w:val="38"/>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Stable floor-standing construction suitable for use with the designated plaster pan.</w:t>
            </w:r>
          </w:p>
          <w:p w14:paraId="68551C30" w14:textId="04A5FAD6" w:rsidR="00C86EDF" w:rsidRPr="005A1188" w:rsidRDefault="009B048E" w:rsidP="000D2E02">
            <w:pPr>
              <w:numPr>
                <w:ilvl w:val="0"/>
                <w:numId w:val="38"/>
              </w:numPr>
              <w:ind w:left="360"/>
              <w:cnfStyle w:val="000000000000" w:firstRow="0" w:lastRow="0" w:firstColumn="0" w:lastColumn="0" w:oddVBand="0" w:evenVBand="0" w:oddHBand="0" w:evenHBand="0" w:firstRowFirstColumn="0" w:firstRowLastColumn="0" w:lastRowFirstColumn="0" w:lastRowLastColumn="0"/>
              <w:rPr>
                <w:rFonts w:cs="Arial"/>
                <w:lang w:val="en-US"/>
              </w:rPr>
            </w:pPr>
            <w:r>
              <w:rPr>
                <w:rFonts w:cs="Arial"/>
                <w:lang w:val="en-US"/>
              </w:rPr>
              <w:t>O</w:t>
            </w:r>
            <w:r w:rsidR="00C86EDF" w:rsidRPr="005A1188">
              <w:rPr>
                <w:rFonts w:cs="Arial"/>
                <w:lang w:val="en-US"/>
              </w:rPr>
              <w:t>verall dimensions: 450–550 × 700–850 × 750–900 mm (W × D × H).</w:t>
            </w:r>
          </w:p>
          <w:p w14:paraId="24275028" w14:textId="77777777" w:rsidR="00C86EDF" w:rsidRPr="005A1188" w:rsidRDefault="00C86EDF" w:rsidP="000D2E02">
            <w:pPr>
              <w:numPr>
                <w:ilvl w:val="0"/>
                <w:numId w:val="38"/>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Smooth, readily cleanable surfaces suitable for plaster-work environments.</w:t>
            </w:r>
          </w:p>
          <w:p w14:paraId="133AC588" w14:textId="77777777" w:rsidR="00C86EDF" w:rsidRPr="005A1188" w:rsidRDefault="00C86EDF" w:rsidP="000D2E02">
            <w:pPr>
              <w:numPr>
                <w:ilvl w:val="0"/>
                <w:numId w:val="38"/>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complete with rod holder/clamping mechanism and all accessories required for normal operation.</w:t>
            </w:r>
          </w:p>
          <w:p w14:paraId="50B8B252" w14:textId="77777777" w:rsidR="00C86EDF" w:rsidRPr="005A1188" w:rsidRDefault="00C86EDF" w:rsidP="000D2E02">
            <w:pPr>
              <w:numPr>
                <w:ilvl w:val="0"/>
                <w:numId w:val="38"/>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Fully mechanically and dimensionally compatible with the designated plaster pan.</w:t>
            </w:r>
          </w:p>
          <w:p w14:paraId="4B8A4C1A" w14:textId="7D092279" w:rsidR="00C86EDF" w:rsidRPr="005A1188" w:rsidRDefault="00C86EDF" w:rsidP="00BC4565">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The holder shall be fully compatible with the plaster pan/container supplied under this tender and shall permit safe positioning and handling of the plaster model above the pan. </w:t>
            </w:r>
          </w:p>
        </w:tc>
      </w:tr>
      <w:tr w:rsidR="00C86EDF" w:rsidRPr="009F0322" w14:paraId="6AA26A7D"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5D9BC2F3" w14:textId="0E5B5CD2" w:rsidR="00C86EDF" w:rsidRPr="005A1188" w:rsidRDefault="00C86EDF" w:rsidP="00221B38">
            <w:pPr>
              <w:rPr>
                <w:rFonts w:cs="Arial"/>
                <w:lang w:val="en-US"/>
              </w:rPr>
            </w:pPr>
            <w:r w:rsidRPr="005A1188">
              <w:rPr>
                <w:rFonts w:cs="Arial"/>
                <w:lang w:val="en-US"/>
              </w:rPr>
              <w:t>58</w:t>
            </w:r>
          </w:p>
        </w:tc>
        <w:tc>
          <w:tcPr>
            <w:tcW w:w="1860" w:type="dxa"/>
            <w:hideMark/>
          </w:tcPr>
          <w:p w14:paraId="3B92BBF2"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Parallel Workshop Vice, 160 mm</w:t>
            </w:r>
          </w:p>
        </w:tc>
        <w:tc>
          <w:tcPr>
            <w:tcW w:w="6744" w:type="dxa"/>
            <w:hideMark/>
          </w:tcPr>
          <w:p w14:paraId="2047906D"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Heavy-duty parallel vice for holding P&amp;O components and materials during fabrication and adjustment.</w:t>
            </w:r>
          </w:p>
          <w:p w14:paraId="582AB1E1" w14:textId="55CED882" w:rsidR="00C86EDF" w:rsidRPr="005A1188" w:rsidRDefault="00C86EDF" w:rsidP="000D2E02">
            <w:pPr>
              <w:pStyle w:val="Listenabsatz"/>
              <w:numPr>
                <w:ilvl w:val="0"/>
                <w:numId w:val="39"/>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Jaw width: approx. 160 mm.</w:t>
            </w:r>
          </w:p>
          <w:p w14:paraId="78F6F4AE" w14:textId="6E949EDC" w:rsidR="00C86EDF" w:rsidRPr="005A1188" w:rsidRDefault="00C86EDF" w:rsidP="000D2E02">
            <w:pPr>
              <w:pStyle w:val="Listenabsatz"/>
              <w:numPr>
                <w:ilvl w:val="0"/>
                <w:numId w:val="39"/>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Maximum jaw opening: 180–220 mm.</w:t>
            </w:r>
          </w:p>
          <w:p w14:paraId="35159F4A" w14:textId="4E553E5A" w:rsidR="00C86EDF" w:rsidRPr="005A1188" w:rsidRDefault="00C86EDF" w:rsidP="000D2E02">
            <w:pPr>
              <w:pStyle w:val="Listenabsatz"/>
              <w:numPr>
                <w:ilvl w:val="0"/>
                <w:numId w:val="39"/>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Throat depth: 70–90 mm.</w:t>
            </w:r>
          </w:p>
          <w:p w14:paraId="198C98E6" w14:textId="77777777" w:rsidR="00C86EDF" w:rsidRPr="005A1188" w:rsidRDefault="00C86EDF" w:rsidP="000D2E02">
            <w:pPr>
              <w:pStyle w:val="Listenabsatz"/>
              <w:numPr>
                <w:ilvl w:val="0"/>
                <w:numId w:val="39"/>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Replaceable or reversible jaws with suitable gripping surfaces.</w:t>
            </w:r>
          </w:p>
          <w:p w14:paraId="41D2802E" w14:textId="77777777" w:rsidR="00C86EDF" w:rsidRPr="005A1188" w:rsidRDefault="00C86EDF" w:rsidP="000D2E02">
            <w:pPr>
              <w:pStyle w:val="Listenabsatz"/>
              <w:numPr>
                <w:ilvl w:val="0"/>
                <w:numId w:val="39"/>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with compatible height-adjustable table-mounted support/lift.</w:t>
            </w:r>
          </w:p>
          <w:p w14:paraId="438C2945" w14:textId="77777777" w:rsidR="00C86EDF" w:rsidRPr="005A1188" w:rsidRDefault="00C86EDF" w:rsidP="000D2E02">
            <w:pPr>
              <w:pStyle w:val="Listenabsatz"/>
              <w:numPr>
                <w:ilvl w:val="0"/>
                <w:numId w:val="39"/>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Vertical adjustment range: minimum 180 mm.</w:t>
            </w:r>
          </w:p>
          <w:p w14:paraId="73181D9F" w14:textId="21AE16A7" w:rsidR="00C86EDF" w:rsidRPr="005A1188" w:rsidRDefault="00C86EDF" w:rsidP="000D2E02">
            <w:pPr>
              <w:pStyle w:val="Listenabsatz"/>
              <w:numPr>
                <w:ilvl w:val="0"/>
                <w:numId w:val="39"/>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Permissible load: 15–30 kg.</w:t>
            </w:r>
          </w:p>
          <w:p w14:paraId="7F3549A1" w14:textId="77777777" w:rsidR="00C86EDF" w:rsidRPr="005A1188" w:rsidRDefault="00C86EDF" w:rsidP="000D2E02">
            <w:pPr>
              <w:pStyle w:val="Listenabsatz"/>
              <w:numPr>
                <w:ilvl w:val="0"/>
                <w:numId w:val="39"/>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Support shall permit rotation around the vertical axis and secure locking in the required working position.</w:t>
            </w:r>
          </w:p>
          <w:p w14:paraId="3A56A2D8" w14:textId="77777777" w:rsidR="00C86EDF" w:rsidRPr="005A1188" w:rsidRDefault="00C86EDF" w:rsidP="000D2E02">
            <w:pPr>
              <w:pStyle w:val="Listenabsatz"/>
              <w:numPr>
                <w:ilvl w:val="0"/>
                <w:numId w:val="39"/>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Steel construction with durable painted, powder-coated or equivalent corrosion-protective surface finish.</w:t>
            </w:r>
          </w:p>
          <w:p w14:paraId="0740FA53" w14:textId="28B20DF7" w:rsidR="00C86EDF" w:rsidRPr="005A1188" w:rsidRDefault="00C86EDF" w:rsidP="000D2E02">
            <w:pPr>
              <w:pStyle w:val="Listenabsatz"/>
              <w:numPr>
                <w:ilvl w:val="0"/>
                <w:numId w:val="39"/>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with mounting plates, fastening components and accessories required for secure installation and operation.</w:t>
            </w:r>
          </w:p>
        </w:tc>
      </w:tr>
      <w:tr w:rsidR="00C86EDF" w:rsidRPr="009F0322" w14:paraId="5CF12191"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73DC34B1" w14:textId="3C7BCCBC" w:rsidR="00C86EDF" w:rsidRPr="005A1188" w:rsidRDefault="00C86EDF" w:rsidP="00221B38">
            <w:pPr>
              <w:rPr>
                <w:rFonts w:cs="Arial"/>
                <w:lang w:val="en-US"/>
              </w:rPr>
            </w:pPr>
            <w:r w:rsidRPr="005A1188">
              <w:rPr>
                <w:rFonts w:cs="Arial"/>
                <w:lang w:val="en-US"/>
              </w:rPr>
              <w:t>59</w:t>
            </w:r>
          </w:p>
        </w:tc>
        <w:tc>
          <w:tcPr>
            <w:tcW w:w="1860" w:type="dxa"/>
            <w:hideMark/>
          </w:tcPr>
          <w:p w14:paraId="61DE7118"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Cast-Iron Plaster Rod Holding Unit, Ø100 mm</w:t>
            </w:r>
          </w:p>
        </w:tc>
        <w:tc>
          <w:tcPr>
            <w:tcW w:w="6744" w:type="dxa"/>
            <w:hideMark/>
          </w:tcPr>
          <w:p w14:paraId="6E4B9535" w14:textId="77777777" w:rsidR="00C86EDF" w:rsidRPr="005A1188" w:rsidRDefault="00C86EDF" w:rsidP="00F8328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Holding unit for securing/supporting plaster rods during P&amp;O plaster-model fabrication.</w:t>
            </w:r>
          </w:p>
          <w:p w14:paraId="64A81766" w14:textId="77777777" w:rsidR="00C86EDF" w:rsidRPr="005A1188" w:rsidRDefault="00C86EDF" w:rsidP="000D2E02">
            <w:pPr>
              <w:pStyle w:val="Listenabsatz"/>
              <w:numPr>
                <w:ilvl w:val="0"/>
                <w:numId w:val="41"/>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Material: cast iron construction.</w:t>
            </w:r>
          </w:p>
          <w:p w14:paraId="1F969BB8" w14:textId="77777777" w:rsidR="00C86EDF" w:rsidRPr="005A1188" w:rsidRDefault="00C86EDF" w:rsidP="000D2E02">
            <w:pPr>
              <w:pStyle w:val="Listenabsatz"/>
              <w:numPr>
                <w:ilvl w:val="0"/>
                <w:numId w:val="41"/>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Suitable for plaster rods Ø8–25 mm.</w:t>
            </w:r>
          </w:p>
          <w:p w14:paraId="6FE09864" w14:textId="77777777" w:rsidR="00C86EDF" w:rsidRPr="005A1188" w:rsidRDefault="00C86EDF" w:rsidP="000D2E02">
            <w:pPr>
              <w:pStyle w:val="Listenabsatz"/>
              <w:numPr>
                <w:ilvl w:val="0"/>
                <w:numId w:val="41"/>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Nominal unit diameter: approx. Ø100 mm.</w:t>
            </w:r>
          </w:p>
          <w:p w14:paraId="16431729" w14:textId="77777777" w:rsidR="00C86EDF" w:rsidRPr="005A1188" w:rsidRDefault="00C86EDF" w:rsidP="000D2E02">
            <w:pPr>
              <w:pStyle w:val="Listenabsatz"/>
              <w:numPr>
                <w:ilvl w:val="0"/>
                <w:numId w:val="41"/>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Central holder/tube diameter: approx. Ø36 mm.</w:t>
            </w:r>
          </w:p>
          <w:p w14:paraId="26DC49DA" w14:textId="77777777" w:rsidR="00C86EDF" w:rsidRPr="005A1188" w:rsidRDefault="00C86EDF" w:rsidP="000D2E02">
            <w:pPr>
              <w:pStyle w:val="Listenabsatz"/>
              <w:numPr>
                <w:ilvl w:val="0"/>
                <w:numId w:val="41"/>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Provided with hose nipple, approx. 9 mm, for connection to the workshop vacuum system.</w:t>
            </w:r>
          </w:p>
          <w:p w14:paraId="2DA59D3B" w14:textId="6C09EE62" w:rsidR="00C86EDF" w:rsidRPr="005A1188" w:rsidRDefault="00C86EDF" w:rsidP="000D2E02">
            <w:pPr>
              <w:pStyle w:val="Listenabsatz"/>
              <w:numPr>
                <w:ilvl w:val="0"/>
                <w:numId w:val="40"/>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and ready for installation and use.</w:t>
            </w:r>
          </w:p>
        </w:tc>
      </w:tr>
      <w:tr w:rsidR="00C86EDF" w:rsidRPr="009F0322" w14:paraId="562479CF"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29A18F6B" w14:textId="238A6E78" w:rsidR="00C86EDF" w:rsidRPr="005A1188" w:rsidRDefault="00C86EDF" w:rsidP="00221B38">
            <w:pPr>
              <w:rPr>
                <w:rFonts w:cs="Arial"/>
                <w:lang w:val="en-US"/>
              </w:rPr>
            </w:pPr>
            <w:r w:rsidRPr="005A1188">
              <w:rPr>
                <w:rFonts w:cs="Arial"/>
                <w:lang w:val="en-US"/>
              </w:rPr>
              <w:t>60</w:t>
            </w:r>
          </w:p>
        </w:tc>
        <w:tc>
          <w:tcPr>
            <w:tcW w:w="1860" w:type="dxa"/>
            <w:hideMark/>
          </w:tcPr>
          <w:p w14:paraId="3607CA3F"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Cast-Iron Plaster Rod Holding Unit, Ø130 mm</w:t>
            </w:r>
          </w:p>
        </w:tc>
        <w:tc>
          <w:tcPr>
            <w:tcW w:w="6744" w:type="dxa"/>
            <w:hideMark/>
          </w:tcPr>
          <w:p w14:paraId="0A87B25C" w14:textId="77777777" w:rsidR="00C86EDF" w:rsidRPr="005A1188" w:rsidRDefault="00C86EDF" w:rsidP="00F83280">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Holding unit for securing/supporting plaster rods during P&amp;O plaster-model fabrication.</w:t>
            </w:r>
          </w:p>
          <w:p w14:paraId="12D21EF5" w14:textId="77777777" w:rsidR="00C86EDF" w:rsidRPr="005A1188" w:rsidRDefault="00C86EDF" w:rsidP="000D2E02">
            <w:pPr>
              <w:pStyle w:val="Listenabsatz"/>
              <w:numPr>
                <w:ilvl w:val="0"/>
                <w:numId w:val="40"/>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Material: cast iron construction.</w:t>
            </w:r>
          </w:p>
          <w:p w14:paraId="21FA64F0" w14:textId="77777777" w:rsidR="00C86EDF" w:rsidRPr="005A1188" w:rsidRDefault="00C86EDF" w:rsidP="000D2E02">
            <w:pPr>
              <w:pStyle w:val="Listenabsatz"/>
              <w:numPr>
                <w:ilvl w:val="0"/>
                <w:numId w:val="40"/>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Suitable for plaster rods Ø8–25 mm.</w:t>
            </w:r>
          </w:p>
          <w:p w14:paraId="1DFF0D0D" w14:textId="77777777" w:rsidR="00C86EDF" w:rsidRPr="005A1188" w:rsidRDefault="00C86EDF" w:rsidP="000D2E02">
            <w:pPr>
              <w:pStyle w:val="Listenabsatz"/>
              <w:numPr>
                <w:ilvl w:val="0"/>
                <w:numId w:val="40"/>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lastRenderedPageBreak/>
              <w:t>Nominal unit diameter: approx. Ø130 mm.</w:t>
            </w:r>
          </w:p>
          <w:p w14:paraId="5CA47899" w14:textId="77777777" w:rsidR="00C86EDF" w:rsidRPr="005A1188" w:rsidRDefault="00C86EDF" w:rsidP="000D2E02">
            <w:pPr>
              <w:pStyle w:val="Listenabsatz"/>
              <w:numPr>
                <w:ilvl w:val="0"/>
                <w:numId w:val="40"/>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Central holder/tube diameter: approx. Ø36 mm.</w:t>
            </w:r>
          </w:p>
          <w:p w14:paraId="2CB36D5C" w14:textId="77777777" w:rsidR="00C86EDF" w:rsidRPr="005A1188" w:rsidRDefault="00C86EDF" w:rsidP="000D2E02">
            <w:pPr>
              <w:pStyle w:val="Listenabsatz"/>
              <w:numPr>
                <w:ilvl w:val="0"/>
                <w:numId w:val="40"/>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Provided with hose nipple, approx. 9 mm, for connection to the workshop vacuum system.</w:t>
            </w:r>
          </w:p>
          <w:p w14:paraId="63E6AC93" w14:textId="7A772BD9" w:rsidR="00C86EDF" w:rsidRPr="005A1188" w:rsidRDefault="00C86EDF" w:rsidP="000D2E02">
            <w:pPr>
              <w:pStyle w:val="Listenabsatz"/>
              <w:numPr>
                <w:ilvl w:val="0"/>
                <w:numId w:val="40"/>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and ready for installation and use.</w:t>
            </w:r>
          </w:p>
        </w:tc>
      </w:tr>
      <w:tr w:rsidR="00C86EDF" w:rsidRPr="009F0322" w14:paraId="1F70D59A"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5061EF63" w14:textId="359BB595" w:rsidR="00C86EDF" w:rsidRPr="005A1188" w:rsidRDefault="00C86EDF" w:rsidP="00221B38">
            <w:pPr>
              <w:rPr>
                <w:rFonts w:cs="Arial"/>
                <w:lang w:val="en-US"/>
              </w:rPr>
            </w:pPr>
            <w:r w:rsidRPr="005A1188">
              <w:rPr>
                <w:rFonts w:cs="Arial"/>
                <w:lang w:val="en-US"/>
              </w:rPr>
              <w:lastRenderedPageBreak/>
              <w:t>61</w:t>
            </w:r>
          </w:p>
        </w:tc>
        <w:tc>
          <w:tcPr>
            <w:tcW w:w="1860" w:type="dxa"/>
            <w:hideMark/>
          </w:tcPr>
          <w:p w14:paraId="58298619"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General Central Exhauster System</w:t>
            </w:r>
          </w:p>
        </w:tc>
        <w:tc>
          <w:tcPr>
            <w:tcW w:w="6744" w:type="dxa"/>
            <w:hideMark/>
          </w:tcPr>
          <w:p w14:paraId="7DEF539F"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central exhauster system for connection to designated workshop equipment requiring general exhaust ventilation.</w:t>
            </w:r>
          </w:p>
          <w:p w14:paraId="6167FF15" w14:textId="77777777" w:rsidR="00C86EDF" w:rsidRPr="005A1188" w:rsidRDefault="00C86EDF" w:rsidP="000D2E02">
            <w:pPr>
              <w:pStyle w:val="Listenabsatz"/>
              <w:numPr>
                <w:ilvl w:val="0"/>
                <w:numId w:val="4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Central extraction/exhaust fan suitable for continuous professional workshop operation.</w:t>
            </w:r>
          </w:p>
          <w:p w14:paraId="6DB1C070" w14:textId="77777777" w:rsidR="00C86EDF" w:rsidRPr="005A1188" w:rsidRDefault="00C86EDF" w:rsidP="000D2E02">
            <w:pPr>
              <w:pStyle w:val="Listenabsatz"/>
              <w:numPr>
                <w:ilvl w:val="0"/>
                <w:numId w:val="4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Electrical supply: 400 V, 50 Hz, 3-phase.</w:t>
            </w:r>
          </w:p>
          <w:p w14:paraId="57307389" w14:textId="2EA7C8A1" w:rsidR="00C86EDF" w:rsidRPr="005A1188" w:rsidRDefault="00C86EDF" w:rsidP="000D2E02">
            <w:pPr>
              <w:pStyle w:val="Listenabsatz"/>
              <w:numPr>
                <w:ilvl w:val="0"/>
                <w:numId w:val="4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Rated power: 1.0–1.5 kW.</w:t>
            </w:r>
          </w:p>
          <w:p w14:paraId="78CD2981" w14:textId="75C898A9" w:rsidR="00C86EDF" w:rsidRPr="005A1188" w:rsidRDefault="00C86EDF" w:rsidP="000D2E02">
            <w:pPr>
              <w:pStyle w:val="Listenabsatz"/>
              <w:numPr>
                <w:ilvl w:val="0"/>
                <w:numId w:val="4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Main duct connection: Ø160–200 mm.</w:t>
            </w:r>
          </w:p>
          <w:p w14:paraId="71BE38CA" w14:textId="2B9572DF" w:rsidR="00C86EDF" w:rsidRPr="005A1188" w:rsidRDefault="00C86EDF" w:rsidP="000D2E02">
            <w:pPr>
              <w:pStyle w:val="Listenabsatz"/>
              <w:numPr>
                <w:ilvl w:val="0"/>
                <w:numId w:val="4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Fan unit dimensions: 350–450 × 400–500 × 400–500 mm (W×D×H).</w:t>
            </w:r>
          </w:p>
          <w:p w14:paraId="29959233" w14:textId="4E54FB5D" w:rsidR="00C86EDF" w:rsidRPr="005A1188" w:rsidRDefault="00C86EDF" w:rsidP="000D2E02">
            <w:pPr>
              <w:pStyle w:val="Listenabsatz"/>
              <w:numPr>
                <w:ilvl w:val="0"/>
                <w:numId w:val="4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stepless/variable-speed control for regulation of extraction capacity.</w:t>
            </w:r>
          </w:p>
          <w:p w14:paraId="6A1668E5" w14:textId="77777777" w:rsidR="00C86EDF" w:rsidRPr="005A1188" w:rsidRDefault="00C86EDF" w:rsidP="000D2E02">
            <w:pPr>
              <w:pStyle w:val="Listenabsatz"/>
              <w:numPr>
                <w:ilvl w:val="0"/>
                <w:numId w:val="4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duct/piping system connecting the exhauster to the designated extraction points, including pipes, bends, branches, reducers, connectors, supports and installation accessories.</w:t>
            </w:r>
          </w:p>
          <w:p w14:paraId="78C30622" w14:textId="1D30EBBF" w:rsidR="00C86EDF" w:rsidRPr="005A1188" w:rsidRDefault="00C86EDF" w:rsidP="000D2E02">
            <w:pPr>
              <w:pStyle w:val="Listenabsatz"/>
              <w:numPr>
                <w:ilvl w:val="0"/>
                <w:numId w:val="4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Supplier shall determine final duct sizing according to the connected equipment, duct routing and required extraction performance of equipment in its offer.</w:t>
            </w:r>
          </w:p>
          <w:p w14:paraId="6CCF4A99" w14:textId="77777777" w:rsidR="00C86EDF" w:rsidRPr="005A1188" w:rsidRDefault="00C86EDF" w:rsidP="000D2E02">
            <w:pPr>
              <w:pStyle w:val="Listenabsatz"/>
              <w:numPr>
                <w:ilvl w:val="0"/>
                <w:numId w:val="4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Electrical/control system shall be compatible with the supplied fan and variable-speed controller.</w:t>
            </w:r>
          </w:p>
          <w:p w14:paraId="676DC059" w14:textId="77777777" w:rsidR="00C86EDF" w:rsidRPr="005A1188" w:rsidRDefault="00C86EDF" w:rsidP="000D2E02">
            <w:pPr>
              <w:pStyle w:val="Listenabsatz"/>
              <w:numPr>
                <w:ilvl w:val="0"/>
                <w:numId w:val="4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Supplier shall provide the complete installation layout, including extraction points, duct routing and electrical/control requirements.</w:t>
            </w:r>
          </w:p>
          <w:p w14:paraId="0CFC61B7" w14:textId="77777777" w:rsidR="00C86EDF" w:rsidRPr="005A1188" w:rsidRDefault="00C86EDF" w:rsidP="000D2E02">
            <w:pPr>
              <w:pStyle w:val="Listenabsatz"/>
              <w:numPr>
                <w:ilvl w:val="0"/>
                <w:numId w:val="42"/>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rFonts w:cs="Arial"/>
                <w:lang w:val="en-US"/>
              </w:rPr>
              <w:t>Complete ducting/piping network connecting the central extraction unit to the designated dust-generating machines and workstations, including pipes, branches, bends, reducers, flexible connections, supports, clamps and connectors.</w:t>
            </w:r>
          </w:p>
          <w:p w14:paraId="5D46BFF1" w14:textId="36FD23A3" w:rsidR="00C86EDF" w:rsidRPr="005A1188" w:rsidRDefault="00C86EDF" w:rsidP="000D2E02">
            <w:pPr>
              <w:pStyle w:val="Listenabsatz"/>
              <w:numPr>
                <w:ilvl w:val="0"/>
                <w:numId w:val="42"/>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complete and ready for operation.</w:t>
            </w:r>
          </w:p>
          <w:p w14:paraId="4C0A64D1" w14:textId="39FFBB77" w:rsidR="00C86EDF" w:rsidRPr="005A1188" w:rsidRDefault="00C86EDF" w:rsidP="00A72245">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Bidder shall state design airflow, available static pressure, rated electrical power, noise level and net weight.</w:t>
            </w:r>
          </w:p>
        </w:tc>
      </w:tr>
      <w:tr w:rsidR="00C86EDF" w:rsidRPr="009F0322" w14:paraId="03DB9155"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46BF3529" w14:textId="4752A8B6" w:rsidR="00C86EDF" w:rsidRPr="005A1188" w:rsidRDefault="00C86EDF" w:rsidP="00221B38">
            <w:pPr>
              <w:rPr>
                <w:rFonts w:cs="Arial"/>
                <w:lang w:val="en-US"/>
              </w:rPr>
            </w:pPr>
            <w:r w:rsidRPr="005A1188">
              <w:rPr>
                <w:rFonts w:cs="Arial"/>
                <w:lang w:val="en-US"/>
              </w:rPr>
              <w:t>62</w:t>
            </w:r>
          </w:p>
        </w:tc>
        <w:tc>
          <w:tcPr>
            <w:tcW w:w="1860" w:type="dxa"/>
            <w:hideMark/>
          </w:tcPr>
          <w:p w14:paraId="306749ED"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Adhesive Suction Workstation – Complete Configuration</w:t>
            </w:r>
          </w:p>
        </w:tc>
        <w:tc>
          <w:tcPr>
            <w:tcW w:w="6744" w:type="dxa"/>
            <w:hideMark/>
          </w:tcPr>
          <w:p w14:paraId="6F9D2448" w14:textId="77777777" w:rsidR="00C86EDF" w:rsidRPr="005A1188" w:rsidRDefault="00C86EDF" w:rsidP="00712642">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Dedicated workbench for application and handling of adhesives and similar chemicals requiring local exhaust extraction.</w:t>
            </w:r>
          </w:p>
          <w:p w14:paraId="7FA5AD1A" w14:textId="1F64A902" w:rsidR="00C86EDF" w:rsidRPr="005A1188" w:rsidRDefault="00C86EDF" w:rsidP="000D2E02">
            <w:pPr>
              <w:pStyle w:val="Listenabsatz"/>
              <w:numPr>
                <w:ilvl w:val="0"/>
                <w:numId w:val="4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Dimensions 1,200–1,300 × 600–700 × 1,000–1,100 mm.</w:t>
            </w:r>
          </w:p>
          <w:p w14:paraId="0C44E5D1" w14:textId="73B47CF4" w:rsidR="00C86EDF" w:rsidRPr="005A1188" w:rsidRDefault="00C86EDF" w:rsidP="000D2E02">
            <w:pPr>
              <w:pStyle w:val="Listenabsatz"/>
              <w:numPr>
                <w:ilvl w:val="0"/>
                <w:numId w:val="4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Working height 850–1,050 mm.</w:t>
            </w:r>
            <w:r w:rsidRPr="005A1188">
              <w:rPr>
                <w:rFonts w:cs="Arial"/>
                <w:lang w:val="en-US"/>
              </w:rPr>
              <w:br/>
              <w:t>Extraction connection approximately Ø100 mm.</w:t>
            </w:r>
          </w:p>
          <w:p w14:paraId="5528B0D9" w14:textId="0A62D2FD" w:rsidR="00C86EDF" w:rsidRPr="005A1188" w:rsidRDefault="00C86EDF" w:rsidP="000D2E02">
            <w:pPr>
              <w:pStyle w:val="Listenabsatz"/>
              <w:numPr>
                <w:ilvl w:val="0"/>
                <w:numId w:val="4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Manual shut-off/isolation gate.</w:t>
            </w:r>
            <w:r w:rsidRPr="005A1188">
              <w:rPr>
                <w:rFonts w:cs="Arial"/>
                <w:lang w:val="en-US"/>
              </w:rPr>
              <w:br/>
              <w:t>Minimum one lower shelf.</w:t>
            </w:r>
          </w:p>
          <w:p w14:paraId="2560EEB8" w14:textId="77777777" w:rsidR="00C86EDF" w:rsidRPr="005A1188" w:rsidRDefault="00C86EDF" w:rsidP="000D2E02">
            <w:pPr>
              <w:pStyle w:val="Listenabsatz"/>
              <w:numPr>
                <w:ilvl w:val="0"/>
                <w:numId w:val="4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Adjustable feet.</w:t>
            </w:r>
          </w:p>
          <w:p w14:paraId="23AB4210" w14:textId="77777777" w:rsidR="00C86EDF" w:rsidRPr="005A1188" w:rsidRDefault="00C86EDF" w:rsidP="000D2E02">
            <w:pPr>
              <w:pStyle w:val="Listenabsatz"/>
              <w:numPr>
                <w:ilvl w:val="0"/>
                <w:numId w:val="4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Upper shelf/accessory assembly with roll holder and minimum one shelf.</w:t>
            </w:r>
          </w:p>
          <w:p w14:paraId="032F692E" w14:textId="77777777" w:rsidR="00C86EDF" w:rsidRPr="005A1188" w:rsidRDefault="00C86EDF" w:rsidP="000D2E02">
            <w:pPr>
              <w:pStyle w:val="Listenabsatz"/>
              <w:numPr>
                <w:ilvl w:val="0"/>
                <w:numId w:val="4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5 adhesive containers approximately 1.5 L each, with compatible holder.</w:t>
            </w:r>
          </w:p>
          <w:p w14:paraId="2691751F" w14:textId="77777777" w:rsidR="00C86EDF" w:rsidRPr="005A1188" w:rsidRDefault="00C86EDF" w:rsidP="000D2E02">
            <w:pPr>
              <w:pStyle w:val="Listenabsatz"/>
              <w:numPr>
                <w:ilvl w:val="0"/>
                <w:numId w:val="4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fittings and connection accessories.</w:t>
            </w:r>
          </w:p>
          <w:p w14:paraId="3276D5AA" w14:textId="052C6255" w:rsidR="00C86EDF" w:rsidRPr="005A1188" w:rsidRDefault="00C86EDF" w:rsidP="000D2E02">
            <w:pPr>
              <w:pStyle w:val="Listenabsatz"/>
              <w:numPr>
                <w:ilvl w:val="0"/>
                <w:numId w:val="4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Smooth, cleanable working surfaces.</w:t>
            </w:r>
          </w:p>
          <w:p w14:paraId="058BCF62" w14:textId="108DCBD6" w:rsidR="00C86EDF" w:rsidRPr="005A1188" w:rsidRDefault="00C86EDF" w:rsidP="000D2E02">
            <w:pPr>
              <w:pStyle w:val="Listenabsatz"/>
              <w:numPr>
                <w:ilvl w:val="0"/>
                <w:numId w:val="43"/>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Suitable for connection to Item 52</w:t>
            </w:r>
            <w:r w:rsidRPr="005A1188">
              <w:rPr>
                <w:rFonts w:cs="Arial"/>
                <w:color w:val="FF0000"/>
                <w:lang w:val="en-US"/>
              </w:rPr>
              <w:t>.</w:t>
            </w:r>
          </w:p>
        </w:tc>
      </w:tr>
      <w:tr w:rsidR="00C86EDF" w:rsidRPr="005A1188" w14:paraId="2D56483C"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1963169D" w14:textId="1D7A9C0D" w:rsidR="00C86EDF" w:rsidRPr="005A1188" w:rsidRDefault="00C86EDF" w:rsidP="00221B38">
            <w:pPr>
              <w:rPr>
                <w:rFonts w:cs="Arial"/>
                <w:lang w:val="en-US"/>
              </w:rPr>
            </w:pPr>
            <w:r w:rsidRPr="005A1188">
              <w:rPr>
                <w:rFonts w:cs="Arial"/>
                <w:lang w:val="en-US"/>
              </w:rPr>
              <w:t>63</w:t>
            </w:r>
          </w:p>
        </w:tc>
        <w:tc>
          <w:tcPr>
            <w:tcW w:w="1860" w:type="dxa"/>
            <w:hideMark/>
          </w:tcPr>
          <w:p w14:paraId="09674960"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 xml:space="preserve">Specialized P&amp;O Fabrication </w:t>
            </w:r>
            <w:r w:rsidRPr="005A1188">
              <w:rPr>
                <w:rFonts w:cs="Arial"/>
                <w:b/>
                <w:bCs/>
                <w:lang w:val="en-US"/>
              </w:rPr>
              <w:lastRenderedPageBreak/>
              <w:t>Tools and Accessories</w:t>
            </w:r>
          </w:p>
        </w:tc>
        <w:tc>
          <w:tcPr>
            <w:tcW w:w="6744" w:type="dxa"/>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52"/>
              <w:gridCol w:w="5900"/>
              <w:gridCol w:w="708"/>
            </w:tblGrid>
            <w:tr w:rsidR="00C86EDF" w:rsidRPr="005A1188" w14:paraId="1E1E1705" w14:textId="77777777">
              <w:trPr>
                <w:tblHeader/>
                <w:tblCellSpacing w:w="15" w:type="dxa"/>
              </w:trPr>
              <w:tc>
                <w:tcPr>
                  <w:tcW w:w="2707" w:type="dxa"/>
                  <w:vAlign w:val="center"/>
                  <w:hideMark/>
                </w:tcPr>
                <w:p w14:paraId="5EDD855C" w14:textId="77777777" w:rsidR="00C86EDF" w:rsidRPr="005A1188" w:rsidRDefault="00C86EDF" w:rsidP="00B65070">
                  <w:pPr>
                    <w:jc w:val="center"/>
                    <w:rPr>
                      <w:rFonts w:asciiTheme="minorHAnsi" w:eastAsia="Times New Roman" w:hAnsiTheme="minorHAnsi" w:cstheme="minorHAnsi"/>
                      <w:b/>
                      <w:bCs/>
                      <w:sz w:val="16"/>
                      <w:szCs w:val="16"/>
                      <w:lang w:val="en-US"/>
                    </w:rPr>
                  </w:pPr>
                  <w:r w:rsidRPr="005A1188">
                    <w:rPr>
                      <w:rFonts w:asciiTheme="minorHAnsi" w:eastAsia="Times New Roman" w:hAnsiTheme="minorHAnsi" w:cstheme="minorHAnsi"/>
                      <w:b/>
                      <w:bCs/>
                      <w:sz w:val="16"/>
                      <w:szCs w:val="16"/>
                      <w:lang w:val="en-US"/>
                    </w:rPr>
                    <w:lastRenderedPageBreak/>
                    <w:t>Component</w:t>
                  </w:r>
                </w:p>
              </w:tc>
              <w:tc>
                <w:tcPr>
                  <w:tcW w:w="5870" w:type="dxa"/>
                  <w:vAlign w:val="center"/>
                  <w:hideMark/>
                </w:tcPr>
                <w:p w14:paraId="73520E09" w14:textId="0621579E" w:rsidR="00C86EDF" w:rsidRPr="005A1188" w:rsidRDefault="00C86EDF" w:rsidP="00B65070">
                  <w:pPr>
                    <w:jc w:val="center"/>
                    <w:rPr>
                      <w:rFonts w:asciiTheme="minorHAnsi" w:eastAsia="Times New Roman" w:hAnsiTheme="minorHAnsi" w:cstheme="minorHAnsi"/>
                      <w:b/>
                      <w:bCs/>
                      <w:sz w:val="16"/>
                      <w:szCs w:val="16"/>
                      <w:lang w:val="en-US"/>
                    </w:rPr>
                  </w:pPr>
                  <w:r w:rsidRPr="005A1188">
                    <w:rPr>
                      <w:rFonts w:asciiTheme="minorHAnsi" w:eastAsia="Times New Roman" w:hAnsiTheme="minorHAnsi" w:cstheme="minorHAnsi"/>
                      <w:b/>
                      <w:bCs/>
                      <w:sz w:val="16"/>
                      <w:szCs w:val="16"/>
                      <w:lang w:val="en-US"/>
                    </w:rPr>
                    <w:t>Specification</w:t>
                  </w:r>
                </w:p>
              </w:tc>
              <w:tc>
                <w:tcPr>
                  <w:tcW w:w="663" w:type="dxa"/>
                  <w:vAlign w:val="center"/>
                  <w:hideMark/>
                </w:tcPr>
                <w:p w14:paraId="2DF15386" w14:textId="77777777" w:rsidR="00C86EDF" w:rsidRPr="005A1188" w:rsidRDefault="00C86EDF" w:rsidP="00B65070">
                  <w:pPr>
                    <w:jc w:val="right"/>
                    <w:rPr>
                      <w:rFonts w:asciiTheme="minorHAnsi" w:eastAsia="Times New Roman" w:hAnsiTheme="minorHAnsi" w:cstheme="minorHAnsi"/>
                      <w:b/>
                      <w:bCs/>
                      <w:sz w:val="16"/>
                      <w:szCs w:val="16"/>
                      <w:lang w:val="en-US"/>
                    </w:rPr>
                  </w:pPr>
                  <w:r w:rsidRPr="005A1188">
                    <w:rPr>
                      <w:rFonts w:asciiTheme="minorHAnsi" w:eastAsia="Times New Roman" w:hAnsiTheme="minorHAnsi" w:cstheme="minorHAnsi"/>
                      <w:b/>
                      <w:bCs/>
                      <w:sz w:val="16"/>
                      <w:szCs w:val="16"/>
                      <w:lang w:val="en-US"/>
                    </w:rPr>
                    <w:t>Qty.</w:t>
                  </w:r>
                </w:p>
              </w:tc>
            </w:tr>
            <w:tr w:rsidR="00C86EDF" w:rsidRPr="005A1188" w14:paraId="413D36A9" w14:textId="77777777">
              <w:trPr>
                <w:tblCellSpacing w:w="15" w:type="dxa"/>
              </w:trPr>
              <w:tc>
                <w:tcPr>
                  <w:tcW w:w="2707" w:type="dxa"/>
                  <w:vAlign w:val="center"/>
                  <w:hideMark/>
                </w:tcPr>
                <w:p w14:paraId="0365DE68"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Large stainless-steel mixing/plaster bowl</w:t>
                  </w:r>
                </w:p>
              </w:tc>
              <w:tc>
                <w:tcPr>
                  <w:tcW w:w="5870" w:type="dxa"/>
                  <w:vAlign w:val="center"/>
                  <w:hideMark/>
                </w:tcPr>
                <w:p w14:paraId="7611E91C" w14:textId="12820C7F"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b/>
                      <w:bCs/>
                      <w:sz w:val="16"/>
                      <w:szCs w:val="16"/>
                      <w:lang w:val="en-US"/>
                    </w:rPr>
                    <w:t>20–22 L</w:t>
                  </w:r>
                </w:p>
              </w:tc>
              <w:tc>
                <w:tcPr>
                  <w:tcW w:w="663" w:type="dxa"/>
                  <w:vAlign w:val="center"/>
                  <w:hideMark/>
                </w:tcPr>
                <w:p w14:paraId="2828D341" w14:textId="77777777" w:rsidR="00C86EDF" w:rsidRPr="005A1188" w:rsidRDefault="00C86EDF" w:rsidP="00B65070">
                  <w:pPr>
                    <w:jc w:val="right"/>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3</w:t>
                  </w:r>
                </w:p>
              </w:tc>
            </w:tr>
            <w:tr w:rsidR="00C86EDF" w:rsidRPr="005A1188" w14:paraId="3E9D7907" w14:textId="77777777">
              <w:trPr>
                <w:tblCellSpacing w:w="15" w:type="dxa"/>
              </w:trPr>
              <w:tc>
                <w:tcPr>
                  <w:tcW w:w="2707" w:type="dxa"/>
                  <w:vAlign w:val="center"/>
                  <w:hideMark/>
                </w:tcPr>
                <w:p w14:paraId="6466C743"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Small stainless-steel mixing/plaster bowl</w:t>
                  </w:r>
                </w:p>
              </w:tc>
              <w:tc>
                <w:tcPr>
                  <w:tcW w:w="5870" w:type="dxa"/>
                  <w:vAlign w:val="center"/>
                  <w:hideMark/>
                </w:tcPr>
                <w:p w14:paraId="55F73552" w14:textId="6C9452C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b/>
                      <w:bCs/>
                      <w:sz w:val="16"/>
                      <w:szCs w:val="16"/>
                      <w:lang w:val="en-US"/>
                    </w:rPr>
                    <w:t>9–10 L</w:t>
                  </w:r>
                </w:p>
              </w:tc>
              <w:tc>
                <w:tcPr>
                  <w:tcW w:w="663" w:type="dxa"/>
                  <w:vAlign w:val="center"/>
                  <w:hideMark/>
                </w:tcPr>
                <w:p w14:paraId="07C57EC8" w14:textId="77777777" w:rsidR="00C86EDF" w:rsidRPr="005A1188" w:rsidRDefault="00C86EDF" w:rsidP="00B65070">
                  <w:pPr>
                    <w:jc w:val="right"/>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3</w:t>
                  </w:r>
                </w:p>
              </w:tc>
            </w:tr>
            <w:tr w:rsidR="00C86EDF" w:rsidRPr="005A1188" w14:paraId="7ED79066" w14:textId="77777777">
              <w:trPr>
                <w:tblCellSpacing w:w="15" w:type="dxa"/>
              </w:trPr>
              <w:tc>
                <w:tcPr>
                  <w:tcW w:w="2707" w:type="dxa"/>
                  <w:vAlign w:val="center"/>
                  <w:hideMark/>
                </w:tcPr>
                <w:p w14:paraId="3A38C820"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lastRenderedPageBreak/>
                    <w:t>Manual plaster stirrer</w:t>
                  </w:r>
                </w:p>
              </w:tc>
              <w:tc>
                <w:tcPr>
                  <w:tcW w:w="5870" w:type="dxa"/>
                  <w:vAlign w:val="center"/>
                  <w:hideMark/>
                </w:tcPr>
                <w:p w14:paraId="2F625183" w14:textId="113899A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b/>
                      <w:bCs/>
                      <w:sz w:val="16"/>
                      <w:szCs w:val="16"/>
                      <w:lang w:val="en-US"/>
                    </w:rPr>
                    <w:t>500 mm</w:t>
                  </w:r>
                  <w:r w:rsidRPr="005A1188">
                    <w:rPr>
                      <w:rFonts w:asciiTheme="minorHAnsi" w:eastAsia="Times New Roman" w:hAnsiTheme="minorHAnsi" w:cstheme="minorHAnsi"/>
                      <w:sz w:val="16"/>
                      <w:szCs w:val="16"/>
                      <w:lang w:val="en-US"/>
                    </w:rPr>
                    <w:t xml:space="preserve"> long</w:t>
                  </w:r>
                </w:p>
              </w:tc>
              <w:tc>
                <w:tcPr>
                  <w:tcW w:w="663" w:type="dxa"/>
                  <w:vAlign w:val="center"/>
                  <w:hideMark/>
                </w:tcPr>
                <w:p w14:paraId="69DDD8EB" w14:textId="77777777" w:rsidR="00C86EDF" w:rsidRPr="005A1188" w:rsidRDefault="00C86EDF" w:rsidP="00B65070">
                  <w:pPr>
                    <w:jc w:val="right"/>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2</w:t>
                  </w:r>
                </w:p>
              </w:tc>
            </w:tr>
            <w:tr w:rsidR="00C86EDF" w:rsidRPr="005A1188" w14:paraId="111DA4FE" w14:textId="77777777">
              <w:trPr>
                <w:tblCellSpacing w:w="15" w:type="dxa"/>
              </w:trPr>
              <w:tc>
                <w:tcPr>
                  <w:tcW w:w="2707" w:type="dxa"/>
                  <w:vAlign w:val="center"/>
                  <w:hideMark/>
                </w:tcPr>
                <w:p w14:paraId="2ECBA1E0"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Coarse sanding mesh</w:t>
                  </w:r>
                </w:p>
              </w:tc>
              <w:tc>
                <w:tcPr>
                  <w:tcW w:w="5870" w:type="dxa"/>
                  <w:vAlign w:val="center"/>
                  <w:hideMark/>
                </w:tcPr>
                <w:p w14:paraId="550DDBED" w14:textId="354F8390"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b/>
                      <w:bCs/>
                      <w:sz w:val="16"/>
                      <w:szCs w:val="16"/>
                      <w:lang w:val="en-US"/>
                    </w:rPr>
                    <w:t>230 × 280 mm</w:t>
                  </w:r>
                  <w:r w:rsidRPr="005A1188">
                    <w:rPr>
                      <w:rFonts w:asciiTheme="minorHAnsi" w:eastAsia="Times New Roman" w:hAnsiTheme="minorHAnsi" w:cstheme="minorHAnsi"/>
                      <w:sz w:val="16"/>
                      <w:szCs w:val="16"/>
                      <w:lang w:val="en-US"/>
                    </w:rPr>
                    <w:t xml:space="preserve">, grit approx. </w:t>
                  </w:r>
                  <w:r w:rsidRPr="005A1188">
                    <w:rPr>
                      <w:rFonts w:asciiTheme="minorHAnsi" w:eastAsia="Times New Roman" w:hAnsiTheme="minorHAnsi" w:cstheme="minorHAnsi"/>
                      <w:b/>
                      <w:bCs/>
                      <w:sz w:val="16"/>
                      <w:szCs w:val="16"/>
                      <w:lang w:val="en-US"/>
                    </w:rPr>
                    <w:t>G100</w:t>
                  </w:r>
                  <w:r w:rsidRPr="005A1188">
                    <w:rPr>
                      <w:rFonts w:asciiTheme="minorHAnsi" w:eastAsia="Times New Roman" w:hAnsiTheme="minorHAnsi" w:cstheme="minorHAnsi"/>
                      <w:sz w:val="16"/>
                      <w:szCs w:val="16"/>
                      <w:lang w:val="en-US"/>
                    </w:rPr>
                    <w:t xml:space="preserve"> or equivalent</w:t>
                  </w:r>
                </w:p>
              </w:tc>
              <w:tc>
                <w:tcPr>
                  <w:tcW w:w="663" w:type="dxa"/>
                  <w:vAlign w:val="center"/>
                  <w:hideMark/>
                </w:tcPr>
                <w:p w14:paraId="0FBAECDD" w14:textId="77777777" w:rsidR="00C86EDF" w:rsidRPr="005A1188" w:rsidRDefault="00C86EDF" w:rsidP="00B65070">
                  <w:pPr>
                    <w:jc w:val="right"/>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4 packs</w:t>
                  </w:r>
                </w:p>
              </w:tc>
            </w:tr>
            <w:tr w:rsidR="00C86EDF" w:rsidRPr="005A1188" w14:paraId="66234C49" w14:textId="77777777">
              <w:trPr>
                <w:tblCellSpacing w:w="15" w:type="dxa"/>
              </w:trPr>
              <w:tc>
                <w:tcPr>
                  <w:tcW w:w="2707" w:type="dxa"/>
                  <w:vAlign w:val="center"/>
                  <w:hideMark/>
                </w:tcPr>
                <w:p w14:paraId="394F5B6C"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Fine sanding mesh</w:t>
                  </w:r>
                </w:p>
              </w:tc>
              <w:tc>
                <w:tcPr>
                  <w:tcW w:w="5870" w:type="dxa"/>
                  <w:vAlign w:val="center"/>
                  <w:hideMark/>
                </w:tcPr>
                <w:p w14:paraId="65617AB2" w14:textId="46770381"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 xml:space="preserve">Approx. </w:t>
                  </w:r>
                  <w:r w:rsidRPr="005A1188">
                    <w:rPr>
                      <w:rFonts w:asciiTheme="minorHAnsi" w:eastAsia="Times New Roman" w:hAnsiTheme="minorHAnsi" w:cstheme="minorHAnsi"/>
                      <w:b/>
                      <w:bCs/>
                      <w:sz w:val="16"/>
                      <w:szCs w:val="16"/>
                      <w:lang w:val="en-US"/>
                    </w:rPr>
                    <w:t>230 × 280 mm</w:t>
                  </w:r>
                  <w:r w:rsidRPr="005A1188">
                    <w:rPr>
                      <w:rFonts w:asciiTheme="minorHAnsi" w:eastAsia="Times New Roman" w:hAnsiTheme="minorHAnsi" w:cstheme="minorHAnsi"/>
                      <w:sz w:val="16"/>
                      <w:szCs w:val="16"/>
                      <w:lang w:val="en-US"/>
                    </w:rPr>
                    <w:t xml:space="preserve">, grit </w:t>
                  </w:r>
                  <w:r w:rsidRPr="005A1188">
                    <w:rPr>
                      <w:rFonts w:asciiTheme="minorHAnsi" w:eastAsia="Times New Roman" w:hAnsiTheme="minorHAnsi" w:cstheme="minorHAnsi"/>
                      <w:b/>
                      <w:bCs/>
                      <w:sz w:val="16"/>
                      <w:szCs w:val="16"/>
                      <w:lang w:val="en-US"/>
                    </w:rPr>
                    <w:t>G200–220</w:t>
                  </w:r>
                  <w:r w:rsidRPr="005A1188">
                    <w:rPr>
                      <w:rFonts w:asciiTheme="minorHAnsi" w:eastAsia="Times New Roman" w:hAnsiTheme="minorHAnsi" w:cstheme="minorHAnsi"/>
                      <w:sz w:val="16"/>
                      <w:szCs w:val="16"/>
                      <w:lang w:val="en-US"/>
                    </w:rPr>
                    <w:t xml:space="preserve"> or </w:t>
                  </w:r>
                </w:p>
                <w:p w14:paraId="34730C16" w14:textId="60598573"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equivalent</w:t>
                  </w:r>
                </w:p>
              </w:tc>
              <w:tc>
                <w:tcPr>
                  <w:tcW w:w="663" w:type="dxa"/>
                  <w:vAlign w:val="center"/>
                  <w:hideMark/>
                </w:tcPr>
                <w:p w14:paraId="3CA37744" w14:textId="77777777" w:rsidR="00C86EDF" w:rsidRPr="005A1188" w:rsidRDefault="00C86EDF" w:rsidP="00B65070">
                  <w:pPr>
                    <w:jc w:val="right"/>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4 packs</w:t>
                  </w:r>
                </w:p>
              </w:tc>
            </w:tr>
            <w:tr w:rsidR="00C86EDF" w:rsidRPr="005A1188" w14:paraId="07899956" w14:textId="77777777">
              <w:trPr>
                <w:tblCellSpacing w:w="15" w:type="dxa"/>
              </w:trPr>
              <w:tc>
                <w:tcPr>
                  <w:tcW w:w="2707" w:type="dxa"/>
                  <w:vAlign w:val="center"/>
                  <w:hideMark/>
                </w:tcPr>
                <w:p w14:paraId="73326B87"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Plaster spatula</w:t>
                  </w:r>
                </w:p>
              </w:tc>
              <w:tc>
                <w:tcPr>
                  <w:tcW w:w="5870" w:type="dxa"/>
                  <w:vAlign w:val="center"/>
                  <w:hideMark/>
                </w:tcPr>
                <w:p w14:paraId="7054002B"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 xml:space="preserve">Approx. </w:t>
                  </w:r>
                  <w:r w:rsidRPr="005A1188">
                    <w:rPr>
                      <w:rFonts w:asciiTheme="minorHAnsi" w:eastAsia="Times New Roman" w:hAnsiTheme="minorHAnsi" w:cstheme="minorHAnsi"/>
                      <w:b/>
                      <w:bCs/>
                      <w:sz w:val="16"/>
                      <w:szCs w:val="16"/>
                      <w:lang w:val="en-US"/>
                    </w:rPr>
                    <w:t>20 mm</w:t>
                  </w:r>
                </w:p>
              </w:tc>
              <w:tc>
                <w:tcPr>
                  <w:tcW w:w="663" w:type="dxa"/>
                  <w:vAlign w:val="center"/>
                  <w:hideMark/>
                </w:tcPr>
                <w:p w14:paraId="619761A3" w14:textId="77777777" w:rsidR="00C86EDF" w:rsidRPr="005A1188" w:rsidRDefault="00C86EDF" w:rsidP="00B65070">
                  <w:pPr>
                    <w:jc w:val="right"/>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10</w:t>
                  </w:r>
                </w:p>
              </w:tc>
            </w:tr>
            <w:tr w:rsidR="00C86EDF" w:rsidRPr="005A1188" w14:paraId="4EE9ACEC" w14:textId="77777777">
              <w:trPr>
                <w:tblCellSpacing w:w="15" w:type="dxa"/>
              </w:trPr>
              <w:tc>
                <w:tcPr>
                  <w:tcW w:w="2707" w:type="dxa"/>
                  <w:vAlign w:val="center"/>
                  <w:hideMark/>
                </w:tcPr>
                <w:p w14:paraId="44CC3A07"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Round plaster-model file/rasp</w:t>
                  </w:r>
                </w:p>
              </w:tc>
              <w:tc>
                <w:tcPr>
                  <w:tcW w:w="5870" w:type="dxa"/>
                  <w:vAlign w:val="center"/>
                  <w:hideMark/>
                </w:tcPr>
                <w:p w14:paraId="69DB0AD0"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 xml:space="preserve">Approx. </w:t>
                  </w:r>
                  <w:r w:rsidRPr="005A1188">
                    <w:rPr>
                      <w:rFonts w:asciiTheme="minorHAnsi" w:eastAsia="Times New Roman" w:hAnsiTheme="minorHAnsi" w:cstheme="minorHAnsi"/>
                      <w:b/>
                      <w:bCs/>
                      <w:sz w:val="16"/>
                      <w:szCs w:val="16"/>
                      <w:lang w:val="en-US"/>
                    </w:rPr>
                    <w:t>350–400 mm</w:t>
                  </w:r>
                  <w:r w:rsidRPr="005A1188">
                    <w:rPr>
                      <w:rFonts w:asciiTheme="minorHAnsi" w:eastAsia="Times New Roman" w:hAnsiTheme="minorHAnsi" w:cstheme="minorHAnsi"/>
                      <w:sz w:val="16"/>
                      <w:szCs w:val="16"/>
                      <w:lang w:val="en-US"/>
                    </w:rPr>
                    <w:t xml:space="preserve"> long</w:t>
                  </w:r>
                </w:p>
              </w:tc>
              <w:tc>
                <w:tcPr>
                  <w:tcW w:w="663" w:type="dxa"/>
                  <w:vAlign w:val="center"/>
                  <w:hideMark/>
                </w:tcPr>
                <w:p w14:paraId="133AB976" w14:textId="77777777" w:rsidR="00C86EDF" w:rsidRPr="005A1188" w:rsidRDefault="00C86EDF" w:rsidP="00B65070">
                  <w:pPr>
                    <w:jc w:val="right"/>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4</w:t>
                  </w:r>
                </w:p>
              </w:tc>
            </w:tr>
            <w:tr w:rsidR="00C86EDF" w:rsidRPr="005A1188" w14:paraId="54E26FC2" w14:textId="77777777">
              <w:trPr>
                <w:tblCellSpacing w:w="15" w:type="dxa"/>
              </w:trPr>
              <w:tc>
                <w:tcPr>
                  <w:tcW w:w="2707" w:type="dxa"/>
                  <w:vAlign w:val="center"/>
                  <w:hideMark/>
                </w:tcPr>
                <w:p w14:paraId="759BB764"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Replacement blades for round plaster file</w:t>
                  </w:r>
                </w:p>
              </w:tc>
              <w:tc>
                <w:tcPr>
                  <w:tcW w:w="5870" w:type="dxa"/>
                  <w:vAlign w:val="center"/>
                  <w:hideMark/>
                </w:tcPr>
                <w:p w14:paraId="71D7797A"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Compatible with supplied files</w:t>
                  </w:r>
                </w:p>
              </w:tc>
              <w:tc>
                <w:tcPr>
                  <w:tcW w:w="663" w:type="dxa"/>
                  <w:vAlign w:val="center"/>
                  <w:hideMark/>
                </w:tcPr>
                <w:p w14:paraId="725C2ACA" w14:textId="77777777" w:rsidR="00C86EDF" w:rsidRPr="005A1188" w:rsidRDefault="00C86EDF" w:rsidP="00B65070">
                  <w:pPr>
                    <w:jc w:val="right"/>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10</w:t>
                  </w:r>
                </w:p>
              </w:tc>
            </w:tr>
            <w:tr w:rsidR="00C86EDF" w:rsidRPr="005A1188" w14:paraId="27132306" w14:textId="77777777">
              <w:trPr>
                <w:tblCellSpacing w:w="15" w:type="dxa"/>
              </w:trPr>
              <w:tc>
                <w:tcPr>
                  <w:tcW w:w="2707" w:type="dxa"/>
                  <w:vAlign w:val="center"/>
                  <w:hideMark/>
                </w:tcPr>
                <w:p w14:paraId="0DE6405E"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Flat plaster-model file/rasp</w:t>
                  </w:r>
                </w:p>
              </w:tc>
              <w:tc>
                <w:tcPr>
                  <w:tcW w:w="5870" w:type="dxa"/>
                  <w:vAlign w:val="center"/>
                  <w:hideMark/>
                </w:tcPr>
                <w:p w14:paraId="55401649"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Suitable for plaster-model finishing</w:t>
                  </w:r>
                </w:p>
              </w:tc>
              <w:tc>
                <w:tcPr>
                  <w:tcW w:w="663" w:type="dxa"/>
                  <w:vAlign w:val="center"/>
                  <w:hideMark/>
                </w:tcPr>
                <w:p w14:paraId="16A3DAF2" w14:textId="77777777" w:rsidR="00C86EDF" w:rsidRPr="005A1188" w:rsidRDefault="00C86EDF" w:rsidP="00B65070">
                  <w:pPr>
                    <w:jc w:val="right"/>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4</w:t>
                  </w:r>
                </w:p>
              </w:tc>
            </w:tr>
            <w:tr w:rsidR="00C86EDF" w:rsidRPr="005A1188" w14:paraId="47B8D2F9" w14:textId="77777777">
              <w:trPr>
                <w:tblCellSpacing w:w="15" w:type="dxa"/>
              </w:trPr>
              <w:tc>
                <w:tcPr>
                  <w:tcW w:w="2707" w:type="dxa"/>
                  <w:vAlign w:val="center"/>
                  <w:hideMark/>
                </w:tcPr>
                <w:p w14:paraId="24335DFF"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Replacement flat blades</w:t>
                  </w:r>
                </w:p>
              </w:tc>
              <w:tc>
                <w:tcPr>
                  <w:tcW w:w="5870" w:type="dxa"/>
                  <w:vAlign w:val="center"/>
                  <w:hideMark/>
                </w:tcPr>
                <w:p w14:paraId="61A9B7AE"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 xml:space="preserve">Approx. </w:t>
                  </w:r>
                  <w:r w:rsidRPr="005A1188">
                    <w:rPr>
                      <w:rFonts w:asciiTheme="minorHAnsi" w:eastAsia="Times New Roman" w:hAnsiTheme="minorHAnsi" w:cstheme="minorHAnsi"/>
                      <w:b/>
                      <w:bCs/>
                      <w:sz w:val="16"/>
                      <w:szCs w:val="16"/>
                      <w:lang w:val="en-US"/>
                    </w:rPr>
                    <w:t>250 × 42 mm</w:t>
                  </w:r>
                  <w:r w:rsidRPr="005A1188">
                    <w:rPr>
                      <w:rFonts w:asciiTheme="minorHAnsi" w:eastAsia="Times New Roman" w:hAnsiTheme="minorHAnsi" w:cstheme="minorHAnsi"/>
                      <w:sz w:val="16"/>
                      <w:szCs w:val="16"/>
                      <w:lang w:val="en-US"/>
                    </w:rPr>
                    <w:t>, compatible with supplied files</w:t>
                  </w:r>
                </w:p>
              </w:tc>
              <w:tc>
                <w:tcPr>
                  <w:tcW w:w="663" w:type="dxa"/>
                  <w:vAlign w:val="center"/>
                  <w:hideMark/>
                </w:tcPr>
                <w:p w14:paraId="46F88951" w14:textId="77777777" w:rsidR="00C86EDF" w:rsidRPr="005A1188" w:rsidRDefault="00C86EDF" w:rsidP="00B65070">
                  <w:pPr>
                    <w:jc w:val="right"/>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10</w:t>
                  </w:r>
                </w:p>
              </w:tc>
            </w:tr>
            <w:tr w:rsidR="00C86EDF" w:rsidRPr="005A1188" w14:paraId="14EFDF81" w14:textId="77777777">
              <w:trPr>
                <w:tblCellSpacing w:w="15" w:type="dxa"/>
              </w:trPr>
              <w:tc>
                <w:tcPr>
                  <w:tcW w:w="2707" w:type="dxa"/>
                  <w:vAlign w:val="center"/>
                  <w:hideMark/>
                </w:tcPr>
                <w:p w14:paraId="18827F8A"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Replacement fine flat blades</w:t>
                  </w:r>
                </w:p>
              </w:tc>
              <w:tc>
                <w:tcPr>
                  <w:tcW w:w="5870" w:type="dxa"/>
                  <w:vAlign w:val="center"/>
                  <w:hideMark/>
                </w:tcPr>
                <w:p w14:paraId="616385E1"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 xml:space="preserve">Approx. </w:t>
                  </w:r>
                  <w:r w:rsidRPr="005A1188">
                    <w:rPr>
                      <w:rFonts w:asciiTheme="minorHAnsi" w:eastAsia="Times New Roman" w:hAnsiTheme="minorHAnsi" w:cstheme="minorHAnsi"/>
                      <w:b/>
                      <w:bCs/>
                      <w:sz w:val="16"/>
                      <w:szCs w:val="16"/>
                      <w:lang w:val="en-US"/>
                    </w:rPr>
                    <w:t>250 × 42 mm</w:t>
                  </w:r>
                  <w:r w:rsidRPr="005A1188">
                    <w:rPr>
                      <w:rFonts w:asciiTheme="minorHAnsi" w:eastAsia="Times New Roman" w:hAnsiTheme="minorHAnsi" w:cstheme="minorHAnsi"/>
                      <w:sz w:val="16"/>
                      <w:szCs w:val="16"/>
                      <w:lang w:val="en-US"/>
                    </w:rPr>
                    <w:t>, compatible with supplied files</w:t>
                  </w:r>
                </w:p>
              </w:tc>
              <w:tc>
                <w:tcPr>
                  <w:tcW w:w="663" w:type="dxa"/>
                  <w:vAlign w:val="center"/>
                  <w:hideMark/>
                </w:tcPr>
                <w:p w14:paraId="42140425" w14:textId="77777777" w:rsidR="00C86EDF" w:rsidRPr="005A1188" w:rsidRDefault="00C86EDF" w:rsidP="00B65070">
                  <w:pPr>
                    <w:jc w:val="right"/>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10</w:t>
                  </w:r>
                </w:p>
              </w:tc>
            </w:tr>
            <w:tr w:rsidR="00C86EDF" w:rsidRPr="005A1188" w14:paraId="6BB67E1A" w14:textId="77777777">
              <w:trPr>
                <w:tblCellSpacing w:w="15" w:type="dxa"/>
              </w:trPr>
              <w:tc>
                <w:tcPr>
                  <w:tcW w:w="2707" w:type="dxa"/>
                  <w:vAlign w:val="center"/>
                  <w:hideMark/>
                </w:tcPr>
                <w:p w14:paraId="515E0618"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Replacement half-round blades</w:t>
                  </w:r>
                </w:p>
              </w:tc>
              <w:tc>
                <w:tcPr>
                  <w:tcW w:w="5870" w:type="dxa"/>
                  <w:vAlign w:val="center"/>
                  <w:hideMark/>
                </w:tcPr>
                <w:p w14:paraId="1F1CA355"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Compatible type</w:t>
                  </w:r>
                </w:p>
              </w:tc>
              <w:tc>
                <w:tcPr>
                  <w:tcW w:w="663" w:type="dxa"/>
                  <w:vAlign w:val="center"/>
                  <w:hideMark/>
                </w:tcPr>
                <w:p w14:paraId="28B2BAD6" w14:textId="77777777" w:rsidR="00C86EDF" w:rsidRPr="005A1188" w:rsidRDefault="00C86EDF" w:rsidP="00B65070">
                  <w:pPr>
                    <w:jc w:val="right"/>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10</w:t>
                  </w:r>
                </w:p>
              </w:tc>
            </w:tr>
            <w:tr w:rsidR="00C86EDF" w:rsidRPr="005A1188" w14:paraId="0EA415D2" w14:textId="77777777">
              <w:trPr>
                <w:tblCellSpacing w:w="15" w:type="dxa"/>
              </w:trPr>
              <w:tc>
                <w:tcPr>
                  <w:tcW w:w="2707" w:type="dxa"/>
                  <w:vAlign w:val="center"/>
                  <w:hideMark/>
                </w:tcPr>
                <w:p w14:paraId="5310ADE5"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Plaster/cast scissors/shears</w:t>
                  </w:r>
                </w:p>
              </w:tc>
              <w:tc>
                <w:tcPr>
                  <w:tcW w:w="5870" w:type="dxa"/>
                  <w:vAlign w:val="center"/>
                  <w:hideMark/>
                </w:tcPr>
                <w:p w14:paraId="41EC0D2C"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Toothed or equivalent; suitable for plaster/cast materials</w:t>
                  </w:r>
                </w:p>
              </w:tc>
              <w:tc>
                <w:tcPr>
                  <w:tcW w:w="663" w:type="dxa"/>
                  <w:vAlign w:val="center"/>
                  <w:hideMark/>
                </w:tcPr>
                <w:p w14:paraId="17C228CE" w14:textId="77777777" w:rsidR="00C86EDF" w:rsidRPr="005A1188" w:rsidRDefault="00C86EDF" w:rsidP="00B65070">
                  <w:pPr>
                    <w:jc w:val="right"/>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1</w:t>
                  </w:r>
                </w:p>
              </w:tc>
            </w:tr>
            <w:tr w:rsidR="00C86EDF" w:rsidRPr="005A1188" w14:paraId="7F317FDE" w14:textId="77777777">
              <w:trPr>
                <w:tblCellSpacing w:w="15" w:type="dxa"/>
              </w:trPr>
              <w:tc>
                <w:tcPr>
                  <w:tcW w:w="2707" w:type="dxa"/>
                  <w:vAlign w:val="center"/>
                  <w:hideMark/>
                </w:tcPr>
                <w:p w14:paraId="47E5C87E"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Powered plaster/material mixer</w:t>
                  </w:r>
                </w:p>
              </w:tc>
              <w:tc>
                <w:tcPr>
                  <w:tcW w:w="5870" w:type="dxa"/>
                  <w:vAlign w:val="center"/>
                  <w:hideMark/>
                </w:tcPr>
                <w:p w14:paraId="1A44DA0C" w14:textId="5ECE3DAF"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b/>
                      <w:bCs/>
                      <w:sz w:val="16"/>
                      <w:szCs w:val="16"/>
                      <w:lang w:val="en-US"/>
                    </w:rPr>
                    <w:t>1.0–1.3 kW</w:t>
                  </w:r>
                  <w:r w:rsidRPr="005A1188">
                    <w:rPr>
                      <w:rFonts w:asciiTheme="minorHAnsi" w:eastAsia="Times New Roman" w:hAnsiTheme="minorHAnsi" w:cstheme="minorHAnsi"/>
                      <w:sz w:val="16"/>
                      <w:szCs w:val="16"/>
                      <w:lang w:val="en-US"/>
                    </w:rPr>
                    <w:t xml:space="preserve">; variable speed up to </w:t>
                  </w:r>
                </w:p>
                <w:p w14:paraId="5549743F" w14:textId="4AF7AA16"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 xml:space="preserve">approx. </w:t>
                  </w:r>
                  <w:r w:rsidRPr="005A1188">
                    <w:rPr>
                      <w:rFonts w:asciiTheme="minorHAnsi" w:eastAsia="Times New Roman" w:hAnsiTheme="minorHAnsi" w:cstheme="minorHAnsi"/>
                      <w:b/>
                      <w:bCs/>
                      <w:sz w:val="16"/>
                      <w:szCs w:val="16"/>
                      <w:lang w:val="en-US"/>
                    </w:rPr>
                    <w:t>800 rpm</w:t>
                  </w:r>
                  <w:r w:rsidRPr="005A1188">
                    <w:rPr>
                      <w:rFonts w:asciiTheme="minorHAnsi" w:eastAsia="Times New Roman" w:hAnsiTheme="minorHAnsi" w:cstheme="minorHAnsi"/>
                      <w:sz w:val="16"/>
                      <w:szCs w:val="16"/>
                      <w:lang w:val="en-US"/>
                    </w:rPr>
                    <w:t xml:space="preserve">; </w:t>
                  </w:r>
                  <w:r w:rsidRPr="005A1188">
                    <w:rPr>
                      <w:rFonts w:asciiTheme="minorHAnsi" w:eastAsia="Times New Roman" w:hAnsiTheme="minorHAnsi" w:cstheme="minorHAnsi"/>
                      <w:b/>
                      <w:bCs/>
                      <w:sz w:val="16"/>
                      <w:szCs w:val="16"/>
                      <w:lang w:val="en-US"/>
                    </w:rPr>
                    <w:t>220–240 V, 50–60 Hz, 1 Ph</w:t>
                  </w:r>
                </w:p>
              </w:tc>
              <w:tc>
                <w:tcPr>
                  <w:tcW w:w="663" w:type="dxa"/>
                  <w:vAlign w:val="center"/>
                  <w:hideMark/>
                </w:tcPr>
                <w:p w14:paraId="7DFD72FE" w14:textId="77777777" w:rsidR="00C86EDF" w:rsidRPr="005A1188" w:rsidRDefault="00C86EDF" w:rsidP="00B65070">
                  <w:pPr>
                    <w:jc w:val="right"/>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1</w:t>
                  </w:r>
                </w:p>
              </w:tc>
            </w:tr>
            <w:tr w:rsidR="00C86EDF" w:rsidRPr="005A1188" w14:paraId="2B0FAEF7" w14:textId="77777777">
              <w:trPr>
                <w:tblCellSpacing w:w="15" w:type="dxa"/>
              </w:trPr>
              <w:tc>
                <w:tcPr>
                  <w:tcW w:w="2707" w:type="dxa"/>
                  <w:vAlign w:val="center"/>
                  <w:hideMark/>
                </w:tcPr>
                <w:p w14:paraId="290362C2"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Mixing paddle</w:t>
                  </w:r>
                </w:p>
              </w:tc>
              <w:tc>
                <w:tcPr>
                  <w:tcW w:w="5870" w:type="dxa"/>
                  <w:vAlign w:val="center"/>
                  <w:hideMark/>
                </w:tcPr>
                <w:p w14:paraId="01F070BE"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 xml:space="preserve">Approx. </w:t>
                  </w:r>
                  <w:r w:rsidRPr="005A1188">
                    <w:rPr>
                      <w:rFonts w:asciiTheme="minorHAnsi" w:eastAsia="Times New Roman" w:hAnsiTheme="minorHAnsi" w:cstheme="minorHAnsi"/>
                      <w:b/>
                      <w:bCs/>
                      <w:sz w:val="16"/>
                      <w:szCs w:val="16"/>
                      <w:lang w:val="en-US"/>
                    </w:rPr>
                    <w:t>Ø120 mm</w:t>
                  </w:r>
                  <w:r w:rsidRPr="005A1188">
                    <w:rPr>
                      <w:rFonts w:asciiTheme="minorHAnsi" w:eastAsia="Times New Roman" w:hAnsiTheme="minorHAnsi" w:cstheme="minorHAnsi"/>
                      <w:sz w:val="16"/>
                      <w:szCs w:val="16"/>
                      <w:lang w:val="en-US"/>
                    </w:rPr>
                    <w:t>, compatible with supplied mixer</w:t>
                  </w:r>
                </w:p>
              </w:tc>
              <w:tc>
                <w:tcPr>
                  <w:tcW w:w="663" w:type="dxa"/>
                  <w:vAlign w:val="center"/>
                  <w:hideMark/>
                </w:tcPr>
                <w:p w14:paraId="0021C859" w14:textId="77777777" w:rsidR="00C86EDF" w:rsidRPr="005A1188" w:rsidRDefault="00C86EDF" w:rsidP="00B65070">
                  <w:pPr>
                    <w:jc w:val="right"/>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1</w:t>
                  </w:r>
                </w:p>
              </w:tc>
            </w:tr>
            <w:tr w:rsidR="00C86EDF" w:rsidRPr="005A1188" w14:paraId="142F6DA2" w14:textId="77777777">
              <w:trPr>
                <w:tblCellSpacing w:w="15" w:type="dxa"/>
              </w:trPr>
              <w:tc>
                <w:tcPr>
                  <w:tcW w:w="2707" w:type="dxa"/>
                  <w:vAlign w:val="center"/>
                  <w:hideMark/>
                </w:tcPr>
                <w:p w14:paraId="13B7FFC9"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Electric material scissors</w:t>
                  </w:r>
                </w:p>
              </w:tc>
              <w:tc>
                <w:tcPr>
                  <w:tcW w:w="5870" w:type="dxa"/>
                  <w:vAlign w:val="center"/>
                  <w:hideMark/>
                </w:tcPr>
                <w:p w14:paraId="38951948"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 xml:space="preserve">Suitable for technical textiles/composites up to </w:t>
                  </w:r>
                </w:p>
                <w:p w14:paraId="14DC853C" w14:textId="292149E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b/>
                      <w:bCs/>
                      <w:sz w:val="16"/>
                      <w:szCs w:val="16"/>
                      <w:lang w:val="en-US"/>
                    </w:rPr>
                    <w:t>2 mm</w:t>
                  </w:r>
                  <w:r w:rsidRPr="005A1188">
                    <w:rPr>
                      <w:rFonts w:asciiTheme="minorHAnsi" w:eastAsia="Times New Roman" w:hAnsiTheme="minorHAnsi" w:cstheme="minorHAnsi"/>
                      <w:sz w:val="16"/>
                      <w:szCs w:val="16"/>
                      <w:lang w:val="en-US"/>
                    </w:rPr>
                    <w:t>; battery and/or mains operated</w:t>
                  </w:r>
                </w:p>
              </w:tc>
              <w:tc>
                <w:tcPr>
                  <w:tcW w:w="663" w:type="dxa"/>
                  <w:vAlign w:val="center"/>
                  <w:hideMark/>
                </w:tcPr>
                <w:p w14:paraId="6AEFFFA6" w14:textId="77777777" w:rsidR="00C86EDF" w:rsidRPr="005A1188" w:rsidRDefault="00C86EDF" w:rsidP="00B65070">
                  <w:pPr>
                    <w:jc w:val="right"/>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1</w:t>
                  </w:r>
                </w:p>
              </w:tc>
            </w:tr>
            <w:tr w:rsidR="00C86EDF" w:rsidRPr="005A1188" w14:paraId="0E246208" w14:textId="77777777">
              <w:trPr>
                <w:tblCellSpacing w:w="15" w:type="dxa"/>
              </w:trPr>
              <w:tc>
                <w:tcPr>
                  <w:tcW w:w="2707" w:type="dxa"/>
                  <w:vAlign w:val="center"/>
                  <w:hideMark/>
                </w:tcPr>
                <w:p w14:paraId="7A8D89BC"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Silicone/PU liner cutting device</w:t>
                  </w:r>
                </w:p>
              </w:tc>
              <w:tc>
                <w:tcPr>
                  <w:tcW w:w="5870" w:type="dxa"/>
                  <w:vAlign w:val="center"/>
                  <w:hideMark/>
                </w:tcPr>
                <w:p w14:paraId="22E9DFBE" w14:textId="591FB26B"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 xml:space="preserve">Bench-mounted; cutting capacity up to </w:t>
                  </w:r>
                  <w:r w:rsidRPr="005A1188">
                    <w:rPr>
                      <w:rFonts w:asciiTheme="minorHAnsi" w:eastAsia="Times New Roman" w:hAnsiTheme="minorHAnsi" w:cstheme="minorHAnsi"/>
                      <w:b/>
                      <w:bCs/>
                      <w:sz w:val="16"/>
                      <w:szCs w:val="16"/>
                      <w:lang w:val="en-US"/>
                    </w:rPr>
                    <w:t>50 mm</w:t>
                  </w:r>
                </w:p>
              </w:tc>
              <w:tc>
                <w:tcPr>
                  <w:tcW w:w="663" w:type="dxa"/>
                  <w:vAlign w:val="center"/>
                  <w:hideMark/>
                </w:tcPr>
                <w:p w14:paraId="01394BFA" w14:textId="77777777" w:rsidR="00C86EDF" w:rsidRPr="005A1188" w:rsidRDefault="00C86EDF" w:rsidP="00B65070">
                  <w:pPr>
                    <w:jc w:val="right"/>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1</w:t>
                  </w:r>
                </w:p>
              </w:tc>
            </w:tr>
            <w:tr w:rsidR="00C86EDF" w:rsidRPr="005A1188" w14:paraId="5E32BD2B" w14:textId="77777777">
              <w:trPr>
                <w:tblCellSpacing w:w="15" w:type="dxa"/>
              </w:trPr>
              <w:tc>
                <w:tcPr>
                  <w:tcW w:w="2707" w:type="dxa"/>
                  <w:vAlign w:val="center"/>
                  <w:hideMark/>
                </w:tcPr>
                <w:p w14:paraId="24D186D4" w14:textId="77777777"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Professional hot-air gun</w:t>
                  </w:r>
                </w:p>
              </w:tc>
              <w:tc>
                <w:tcPr>
                  <w:tcW w:w="5870" w:type="dxa"/>
                  <w:vAlign w:val="center"/>
                  <w:hideMark/>
                </w:tcPr>
                <w:p w14:paraId="3365B83B" w14:textId="300C9E3F"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 xml:space="preserve">Adjustable temperature. </w:t>
                  </w:r>
                  <w:r w:rsidRPr="005A1188">
                    <w:rPr>
                      <w:rFonts w:asciiTheme="minorHAnsi" w:eastAsia="Times New Roman" w:hAnsiTheme="minorHAnsi" w:cstheme="minorHAnsi"/>
                      <w:b/>
                      <w:bCs/>
                      <w:sz w:val="16"/>
                      <w:szCs w:val="16"/>
                      <w:lang w:val="en-US"/>
                    </w:rPr>
                    <w:t>40–650°C</w:t>
                  </w:r>
                  <w:r w:rsidRPr="005A1188">
                    <w:rPr>
                      <w:rFonts w:asciiTheme="minorHAnsi" w:eastAsia="Times New Roman" w:hAnsiTheme="minorHAnsi" w:cstheme="minorHAnsi"/>
                      <w:sz w:val="16"/>
                      <w:szCs w:val="16"/>
                      <w:lang w:val="en-US"/>
                    </w:rPr>
                    <w:t xml:space="preserve">; airflow up to </w:t>
                  </w:r>
                </w:p>
                <w:p w14:paraId="152E41A8" w14:textId="5E6DBFD8" w:rsidR="00C86EDF" w:rsidRPr="005A1188" w:rsidRDefault="00C86EDF" w:rsidP="00B65070">
                  <w:pPr>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 xml:space="preserve">approx. </w:t>
                  </w:r>
                  <w:r w:rsidRPr="005A1188">
                    <w:rPr>
                      <w:rFonts w:asciiTheme="minorHAnsi" w:eastAsia="Times New Roman" w:hAnsiTheme="minorHAnsi" w:cstheme="minorHAnsi"/>
                      <w:b/>
                      <w:bCs/>
                      <w:sz w:val="16"/>
                      <w:szCs w:val="16"/>
                      <w:lang w:val="en-US"/>
                    </w:rPr>
                    <w:t>360 L/min</w:t>
                  </w:r>
                  <w:r w:rsidRPr="005A1188">
                    <w:rPr>
                      <w:rFonts w:asciiTheme="minorHAnsi" w:eastAsia="Times New Roman" w:hAnsiTheme="minorHAnsi" w:cstheme="minorHAnsi"/>
                      <w:sz w:val="16"/>
                      <w:szCs w:val="16"/>
                      <w:lang w:val="en-US"/>
                    </w:rPr>
                    <w:t xml:space="preserve">; </w:t>
                  </w:r>
                  <w:r w:rsidRPr="005A1188">
                    <w:rPr>
                      <w:rFonts w:asciiTheme="minorHAnsi" w:eastAsia="Times New Roman" w:hAnsiTheme="minorHAnsi" w:cstheme="minorHAnsi"/>
                      <w:b/>
                      <w:bCs/>
                      <w:sz w:val="16"/>
                      <w:szCs w:val="16"/>
                      <w:lang w:val="en-US"/>
                    </w:rPr>
                    <w:t>220–240 V, 50–60 Hz, 1 Ph</w:t>
                  </w:r>
                </w:p>
              </w:tc>
              <w:tc>
                <w:tcPr>
                  <w:tcW w:w="663" w:type="dxa"/>
                  <w:vAlign w:val="center"/>
                  <w:hideMark/>
                </w:tcPr>
                <w:p w14:paraId="2A998291" w14:textId="77777777" w:rsidR="00C86EDF" w:rsidRPr="005A1188" w:rsidRDefault="00C86EDF" w:rsidP="00B65070">
                  <w:pPr>
                    <w:jc w:val="right"/>
                    <w:rPr>
                      <w:rFonts w:asciiTheme="minorHAnsi" w:eastAsia="Times New Roman" w:hAnsiTheme="minorHAnsi" w:cstheme="minorHAnsi"/>
                      <w:sz w:val="16"/>
                      <w:szCs w:val="16"/>
                      <w:lang w:val="en-US"/>
                    </w:rPr>
                  </w:pPr>
                  <w:r w:rsidRPr="005A1188">
                    <w:rPr>
                      <w:rFonts w:asciiTheme="minorHAnsi" w:eastAsia="Times New Roman" w:hAnsiTheme="minorHAnsi" w:cstheme="minorHAnsi"/>
                      <w:sz w:val="16"/>
                      <w:szCs w:val="16"/>
                      <w:lang w:val="en-US"/>
                    </w:rPr>
                    <w:t>1</w:t>
                  </w:r>
                </w:p>
              </w:tc>
            </w:tr>
          </w:tbl>
          <w:p w14:paraId="73ABFB2F"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p>
          <w:p w14:paraId="5A768E29"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9F0322" w14:paraId="7EB16D84"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621DDFCA" w14:textId="0D052D0D" w:rsidR="00C86EDF" w:rsidRPr="005A1188" w:rsidRDefault="00C86EDF" w:rsidP="00221B38">
            <w:pPr>
              <w:rPr>
                <w:rFonts w:cs="Arial"/>
                <w:lang w:val="en-US"/>
              </w:rPr>
            </w:pPr>
            <w:r w:rsidRPr="005A1188">
              <w:rPr>
                <w:rFonts w:cs="Arial"/>
                <w:lang w:val="en-US"/>
              </w:rPr>
              <w:lastRenderedPageBreak/>
              <w:t>64</w:t>
            </w:r>
          </w:p>
        </w:tc>
        <w:tc>
          <w:tcPr>
            <w:tcW w:w="1860" w:type="dxa"/>
            <w:hideMark/>
          </w:tcPr>
          <w:p w14:paraId="2F1F38DA"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Workbench Backboard with Local Suction Arms</w:t>
            </w:r>
          </w:p>
        </w:tc>
        <w:tc>
          <w:tcPr>
            <w:tcW w:w="6744" w:type="dxa"/>
            <w:hideMark/>
          </w:tcPr>
          <w:p w14:paraId="35BB88DE" w14:textId="77777777" w:rsidR="00C86EDF" w:rsidRPr="005A1188" w:rsidRDefault="00C86EDF" w:rsidP="00AB6BFE">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Workbench-mounted backboard suitable for P&amp;O fabrication workstations.</w:t>
            </w:r>
          </w:p>
          <w:p w14:paraId="767E7421" w14:textId="77777777" w:rsidR="00C86EDF" w:rsidRPr="005A1188" w:rsidRDefault="00C86EDF" w:rsidP="000D2E02">
            <w:pPr>
              <w:pStyle w:val="Listenabsatz"/>
              <w:numPr>
                <w:ilvl w:val="0"/>
                <w:numId w:val="4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Double-sided perforated tool-holding surface suitable for two opposing working positions.</w:t>
            </w:r>
          </w:p>
          <w:p w14:paraId="6C39FAC4" w14:textId="772205D6" w:rsidR="00C86EDF" w:rsidRPr="00B87E81" w:rsidRDefault="00C86EDF" w:rsidP="000D2E02">
            <w:pPr>
              <w:pStyle w:val="Listenabsatz"/>
              <w:numPr>
                <w:ilvl w:val="0"/>
                <w:numId w:val="44"/>
              </w:numPr>
              <w:ind w:left="360"/>
              <w:cnfStyle w:val="000000000000" w:firstRow="0" w:lastRow="0" w:firstColumn="0" w:lastColumn="0" w:oddVBand="0" w:evenVBand="0" w:oddHBand="0" w:evenHBand="0" w:firstRowFirstColumn="0" w:firstRowLastColumn="0" w:lastRowFirstColumn="0" w:lastRowLastColumn="0"/>
              <w:rPr>
                <w:rFonts w:cs="Arial"/>
                <w:lang w:val="pt-BR"/>
              </w:rPr>
            </w:pPr>
            <w:proofErr w:type="spellStart"/>
            <w:r w:rsidRPr="00B87E81">
              <w:rPr>
                <w:rFonts w:cs="Arial"/>
                <w:lang w:val="pt-BR"/>
              </w:rPr>
              <w:t>Dimensions</w:t>
            </w:r>
            <w:proofErr w:type="spellEnd"/>
            <w:r w:rsidRPr="00B87E81">
              <w:rPr>
                <w:rFonts w:cs="Arial"/>
                <w:lang w:val="pt-BR"/>
              </w:rPr>
              <w:t xml:space="preserve"> (W × D × H):1,900–2,000 × 120–150 × 380–500 mm.</w:t>
            </w:r>
          </w:p>
          <w:p w14:paraId="075616E2" w14:textId="77777777" w:rsidR="00C86EDF" w:rsidRPr="005A1188" w:rsidRDefault="00C86EDF" w:rsidP="000D2E02">
            <w:pPr>
              <w:pStyle w:val="Listenabsatz"/>
              <w:numPr>
                <w:ilvl w:val="0"/>
                <w:numId w:val="4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2 adjustable local suction arms with transparent extraction hoods or equivalent.</w:t>
            </w:r>
          </w:p>
          <w:p w14:paraId="0CB8A250" w14:textId="77777777" w:rsidR="00C86EDF" w:rsidRPr="005A1188" w:rsidRDefault="00C86EDF" w:rsidP="000D2E02">
            <w:pPr>
              <w:pStyle w:val="Listenabsatz"/>
              <w:numPr>
                <w:ilvl w:val="0"/>
                <w:numId w:val="4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Extraction connection(s) suitable for connection to the designated workshop extraction system.</w:t>
            </w:r>
          </w:p>
          <w:p w14:paraId="2237921C" w14:textId="77777777" w:rsidR="00C86EDF" w:rsidRPr="005A1188" w:rsidRDefault="00C86EDF" w:rsidP="000D2E02">
            <w:pPr>
              <w:pStyle w:val="Listenabsatz"/>
              <w:numPr>
                <w:ilvl w:val="0"/>
                <w:numId w:val="4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Metal construction with durable corrosion-resistant finish.</w:t>
            </w:r>
          </w:p>
          <w:p w14:paraId="48ECF4BE" w14:textId="77777777" w:rsidR="00C86EDF" w:rsidRPr="005A1188" w:rsidRDefault="00C86EDF" w:rsidP="000D2E02">
            <w:pPr>
              <w:pStyle w:val="Listenabsatz"/>
              <w:numPr>
                <w:ilvl w:val="0"/>
                <w:numId w:val="4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with supports, mounting hardware, extraction fittings, adaptors and connection accessories required for installation.</w:t>
            </w:r>
          </w:p>
          <w:p w14:paraId="4575FC2F" w14:textId="77777777" w:rsidR="00C86EDF" w:rsidRPr="005A1188" w:rsidRDefault="00C86EDF" w:rsidP="000D2E02">
            <w:pPr>
              <w:pStyle w:val="Listenabsatz"/>
              <w:numPr>
                <w:ilvl w:val="0"/>
                <w:numId w:val="4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Shall be mechanically and dimensionally compatible with the workbenches supplied under Item 22, including the approx. 2,000 × 700 mm worktop.</w:t>
            </w:r>
          </w:p>
          <w:p w14:paraId="5BD4CF52" w14:textId="667DA036" w:rsidR="00C86EDF" w:rsidRPr="005A1188" w:rsidRDefault="00C86EDF" w:rsidP="000D2E02">
            <w:pPr>
              <w:pStyle w:val="Listenabsatz"/>
              <w:numPr>
                <w:ilvl w:val="0"/>
                <w:numId w:val="44"/>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Workbench and drawer unit are supplied separately under Item 22 and are not included under this item. </w:t>
            </w:r>
          </w:p>
        </w:tc>
      </w:tr>
      <w:tr w:rsidR="00C86EDF" w:rsidRPr="009F0322" w14:paraId="76BC19DD"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77C35E74" w14:textId="152E4020" w:rsidR="00C86EDF" w:rsidRPr="005A1188" w:rsidRDefault="00C86EDF" w:rsidP="00221B38">
            <w:pPr>
              <w:rPr>
                <w:rFonts w:cs="Arial"/>
                <w:lang w:val="en-US"/>
              </w:rPr>
            </w:pPr>
            <w:r w:rsidRPr="005A1188">
              <w:rPr>
                <w:rFonts w:cs="Arial"/>
                <w:lang w:val="en-US"/>
              </w:rPr>
              <w:t>65</w:t>
            </w:r>
          </w:p>
        </w:tc>
        <w:tc>
          <w:tcPr>
            <w:tcW w:w="1860" w:type="dxa"/>
            <w:hideMark/>
          </w:tcPr>
          <w:p w14:paraId="1D0B91F0"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b/>
                <w:bCs/>
                <w:lang w:val="en-US"/>
              </w:rPr>
              <w:t>High Storage Cabinet with Component Bins</w:t>
            </w:r>
          </w:p>
        </w:tc>
        <w:tc>
          <w:tcPr>
            <w:tcW w:w="6744" w:type="dxa"/>
            <w:hideMark/>
          </w:tcPr>
          <w:p w14:paraId="26362325" w14:textId="77777777" w:rsidR="00C86EDF" w:rsidRPr="005A1188" w:rsidRDefault="00C86EDF" w:rsidP="00AB6BFE">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High-capacity storage cabinet suitable for organized storage of P&amp;O components, spare parts and consumables. </w:t>
            </w:r>
          </w:p>
          <w:p w14:paraId="1920CD49" w14:textId="6F1F9586" w:rsidR="00C86EDF" w:rsidRPr="00B87E81" w:rsidRDefault="00C86EDF" w:rsidP="000D2E02">
            <w:pPr>
              <w:pStyle w:val="Listenabsatz"/>
              <w:numPr>
                <w:ilvl w:val="0"/>
                <w:numId w:val="45"/>
              </w:numPr>
              <w:ind w:left="360"/>
              <w:cnfStyle w:val="000000000000" w:firstRow="0" w:lastRow="0" w:firstColumn="0" w:lastColumn="0" w:oddVBand="0" w:evenVBand="0" w:oddHBand="0" w:evenHBand="0" w:firstRowFirstColumn="0" w:firstRowLastColumn="0" w:lastRowFirstColumn="0" w:lastRowLastColumn="0"/>
              <w:rPr>
                <w:rFonts w:cs="Arial"/>
                <w:lang w:val="pt-BR"/>
              </w:rPr>
            </w:pPr>
            <w:proofErr w:type="spellStart"/>
            <w:r w:rsidRPr="00B87E81">
              <w:rPr>
                <w:rFonts w:cs="Arial"/>
                <w:lang w:val="pt-BR"/>
              </w:rPr>
              <w:t>Dimensions</w:t>
            </w:r>
            <w:proofErr w:type="spellEnd"/>
            <w:r w:rsidRPr="00B87E81">
              <w:rPr>
                <w:rFonts w:cs="Arial"/>
                <w:lang w:val="pt-BR"/>
              </w:rPr>
              <w:t xml:space="preserve"> (W × D × H) : 650–750 × 280–350 × 1,900–2,000 mm.</w:t>
            </w:r>
          </w:p>
          <w:p w14:paraId="1A702A7C" w14:textId="77777777" w:rsidR="00C86EDF" w:rsidRPr="005A1188" w:rsidRDefault="00C86EDF" w:rsidP="000D2E02">
            <w:pPr>
              <w:pStyle w:val="Listenabsatz"/>
              <w:numPr>
                <w:ilvl w:val="0"/>
                <w:numId w:val="45"/>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Powder-coated steel or equivalent durable corrosion-resistant metal construction.</w:t>
            </w:r>
          </w:p>
          <w:p w14:paraId="5C1A9D07" w14:textId="77777777" w:rsidR="00C86EDF" w:rsidRPr="005A1188" w:rsidRDefault="00C86EDF" w:rsidP="000D2E02">
            <w:pPr>
              <w:pStyle w:val="Listenabsatz"/>
              <w:numPr>
                <w:ilvl w:val="0"/>
                <w:numId w:val="45"/>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Double-wing doors.</w:t>
            </w:r>
          </w:p>
          <w:p w14:paraId="04070869" w14:textId="34EDABB5" w:rsidR="00C86EDF" w:rsidRPr="005A1188" w:rsidRDefault="00C86EDF" w:rsidP="000D2E02">
            <w:pPr>
              <w:pStyle w:val="Listenabsatz"/>
              <w:numPr>
                <w:ilvl w:val="0"/>
                <w:numId w:val="45"/>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Adjustable shelves ≥ 15.</w:t>
            </w:r>
          </w:p>
          <w:p w14:paraId="1CDA6915" w14:textId="7AD56D4B" w:rsidR="00C86EDF" w:rsidRPr="005A1188" w:rsidRDefault="00C86EDF" w:rsidP="000D2E02">
            <w:pPr>
              <w:pStyle w:val="Listenabsatz"/>
              <w:numPr>
                <w:ilvl w:val="0"/>
                <w:numId w:val="45"/>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Removable storage bins ≥ 80, comprising at least two different sizes.</w:t>
            </w:r>
          </w:p>
          <w:p w14:paraId="01FE024E" w14:textId="29B83030" w:rsidR="00C86EDF" w:rsidRPr="005A1188" w:rsidRDefault="00C86EDF" w:rsidP="000D2E02">
            <w:pPr>
              <w:pStyle w:val="Listenabsatz"/>
              <w:numPr>
                <w:ilvl w:val="0"/>
                <w:numId w:val="45"/>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Small bins. 100–110 × 150–170 × 70–80 mm.</w:t>
            </w:r>
          </w:p>
          <w:p w14:paraId="08AB1C3E" w14:textId="1A1D7AAE" w:rsidR="00C86EDF" w:rsidRPr="005A1188" w:rsidRDefault="00C86EDF" w:rsidP="000D2E02">
            <w:pPr>
              <w:pStyle w:val="Listenabsatz"/>
              <w:numPr>
                <w:ilvl w:val="0"/>
                <w:numId w:val="45"/>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Larger bins. 140–160 × 220–240 × 115–130 mm.</w:t>
            </w:r>
          </w:p>
          <w:p w14:paraId="5FEA5929" w14:textId="276728F4" w:rsidR="00C86EDF" w:rsidRPr="005A1188" w:rsidRDefault="00C86EDF" w:rsidP="00AB6BFE">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lastRenderedPageBreak/>
              <w:t>Shelves and bins arranged for organized, individually accessible component storage.</w:t>
            </w:r>
          </w:p>
        </w:tc>
      </w:tr>
      <w:tr w:rsidR="00C86EDF" w:rsidRPr="009F0322" w14:paraId="0BF6C6F9" w14:textId="77777777" w:rsidTr="00C86EDF">
        <w:tc>
          <w:tcPr>
            <w:cnfStyle w:val="001000000000" w:firstRow="0" w:lastRow="0" w:firstColumn="1" w:lastColumn="0" w:oddVBand="0" w:evenVBand="0" w:oddHBand="0" w:evenHBand="0" w:firstRowFirstColumn="0" w:firstRowLastColumn="0" w:lastRowFirstColumn="0" w:lastRowLastColumn="0"/>
            <w:tcW w:w="571" w:type="dxa"/>
            <w:hideMark/>
          </w:tcPr>
          <w:p w14:paraId="29392F85" w14:textId="79482EE2" w:rsidR="00C86EDF" w:rsidRPr="005A1188" w:rsidRDefault="00C86EDF" w:rsidP="00221B38">
            <w:pPr>
              <w:rPr>
                <w:rFonts w:cs="Arial"/>
                <w:lang w:val="en-US"/>
              </w:rPr>
            </w:pPr>
            <w:r w:rsidRPr="005A1188">
              <w:rPr>
                <w:rFonts w:cs="Arial"/>
                <w:lang w:val="en-US"/>
              </w:rPr>
              <w:lastRenderedPageBreak/>
              <w:t>66</w:t>
            </w:r>
          </w:p>
        </w:tc>
        <w:tc>
          <w:tcPr>
            <w:tcW w:w="1860" w:type="dxa"/>
            <w:hideMark/>
          </w:tcPr>
          <w:p w14:paraId="11E0BB17" w14:textId="77777777"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lang w:val="en-US"/>
              </w:rPr>
            </w:pPr>
            <w:proofErr w:type="spellStart"/>
            <w:r w:rsidRPr="005A1188">
              <w:rPr>
                <w:rFonts w:cs="Arial"/>
                <w:b/>
                <w:bCs/>
                <w:lang w:val="en-US"/>
              </w:rPr>
              <w:t>Orthopaedic</w:t>
            </w:r>
            <w:proofErr w:type="spellEnd"/>
            <w:r w:rsidRPr="005A1188">
              <w:rPr>
                <w:rFonts w:cs="Arial"/>
                <w:b/>
                <w:bCs/>
                <w:lang w:val="en-US"/>
              </w:rPr>
              <w:t xml:space="preserve"> Shoe-Making Forms (Lasts)</w:t>
            </w:r>
          </w:p>
        </w:tc>
        <w:tc>
          <w:tcPr>
            <w:tcW w:w="6744" w:type="dxa"/>
            <w:hideMark/>
          </w:tcPr>
          <w:p w14:paraId="6D01CA32" w14:textId="3D49DFC8" w:rsidR="00C86EDF" w:rsidRPr="005A1188" w:rsidRDefault="00C86EDF" w:rsidP="00F31618">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Reusable shoemaking lasts suitable for professional fabrication of custom and </w:t>
            </w:r>
            <w:proofErr w:type="spellStart"/>
            <w:r w:rsidRPr="005A1188">
              <w:rPr>
                <w:rFonts w:cs="Arial"/>
                <w:lang w:val="en-US"/>
              </w:rPr>
              <w:t>orthopaedic</w:t>
            </w:r>
            <w:proofErr w:type="spellEnd"/>
            <w:r w:rsidRPr="005A1188">
              <w:rPr>
                <w:rFonts w:cs="Arial"/>
                <w:lang w:val="en-US"/>
              </w:rPr>
              <w:t xml:space="preserve"> footwear.</w:t>
            </w:r>
          </w:p>
          <w:p w14:paraId="773250C6" w14:textId="77777777" w:rsidR="00C86EDF" w:rsidRPr="005A1188" w:rsidRDefault="00C86EDF" w:rsidP="00F31618">
            <w:pPr>
              <w:pStyle w:val="Aufzhlungszeichen"/>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Quantity: minimum 12 matched left/right pairs.</w:t>
            </w:r>
          </w:p>
          <w:p w14:paraId="180727B6" w14:textId="6F46D3F5" w:rsidR="00C86EDF" w:rsidRPr="005A1188" w:rsidRDefault="00C86EDF" w:rsidP="00F31618">
            <w:pPr>
              <w:pStyle w:val="Aufzhlungszeichen"/>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 xml:space="preserve">Size range EU 18–46, distributed to provide representative </w:t>
            </w:r>
            <w:proofErr w:type="spellStart"/>
            <w:r w:rsidRPr="005A1188">
              <w:rPr>
                <w:lang w:val="en-US"/>
              </w:rPr>
              <w:t>paediatric</w:t>
            </w:r>
            <w:proofErr w:type="spellEnd"/>
            <w:r w:rsidRPr="005A1188">
              <w:rPr>
                <w:lang w:val="en-US"/>
              </w:rPr>
              <w:t xml:space="preserve"> and adult size coverage:</w:t>
            </w:r>
          </w:p>
          <w:p w14:paraId="658B3B85" w14:textId="5BB675E3" w:rsidR="00C86EDF" w:rsidRPr="005A1188" w:rsidRDefault="00C86EDF" w:rsidP="000D2E02">
            <w:pPr>
              <w:pStyle w:val="Listenabsatz"/>
              <w:numPr>
                <w:ilvl w:val="0"/>
                <w:numId w:val="4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Infant/young child: EU 18–25 minimum 2 pairs.</w:t>
            </w:r>
          </w:p>
          <w:p w14:paraId="29774552" w14:textId="6DC911F4" w:rsidR="00C86EDF" w:rsidRPr="005A1188" w:rsidRDefault="00C86EDF" w:rsidP="000D2E02">
            <w:pPr>
              <w:pStyle w:val="Listenabsatz"/>
              <w:numPr>
                <w:ilvl w:val="0"/>
                <w:numId w:val="47"/>
              </w:numPr>
              <w:cnfStyle w:val="000000000000" w:firstRow="0" w:lastRow="0" w:firstColumn="0" w:lastColumn="0" w:oddVBand="0" w:evenVBand="0" w:oddHBand="0" w:evenHBand="0" w:firstRowFirstColumn="0" w:firstRowLastColumn="0" w:lastRowFirstColumn="0" w:lastRowLastColumn="0"/>
              <w:rPr>
                <w:rFonts w:cs="Arial"/>
                <w:lang w:val="fr-FR"/>
              </w:rPr>
            </w:pPr>
            <w:r w:rsidRPr="005A1188">
              <w:rPr>
                <w:rFonts w:cs="Arial"/>
                <w:lang w:val="fr-FR"/>
              </w:rPr>
              <w:t>Child/adolescent : EU 26–34 minimum 3 pairs.</w:t>
            </w:r>
          </w:p>
          <w:p w14:paraId="5FAB12C2" w14:textId="0E978468" w:rsidR="00C86EDF" w:rsidRPr="005A1188" w:rsidRDefault="00C86EDF" w:rsidP="000D2E02">
            <w:pPr>
              <w:pStyle w:val="Listenabsatz"/>
              <w:numPr>
                <w:ilvl w:val="0"/>
                <w:numId w:val="47"/>
              </w:num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Adult: EU 35–46</w:t>
            </w:r>
            <w:r w:rsidR="007806CF">
              <w:rPr>
                <w:rFonts w:cs="Arial"/>
                <w:lang w:val="en-US"/>
              </w:rPr>
              <w:t xml:space="preserve">; </w:t>
            </w:r>
            <w:r w:rsidRPr="005A1188">
              <w:rPr>
                <w:rFonts w:cs="Arial"/>
                <w:lang w:val="en-US"/>
              </w:rPr>
              <w:t>minimum 7 pairs.</w:t>
            </w:r>
          </w:p>
          <w:p w14:paraId="40FB909E" w14:textId="6DCFBD10" w:rsidR="00C86EDF" w:rsidRPr="005A1188" w:rsidRDefault="00C86EDF" w:rsidP="000D2E02">
            <w:pPr>
              <w:pStyle w:val="Listenabsatz"/>
              <w:numPr>
                <w:ilvl w:val="0"/>
                <w:numId w:val="48"/>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Practical combination of male/unisex and female forms appropriate to the applicable size ranges.</w:t>
            </w:r>
          </w:p>
          <w:p w14:paraId="0DE7C5B5" w14:textId="36CE7B0B" w:rsidR="00C86EDF" w:rsidRPr="005A1188" w:rsidRDefault="00C86EDF" w:rsidP="000D2E02">
            <w:pPr>
              <w:pStyle w:val="Listenabsatz"/>
              <w:numPr>
                <w:ilvl w:val="0"/>
                <w:numId w:val="48"/>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Anatomical foot shape with sufficient volume and toe-box configuration for </w:t>
            </w:r>
            <w:proofErr w:type="spellStart"/>
            <w:r w:rsidRPr="005A1188">
              <w:rPr>
                <w:rFonts w:cs="Arial"/>
                <w:lang w:val="en-US"/>
              </w:rPr>
              <w:t>orthopaedic</w:t>
            </w:r>
            <w:proofErr w:type="spellEnd"/>
            <w:r w:rsidRPr="005A1188">
              <w:rPr>
                <w:rFonts w:cs="Arial"/>
                <w:lang w:val="en-US"/>
              </w:rPr>
              <w:t xml:space="preserve"> footwear, including insoles, foot orthoses and required fitting allowances.</w:t>
            </w:r>
          </w:p>
          <w:p w14:paraId="0F986F19" w14:textId="759A3A63" w:rsidR="00C86EDF" w:rsidRPr="005A1188" w:rsidRDefault="00C86EDF" w:rsidP="000D2E02">
            <w:pPr>
              <w:pStyle w:val="Listenabsatz"/>
              <w:numPr>
                <w:ilvl w:val="0"/>
                <w:numId w:val="48"/>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Durable, dimensionally stable material suitable for repeated professional use and modification.</w:t>
            </w:r>
          </w:p>
          <w:p w14:paraId="65EACA5A" w14:textId="4D1F1539" w:rsidR="00C86EDF" w:rsidRPr="005A1188" w:rsidRDefault="00C86EDF" w:rsidP="000D2E02">
            <w:pPr>
              <w:pStyle w:val="Listenabsatz"/>
              <w:numPr>
                <w:ilvl w:val="0"/>
                <w:numId w:val="48"/>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Suitable for standard footwear fabrication operations including pattern development, upper forming/lasting and sole construction.</w:t>
            </w:r>
          </w:p>
          <w:p w14:paraId="17CE1AA9" w14:textId="77777777" w:rsidR="00C86EDF" w:rsidRPr="005A1188" w:rsidRDefault="00C86EDF" w:rsidP="000D2E02">
            <w:pPr>
              <w:pStyle w:val="Listenabsatz"/>
              <w:numPr>
                <w:ilvl w:val="0"/>
                <w:numId w:val="4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rFonts w:cs="Arial"/>
                <w:lang w:val="en-US"/>
              </w:rPr>
              <w:t>Forms shall permit secure fixation and handling during fabrication.</w:t>
            </w:r>
          </w:p>
          <w:p w14:paraId="7576168D" w14:textId="1764F9C1" w:rsidR="00C86EDF" w:rsidRPr="005A1188" w:rsidRDefault="00C86EDF" w:rsidP="000D2E02">
            <w:pPr>
              <w:pStyle w:val="Listenabsatz"/>
              <w:numPr>
                <w:ilvl w:val="0"/>
                <w:numId w:val="4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rFonts w:cs="Arial"/>
                <w:lang w:val="en-US"/>
              </w:rPr>
              <w:t>Clearly and permanently marked with size and left/right identification.</w:t>
            </w:r>
          </w:p>
        </w:tc>
      </w:tr>
      <w:tr w:rsidR="00C86EDF" w:rsidRPr="009F0322" w14:paraId="66A93955" w14:textId="77777777" w:rsidTr="00C86EDF">
        <w:tc>
          <w:tcPr>
            <w:cnfStyle w:val="001000000000" w:firstRow="0" w:lastRow="0" w:firstColumn="1" w:lastColumn="0" w:oddVBand="0" w:evenVBand="0" w:oddHBand="0" w:evenHBand="0" w:firstRowFirstColumn="0" w:firstRowLastColumn="0" w:lastRowFirstColumn="0" w:lastRowLastColumn="0"/>
            <w:tcW w:w="571" w:type="dxa"/>
          </w:tcPr>
          <w:p w14:paraId="0A6EC4B8" w14:textId="53FA9D5D" w:rsidR="00C86EDF" w:rsidRPr="005A1188" w:rsidRDefault="00C86EDF" w:rsidP="00221B38">
            <w:pPr>
              <w:rPr>
                <w:rFonts w:cs="Arial"/>
                <w:lang w:val="en-US"/>
              </w:rPr>
            </w:pPr>
            <w:r w:rsidRPr="005A1188">
              <w:rPr>
                <w:rFonts w:cs="Arial"/>
                <w:lang w:val="en-US"/>
              </w:rPr>
              <w:t>67</w:t>
            </w:r>
          </w:p>
        </w:tc>
        <w:tc>
          <w:tcPr>
            <w:tcW w:w="1860" w:type="dxa"/>
          </w:tcPr>
          <w:p w14:paraId="567D7DFD" w14:textId="305A6644"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b/>
                <w:bCs/>
                <w:lang w:val="en-US"/>
              </w:rPr>
            </w:pPr>
            <w:r w:rsidRPr="005A1188">
              <w:rPr>
                <w:rFonts w:cs="Arial"/>
                <w:b/>
                <w:bCs/>
                <w:lang w:val="en-US"/>
              </w:rPr>
              <w:t>Chemical Safety Cabinet</w:t>
            </w:r>
          </w:p>
        </w:tc>
        <w:tc>
          <w:tcPr>
            <w:tcW w:w="6744" w:type="dxa"/>
          </w:tcPr>
          <w:p w14:paraId="78C497CB" w14:textId="77777777" w:rsidR="00C86EDF" w:rsidRPr="005A1188" w:rsidRDefault="00C86EDF" w:rsidP="00D933CC">
            <w:pPr>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Safety cabinet for storage of flammable liquids and hazardous chemicals used in P&amp;O resin, lamination and adhesive processes.</w:t>
            </w:r>
          </w:p>
          <w:p w14:paraId="2900406E" w14:textId="77777777" w:rsidR="00C86EDF" w:rsidRPr="005A1188" w:rsidRDefault="00C86EDF" w:rsidP="000D2E02">
            <w:pPr>
              <w:pStyle w:val="Listenabsatz"/>
              <w:numPr>
                <w:ilvl w:val="0"/>
                <w:numId w:val="49"/>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Fire resistance: minimum 90 minutes, tested and certified according to EN 14470-1 or equivalent.</w:t>
            </w:r>
          </w:p>
          <w:p w14:paraId="09B49534" w14:textId="77777777" w:rsidR="00C86EDF" w:rsidRPr="005A1188" w:rsidRDefault="00C86EDF" w:rsidP="000D2E02">
            <w:pPr>
              <w:pStyle w:val="Listenabsatz"/>
              <w:numPr>
                <w:ilvl w:val="0"/>
                <w:numId w:val="49"/>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Self-closing doors in the event of fire.</w:t>
            </w:r>
          </w:p>
          <w:p w14:paraId="6FCCAC2D" w14:textId="77777777" w:rsidR="00C86EDF" w:rsidRPr="005A1188" w:rsidRDefault="00C86EDF" w:rsidP="000D2E02">
            <w:pPr>
              <w:pStyle w:val="Listenabsatz"/>
              <w:numPr>
                <w:ilvl w:val="0"/>
                <w:numId w:val="49"/>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Lockable doors.</w:t>
            </w:r>
          </w:p>
          <w:p w14:paraId="19F634B5" w14:textId="77777777" w:rsidR="00C86EDF" w:rsidRPr="005A1188" w:rsidRDefault="00C86EDF" w:rsidP="000D2E02">
            <w:pPr>
              <w:pStyle w:val="Listenabsatz"/>
              <w:numPr>
                <w:ilvl w:val="0"/>
                <w:numId w:val="49"/>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Minimum 3 height-adjustable chemical-resistant containment shelves/trays.</w:t>
            </w:r>
          </w:p>
          <w:p w14:paraId="1550CF0F" w14:textId="77777777" w:rsidR="00C86EDF" w:rsidRPr="005A1188" w:rsidRDefault="00C86EDF" w:rsidP="000D2E02">
            <w:pPr>
              <w:pStyle w:val="Listenabsatz"/>
              <w:numPr>
                <w:ilvl w:val="0"/>
                <w:numId w:val="49"/>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Integrated bottom spill-containment sump/tray.</w:t>
            </w:r>
          </w:p>
          <w:p w14:paraId="58243AFB" w14:textId="5D5B3F10" w:rsidR="00C86EDF" w:rsidRPr="005A1188" w:rsidRDefault="00C86EDF" w:rsidP="000D2E02">
            <w:pPr>
              <w:pStyle w:val="Listenabsatz"/>
              <w:numPr>
                <w:ilvl w:val="0"/>
                <w:numId w:val="49"/>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Extraction connection suitable for connection to the chemical/fume extraction system.</w:t>
            </w:r>
          </w:p>
          <w:p w14:paraId="00F7826F" w14:textId="77F8257F" w:rsidR="00C86EDF" w:rsidRPr="00B87E81" w:rsidRDefault="00C86EDF" w:rsidP="000D2E02">
            <w:pPr>
              <w:pStyle w:val="Listenabsatz"/>
              <w:numPr>
                <w:ilvl w:val="0"/>
                <w:numId w:val="49"/>
              </w:numPr>
              <w:ind w:left="360"/>
              <w:cnfStyle w:val="000000000000" w:firstRow="0" w:lastRow="0" w:firstColumn="0" w:lastColumn="0" w:oddVBand="0" w:evenVBand="0" w:oddHBand="0" w:evenHBand="0" w:firstRowFirstColumn="0" w:firstRowLastColumn="0" w:lastRowFirstColumn="0" w:lastRowLastColumn="0"/>
              <w:rPr>
                <w:rFonts w:cs="Arial"/>
                <w:lang w:val="pt-BR"/>
              </w:rPr>
            </w:pPr>
            <w:proofErr w:type="spellStart"/>
            <w:r w:rsidRPr="00B87E81">
              <w:rPr>
                <w:rFonts w:cs="Arial"/>
                <w:lang w:val="pt-BR"/>
              </w:rPr>
              <w:t>Dimensions</w:t>
            </w:r>
            <w:proofErr w:type="spellEnd"/>
            <w:r w:rsidRPr="00B87E81">
              <w:rPr>
                <w:rFonts w:cs="Arial"/>
                <w:lang w:val="pt-BR"/>
              </w:rPr>
              <w:t xml:space="preserve"> (W × D × H): 1,100–1,300 × 550–700 × 1,900–2,050 mm.</w:t>
            </w:r>
          </w:p>
          <w:p w14:paraId="3253883C" w14:textId="77777777" w:rsidR="00C86EDF" w:rsidRPr="005A1188" w:rsidRDefault="00C86EDF" w:rsidP="000D2E02">
            <w:pPr>
              <w:pStyle w:val="Listenabsatz"/>
              <w:numPr>
                <w:ilvl w:val="0"/>
                <w:numId w:val="49"/>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Color: Yellow. Final color may be adjusted as required by applicable Syrian regulations.</w:t>
            </w:r>
          </w:p>
          <w:p w14:paraId="499E2A35" w14:textId="77777777" w:rsidR="00C86EDF" w:rsidRPr="005A1188" w:rsidRDefault="00C86EDF" w:rsidP="000D2E02">
            <w:pPr>
              <w:pStyle w:val="Listenabsatz"/>
              <w:numPr>
                <w:ilvl w:val="0"/>
                <w:numId w:val="49"/>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Appropriate safety identification for storage of flammable/hazardous chemicals.</w:t>
            </w:r>
          </w:p>
          <w:p w14:paraId="27574720" w14:textId="53C61260" w:rsidR="00C86EDF" w:rsidRPr="005A1188" w:rsidRDefault="00C86EDF" w:rsidP="000D2E02">
            <w:pPr>
              <w:pStyle w:val="Listenabsatz"/>
              <w:numPr>
                <w:ilvl w:val="0"/>
                <w:numId w:val="49"/>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with shelves/trays, spill-containment sump and all accessories required for installation and safe operation.</w:t>
            </w:r>
          </w:p>
        </w:tc>
      </w:tr>
      <w:tr w:rsidR="00C86EDF" w:rsidRPr="007B1A1F" w14:paraId="06F25DC6" w14:textId="77777777" w:rsidTr="00C86EDF">
        <w:tc>
          <w:tcPr>
            <w:cnfStyle w:val="001000000000" w:firstRow="0" w:lastRow="0" w:firstColumn="1" w:lastColumn="0" w:oddVBand="0" w:evenVBand="0" w:oddHBand="0" w:evenHBand="0" w:firstRowFirstColumn="0" w:firstRowLastColumn="0" w:lastRowFirstColumn="0" w:lastRowLastColumn="0"/>
            <w:tcW w:w="571" w:type="dxa"/>
          </w:tcPr>
          <w:p w14:paraId="5F8DB7B8" w14:textId="77777777" w:rsidR="00C86EDF" w:rsidRPr="005A1188" w:rsidRDefault="00C86EDF" w:rsidP="00221B38">
            <w:pPr>
              <w:rPr>
                <w:rFonts w:cs="Arial"/>
                <w:b w:val="0"/>
                <w:bCs w:val="0"/>
                <w:lang w:val="en-US"/>
              </w:rPr>
            </w:pPr>
            <w:r w:rsidRPr="005A1188">
              <w:rPr>
                <w:rFonts w:cs="Arial"/>
                <w:lang w:val="en-US"/>
              </w:rPr>
              <w:t>68</w:t>
            </w:r>
          </w:p>
          <w:p w14:paraId="2CB602C7" w14:textId="77777777" w:rsidR="00C86EDF" w:rsidRPr="005A1188" w:rsidRDefault="00C86EDF" w:rsidP="00221B38">
            <w:pPr>
              <w:rPr>
                <w:rFonts w:cs="Arial"/>
                <w:lang w:val="en-US"/>
              </w:rPr>
            </w:pPr>
          </w:p>
          <w:p w14:paraId="43152AB8" w14:textId="77777777" w:rsidR="00C86EDF" w:rsidRPr="005A1188" w:rsidRDefault="00C86EDF" w:rsidP="00221B38">
            <w:pPr>
              <w:rPr>
                <w:rFonts w:cs="Arial"/>
                <w:lang w:val="en-US"/>
              </w:rPr>
            </w:pPr>
          </w:p>
          <w:p w14:paraId="1B0DFAC8" w14:textId="77777777" w:rsidR="00C86EDF" w:rsidRPr="005A1188" w:rsidRDefault="00C86EDF" w:rsidP="00221B38">
            <w:pPr>
              <w:rPr>
                <w:rFonts w:cs="Arial"/>
                <w:lang w:val="en-US"/>
              </w:rPr>
            </w:pPr>
          </w:p>
          <w:p w14:paraId="68320728" w14:textId="77777777" w:rsidR="00C86EDF" w:rsidRPr="005A1188" w:rsidRDefault="00C86EDF" w:rsidP="00221B38">
            <w:pPr>
              <w:rPr>
                <w:rFonts w:cs="Arial"/>
                <w:lang w:val="en-US"/>
              </w:rPr>
            </w:pPr>
          </w:p>
          <w:p w14:paraId="34B55958" w14:textId="77777777" w:rsidR="00C86EDF" w:rsidRPr="005A1188" w:rsidRDefault="00C86EDF" w:rsidP="00221B38">
            <w:pPr>
              <w:rPr>
                <w:rFonts w:cs="Arial"/>
                <w:b w:val="0"/>
                <w:bCs w:val="0"/>
                <w:lang w:val="en-US"/>
              </w:rPr>
            </w:pPr>
          </w:p>
          <w:p w14:paraId="5429F6D5" w14:textId="07DFC2DB" w:rsidR="00C86EDF" w:rsidRPr="005A1188" w:rsidRDefault="00C86EDF" w:rsidP="00221B38">
            <w:pPr>
              <w:rPr>
                <w:rFonts w:cs="Arial"/>
                <w:lang w:val="en-US"/>
              </w:rPr>
            </w:pPr>
          </w:p>
        </w:tc>
        <w:tc>
          <w:tcPr>
            <w:tcW w:w="1860" w:type="dxa"/>
          </w:tcPr>
          <w:p w14:paraId="68EF34E6" w14:textId="1DE9425B" w:rsidR="00C86EDF" w:rsidRPr="005A1188" w:rsidRDefault="00C86EDF" w:rsidP="00221B38">
            <w:pPr>
              <w:cnfStyle w:val="000000000000" w:firstRow="0" w:lastRow="0" w:firstColumn="0" w:lastColumn="0" w:oddVBand="0" w:evenVBand="0" w:oddHBand="0" w:evenHBand="0" w:firstRowFirstColumn="0" w:firstRowLastColumn="0" w:lastRowFirstColumn="0" w:lastRowLastColumn="0"/>
              <w:rPr>
                <w:rFonts w:cs="Arial"/>
                <w:b/>
                <w:bCs/>
                <w:lang w:val="en-US"/>
              </w:rPr>
            </w:pPr>
            <w:r w:rsidRPr="005A1188">
              <w:rPr>
                <w:rFonts w:cs="Arial"/>
                <w:b/>
                <w:bCs/>
                <w:lang w:val="en-US"/>
              </w:rPr>
              <w:t>Galvanized Floor Gratings – Plaster / Wet-Work Area</w:t>
            </w:r>
          </w:p>
        </w:tc>
        <w:tc>
          <w:tcPr>
            <w:tcW w:w="6744" w:type="dxa"/>
          </w:tcPr>
          <w:p w14:paraId="29A8DD74" w14:textId="77777777" w:rsidR="00C86EDF" w:rsidRPr="005A1188" w:rsidRDefault="00C86EDF" w:rsidP="00221B38">
            <w:pPr>
              <w:tabs>
                <w:tab w:val="left" w:pos="1035"/>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Galvanized Floor Gratings – Plaster/Wet-Work Area</w:t>
            </w:r>
          </w:p>
          <w:p w14:paraId="4E4483A1" w14:textId="77777777" w:rsidR="00C86EDF" w:rsidRPr="005A1188" w:rsidRDefault="00C86EDF" w:rsidP="00221B38">
            <w:pPr>
              <w:tabs>
                <w:tab w:val="left" w:pos="1035"/>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Removable heavy-duty floor gratings suitable for standing and working in the plaster/wet-work area.  </w:t>
            </w:r>
          </w:p>
          <w:p w14:paraId="357AA52F" w14:textId="560B7A25" w:rsidR="00C86EDF" w:rsidRPr="005A1188" w:rsidRDefault="00C86EDF" w:rsidP="000D2E02">
            <w:pPr>
              <w:pStyle w:val="Listenabsatz"/>
              <w:numPr>
                <w:ilvl w:val="0"/>
                <w:numId w:val="50"/>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Approximate module dimensions: 1,000 × 700 mm.</w:t>
            </w:r>
          </w:p>
          <w:p w14:paraId="3D1FD2EB" w14:textId="0523DB43" w:rsidR="00C86EDF" w:rsidRPr="005A1188" w:rsidRDefault="00C86EDF" w:rsidP="000D2E02">
            <w:pPr>
              <w:pStyle w:val="Listenabsatz"/>
              <w:numPr>
                <w:ilvl w:val="0"/>
                <w:numId w:val="50"/>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Galvanized steel or equivalent corrosion-resistant construction.</w:t>
            </w:r>
          </w:p>
          <w:p w14:paraId="08EB48DB" w14:textId="24254C80" w:rsidR="00C86EDF" w:rsidRPr="005A1188" w:rsidRDefault="00C86EDF" w:rsidP="000D2E02">
            <w:pPr>
              <w:pStyle w:val="Listenabsatz"/>
              <w:numPr>
                <w:ilvl w:val="0"/>
                <w:numId w:val="50"/>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Non-slip/open-grid walking surface.</w:t>
            </w:r>
          </w:p>
          <w:p w14:paraId="4556B7F9" w14:textId="05B98478" w:rsidR="00C86EDF" w:rsidRPr="005A1188" w:rsidRDefault="00C86EDF" w:rsidP="000D2E02">
            <w:pPr>
              <w:pStyle w:val="Listenabsatz"/>
              <w:numPr>
                <w:ilvl w:val="0"/>
                <w:numId w:val="50"/>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Stable supporting arrangement.</w:t>
            </w:r>
          </w:p>
          <w:p w14:paraId="2ADCB110" w14:textId="0718808C" w:rsidR="00C86EDF" w:rsidRPr="005A1188" w:rsidRDefault="00C86EDF" w:rsidP="000D2E02">
            <w:pPr>
              <w:pStyle w:val="Listenabsatz"/>
              <w:numPr>
                <w:ilvl w:val="0"/>
                <w:numId w:val="50"/>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Suitable for wet workshop conditions and repeated cleaning.</w:t>
            </w:r>
          </w:p>
          <w:p w14:paraId="6F8171F9" w14:textId="13377453" w:rsidR="00C86EDF" w:rsidRPr="005A1188" w:rsidRDefault="00C86EDF" w:rsidP="000D2E02">
            <w:pPr>
              <w:pStyle w:val="Listenabsatz"/>
              <w:numPr>
                <w:ilvl w:val="0"/>
                <w:numId w:val="50"/>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lastRenderedPageBreak/>
              <w:t>Removable for cleaning of the floor underneath.</w:t>
            </w:r>
          </w:p>
          <w:p w14:paraId="53FE6261" w14:textId="51FC787D" w:rsidR="00C86EDF" w:rsidRPr="005A1188" w:rsidRDefault="00C86EDF" w:rsidP="000D2E02">
            <w:pPr>
              <w:pStyle w:val="Listenabsatz"/>
              <w:numPr>
                <w:ilvl w:val="0"/>
                <w:numId w:val="50"/>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with required supports/fixings.</w:t>
            </w:r>
          </w:p>
          <w:p w14:paraId="3BCD4E7F" w14:textId="6522AA6B" w:rsidR="00C86EDF" w:rsidRPr="005A1188" w:rsidRDefault="00C86EDF" w:rsidP="00221B38">
            <w:pPr>
              <w:tabs>
                <w:tab w:val="left" w:pos="1035"/>
              </w:tabs>
              <w:cnfStyle w:val="000000000000" w:firstRow="0" w:lastRow="0" w:firstColumn="0" w:lastColumn="0" w:oddVBand="0" w:evenVBand="0" w:oddHBand="0" w:evenHBand="0" w:firstRowFirstColumn="0" w:firstRowLastColumn="0" w:lastRowFirstColumn="0" w:lastRowLastColumn="0"/>
              <w:rPr>
                <w:rFonts w:cs="Arial"/>
                <w:lang w:val="en-US"/>
              </w:rPr>
            </w:pPr>
          </w:p>
        </w:tc>
      </w:tr>
      <w:tr w:rsidR="00C86EDF" w:rsidRPr="009F0322" w14:paraId="55C07F09" w14:textId="77777777" w:rsidTr="00C86EDF">
        <w:tc>
          <w:tcPr>
            <w:cnfStyle w:val="001000000000" w:firstRow="0" w:lastRow="0" w:firstColumn="1" w:lastColumn="0" w:oddVBand="0" w:evenVBand="0" w:oddHBand="0" w:evenHBand="0" w:firstRowFirstColumn="0" w:firstRowLastColumn="0" w:lastRowFirstColumn="0" w:lastRowLastColumn="0"/>
            <w:tcW w:w="571" w:type="dxa"/>
          </w:tcPr>
          <w:p w14:paraId="411FF402" w14:textId="1AD0DF46" w:rsidR="00C86EDF" w:rsidRPr="005A1188" w:rsidRDefault="00C86EDF" w:rsidP="00221B38">
            <w:pPr>
              <w:rPr>
                <w:rFonts w:cs="Arial"/>
                <w:lang w:val="en-US"/>
              </w:rPr>
            </w:pPr>
            <w:r w:rsidRPr="005A1188">
              <w:rPr>
                <w:rFonts w:cs="Arial"/>
                <w:lang w:val="en-US"/>
              </w:rPr>
              <w:lastRenderedPageBreak/>
              <w:t>69</w:t>
            </w:r>
          </w:p>
        </w:tc>
        <w:tc>
          <w:tcPr>
            <w:tcW w:w="1860" w:type="dxa"/>
          </w:tcPr>
          <w:p w14:paraId="01E0B8A9" w14:textId="07104CB5" w:rsidR="00C86EDF" w:rsidRPr="005A1188" w:rsidRDefault="00C86EDF" w:rsidP="00221B38">
            <w:pPr>
              <w:jc w:val="center"/>
              <w:cnfStyle w:val="000000000000" w:firstRow="0" w:lastRow="0" w:firstColumn="0" w:lastColumn="0" w:oddVBand="0" w:evenVBand="0" w:oddHBand="0" w:evenHBand="0" w:firstRowFirstColumn="0" w:firstRowLastColumn="0" w:lastRowFirstColumn="0" w:lastRowLastColumn="0"/>
              <w:rPr>
                <w:rFonts w:cs="Arial"/>
                <w:b/>
                <w:bCs/>
                <w:lang w:val="en-US"/>
              </w:rPr>
            </w:pPr>
            <w:r w:rsidRPr="005A1188">
              <w:rPr>
                <w:rFonts w:cs="Arial"/>
                <w:b/>
                <w:bCs/>
                <w:lang w:val="en-US"/>
              </w:rPr>
              <w:t>Mobile Workshop Tool Trolley</w:t>
            </w:r>
          </w:p>
        </w:tc>
        <w:tc>
          <w:tcPr>
            <w:tcW w:w="6744" w:type="dxa"/>
          </w:tcPr>
          <w:p w14:paraId="59348BA6" w14:textId="77777777" w:rsidR="00C86EDF" w:rsidRPr="005A1188" w:rsidRDefault="00C86EDF" w:rsidP="00147CA9">
            <w:pPr>
              <w:tabs>
                <w:tab w:val="left" w:pos="1035"/>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Heavy-duty mobile tool trolley suitable for professional P&amp;O workshop use.  </w:t>
            </w:r>
          </w:p>
          <w:p w14:paraId="4FDE33C0" w14:textId="0B3E4988" w:rsidR="00C86EDF" w:rsidRPr="005A1188" w:rsidRDefault="00C86EDF" w:rsidP="000D2E02">
            <w:pPr>
              <w:pStyle w:val="Listenabsatz"/>
              <w:numPr>
                <w:ilvl w:val="0"/>
                <w:numId w:val="50"/>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Overall dimensions: 600–900 × 400–600 × 800–1,000 mm (W×D×H).</w:t>
            </w:r>
          </w:p>
          <w:p w14:paraId="1A741B6D" w14:textId="4ED8CAD4" w:rsidR="00C86EDF" w:rsidRPr="005A1188" w:rsidRDefault="00C86EDF" w:rsidP="000D2E02">
            <w:pPr>
              <w:pStyle w:val="Listenabsatz"/>
              <w:numPr>
                <w:ilvl w:val="0"/>
                <w:numId w:val="50"/>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Durable powder-coated steel or equivalent construction.</w:t>
            </w:r>
          </w:p>
          <w:p w14:paraId="734CF3CB" w14:textId="71F3199E" w:rsidR="00C86EDF" w:rsidRPr="005A1188" w:rsidRDefault="00C86EDF" w:rsidP="000D2E02">
            <w:pPr>
              <w:pStyle w:val="Listenabsatz"/>
              <w:numPr>
                <w:ilvl w:val="0"/>
                <w:numId w:val="50"/>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Minimum 5 drawers and/or organized tool-storage compartments.</w:t>
            </w:r>
          </w:p>
          <w:p w14:paraId="674CFC90" w14:textId="77777777" w:rsidR="00C86EDF" w:rsidRPr="005A1188" w:rsidRDefault="00C86EDF" w:rsidP="000D2E02">
            <w:pPr>
              <w:pStyle w:val="Listenabsatz"/>
              <w:numPr>
                <w:ilvl w:val="0"/>
                <w:numId w:val="50"/>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Central locking system with keys.</w:t>
            </w:r>
          </w:p>
          <w:p w14:paraId="0FA24657" w14:textId="436C5BD4" w:rsidR="00C86EDF" w:rsidRPr="005A1188" w:rsidRDefault="00C86EDF" w:rsidP="000D2E02">
            <w:pPr>
              <w:pStyle w:val="Listenabsatz"/>
              <w:numPr>
                <w:ilvl w:val="0"/>
                <w:numId w:val="50"/>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Stable upper work surface with rubber, thermoplastic or equivalent durable, non-slip and impact-resistant covering.</w:t>
            </w:r>
          </w:p>
          <w:p w14:paraId="5F7136FE" w14:textId="67F24688" w:rsidR="00C86EDF" w:rsidRPr="005A1188" w:rsidRDefault="00C86EDF" w:rsidP="000D2E02">
            <w:pPr>
              <w:pStyle w:val="Listenabsatz"/>
              <w:numPr>
                <w:ilvl w:val="0"/>
                <w:numId w:val="50"/>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Four heavy-duty castors, minimum two lockable.</w:t>
            </w:r>
          </w:p>
          <w:p w14:paraId="1557A1BE" w14:textId="3464F71C" w:rsidR="00C86EDF" w:rsidRPr="005A1188" w:rsidRDefault="00C86EDF" w:rsidP="000D2E02">
            <w:pPr>
              <w:pStyle w:val="Listenabsatz"/>
              <w:numPr>
                <w:ilvl w:val="0"/>
                <w:numId w:val="50"/>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Push/pull handle.</w:t>
            </w:r>
          </w:p>
          <w:p w14:paraId="5DE4A5FA" w14:textId="7F50CAA5" w:rsidR="00C86EDF" w:rsidRPr="005A1188" w:rsidRDefault="00C86EDF" w:rsidP="000D2E02">
            <w:pPr>
              <w:pStyle w:val="Listenabsatz"/>
              <w:numPr>
                <w:ilvl w:val="0"/>
                <w:numId w:val="50"/>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rPr>
              <w:t>Total l</w:t>
            </w:r>
            <w:proofErr w:type="spellStart"/>
            <w:r w:rsidRPr="005A1188">
              <w:rPr>
                <w:rFonts w:cs="Arial"/>
                <w:lang w:val="en-US"/>
              </w:rPr>
              <w:t>oad</w:t>
            </w:r>
            <w:proofErr w:type="spellEnd"/>
            <w:r w:rsidRPr="005A1188">
              <w:rPr>
                <w:rFonts w:cs="Arial"/>
                <w:lang w:val="en-US"/>
              </w:rPr>
              <w:t xml:space="preserve"> capacity: ≥ 400 kg.</w:t>
            </w:r>
          </w:p>
          <w:p w14:paraId="2518ED42" w14:textId="1D6504D3" w:rsidR="00C86EDF" w:rsidRPr="005A1188" w:rsidRDefault="00C86EDF" w:rsidP="000D2E02">
            <w:pPr>
              <w:pStyle w:val="Listenabsatz"/>
              <w:numPr>
                <w:ilvl w:val="0"/>
                <w:numId w:val="50"/>
              </w:numPr>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with required handles, locks, keys and drawer/storage accessories.</w:t>
            </w:r>
          </w:p>
        </w:tc>
      </w:tr>
      <w:tr w:rsidR="00C86EDF" w:rsidRPr="009F0322" w14:paraId="3B865059" w14:textId="77777777" w:rsidTr="00C86EDF">
        <w:tc>
          <w:tcPr>
            <w:cnfStyle w:val="001000000000" w:firstRow="0" w:lastRow="0" w:firstColumn="1" w:lastColumn="0" w:oddVBand="0" w:evenVBand="0" w:oddHBand="0" w:evenHBand="0" w:firstRowFirstColumn="0" w:firstRowLastColumn="0" w:lastRowFirstColumn="0" w:lastRowLastColumn="0"/>
            <w:tcW w:w="571" w:type="dxa"/>
          </w:tcPr>
          <w:p w14:paraId="0C238262" w14:textId="68D1D0F8" w:rsidR="00C86EDF" w:rsidRPr="005A1188" w:rsidRDefault="00C86EDF" w:rsidP="00221B38">
            <w:pPr>
              <w:rPr>
                <w:rFonts w:cs="Arial"/>
                <w:lang w:val="en-US"/>
              </w:rPr>
            </w:pPr>
            <w:r w:rsidRPr="005A1188">
              <w:rPr>
                <w:rFonts w:cs="Arial"/>
                <w:lang w:val="en-US"/>
              </w:rPr>
              <w:t>70</w:t>
            </w:r>
          </w:p>
        </w:tc>
        <w:tc>
          <w:tcPr>
            <w:tcW w:w="1860" w:type="dxa"/>
          </w:tcPr>
          <w:p w14:paraId="494DA206" w14:textId="249AAF2B" w:rsidR="00C86EDF" w:rsidRPr="005A1188" w:rsidRDefault="00C86EDF" w:rsidP="00221B38">
            <w:pPr>
              <w:jc w:val="center"/>
              <w:cnfStyle w:val="000000000000" w:firstRow="0" w:lastRow="0" w:firstColumn="0" w:lastColumn="0" w:oddVBand="0" w:evenVBand="0" w:oddHBand="0" w:evenHBand="0" w:firstRowFirstColumn="0" w:firstRowLastColumn="0" w:lastRowFirstColumn="0" w:lastRowLastColumn="0"/>
              <w:rPr>
                <w:rFonts w:cs="Arial"/>
                <w:b/>
                <w:bCs/>
                <w:lang w:val="en-US"/>
              </w:rPr>
            </w:pPr>
            <w:r w:rsidRPr="005A1188">
              <w:rPr>
                <w:rFonts w:cs="Arial"/>
                <w:b/>
                <w:bCs/>
                <w:lang w:val="en-US"/>
              </w:rPr>
              <w:t xml:space="preserve">Compound / </w:t>
            </w:r>
            <w:proofErr w:type="spellStart"/>
            <w:r w:rsidRPr="005A1188">
              <w:rPr>
                <w:rFonts w:cs="Arial"/>
                <w:b/>
                <w:bCs/>
                <w:lang w:val="en-US"/>
              </w:rPr>
              <w:t>Mitre</w:t>
            </w:r>
            <w:proofErr w:type="spellEnd"/>
            <w:r w:rsidRPr="005A1188">
              <w:rPr>
                <w:rFonts w:cs="Arial"/>
                <w:b/>
                <w:bCs/>
                <w:lang w:val="en-US"/>
              </w:rPr>
              <w:t xml:space="preserve"> Saw</w:t>
            </w:r>
          </w:p>
        </w:tc>
        <w:tc>
          <w:tcPr>
            <w:tcW w:w="6744" w:type="dxa"/>
          </w:tcPr>
          <w:p w14:paraId="05ED4600" w14:textId="77777777" w:rsidR="00C86EDF" w:rsidRPr="005A1188" w:rsidRDefault="00C86EDF" w:rsidP="00221B38">
            <w:pPr>
              <w:tabs>
                <w:tab w:val="left" w:pos="1035"/>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Compound / </w:t>
            </w:r>
            <w:proofErr w:type="spellStart"/>
            <w:r w:rsidRPr="005A1188">
              <w:rPr>
                <w:rFonts w:cs="Arial"/>
                <w:lang w:val="en-US"/>
              </w:rPr>
              <w:t>Mitre</w:t>
            </w:r>
            <w:proofErr w:type="spellEnd"/>
            <w:r w:rsidRPr="005A1188">
              <w:rPr>
                <w:rFonts w:cs="Arial"/>
                <w:lang w:val="en-US"/>
              </w:rPr>
              <w:t xml:space="preserve"> Saw</w:t>
            </w:r>
          </w:p>
          <w:p w14:paraId="7AA32897" w14:textId="77777777" w:rsidR="00C86EDF" w:rsidRPr="005A1188" w:rsidRDefault="00C86EDF" w:rsidP="00221B38">
            <w:pPr>
              <w:tabs>
                <w:tab w:val="left" w:pos="1035"/>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Professional stationary saw suitable for accurate straight, cross-cut, </w:t>
            </w:r>
            <w:proofErr w:type="spellStart"/>
            <w:r w:rsidRPr="005A1188">
              <w:rPr>
                <w:rFonts w:cs="Arial"/>
                <w:lang w:val="en-US"/>
              </w:rPr>
              <w:t>mitre</w:t>
            </w:r>
            <w:proofErr w:type="spellEnd"/>
            <w:r w:rsidRPr="005A1188">
              <w:rPr>
                <w:rFonts w:cs="Arial"/>
                <w:lang w:val="en-US"/>
              </w:rPr>
              <w:t xml:space="preserve"> and bevel cutting of wood, plastics and similar materials used in P&amp;O workshop fabrication.</w:t>
            </w:r>
          </w:p>
          <w:p w14:paraId="60592AB4" w14:textId="6F978CB1" w:rsidR="00C86EDF" w:rsidRPr="005A1188" w:rsidRDefault="00C86EDF" w:rsidP="000D2E02">
            <w:pPr>
              <w:pStyle w:val="Listenabsatz"/>
              <w:numPr>
                <w:ilvl w:val="0"/>
                <w:numId w:val="51"/>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Circular saw blade diameter: 200–300 mm.</w:t>
            </w:r>
          </w:p>
          <w:p w14:paraId="57C8335A" w14:textId="49AD6CB6" w:rsidR="00C86EDF" w:rsidRPr="005A1188" w:rsidRDefault="00C86EDF" w:rsidP="000D2E02">
            <w:pPr>
              <w:pStyle w:val="Listenabsatz"/>
              <w:numPr>
                <w:ilvl w:val="0"/>
                <w:numId w:val="51"/>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Adjustable </w:t>
            </w:r>
            <w:proofErr w:type="spellStart"/>
            <w:r w:rsidRPr="005A1188">
              <w:rPr>
                <w:rFonts w:cs="Arial"/>
                <w:lang w:val="en-US"/>
              </w:rPr>
              <w:t>mitre</w:t>
            </w:r>
            <w:proofErr w:type="spellEnd"/>
            <w:r w:rsidRPr="005A1188">
              <w:rPr>
                <w:rFonts w:cs="Arial"/>
                <w:lang w:val="en-US"/>
              </w:rPr>
              <w:t xml:space="preserve"> cutting angle: minimum ±45°.</w:t>
            </w:r>
          </w:p>
          <w:p w14:paraId="3666D61E" w14:textId="23FD5B89" w:rsidR="00C86EDF" w:rsidRPr="005A1188" w:rsidRDefault="00C86EDF" w:rsidP="000D2E02">
            <w:pPr>
              <w:pStyle w:val="Listenabsatz"/>
              <w:numPr>
                <w:ilvl w:val="0"/>
                <w:numId w:val="51"/>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Adjustable bevel/tilting angle: minimum 0–45°.</w:t>
            </w:r>
          </w:p>
          <w:p w14:paraId="22310F3F" w14:textId="1D306912" w:rsidR="00C86EDF" w:rsidRPr="005A1188" w:rsidRDefault="00C86EDF" w:rsidP="000D2E02">
            <w:pPr>
              <w:pStyle w:val="Listenabsatz"/>
              <w:numPr>
                <w:ilvl w:val="0"/>
                <w:numId w:val="51"/>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Cutting depth at 90°: minimum 60 mm.</w:t>
            </w:r>
          </w:p>
          <w:p w14:paraId="4F22AF44" w14:textId="64ED1E01" w:rsidR="00C86EDF" w:rsidRPr="005A1188" w:rsidRDefault="00C86EDF" w:rsidP="000D2E02">
            <w:pPr>
              <w:pStyle w:val="Listenabsatz"/>
              <w:numPr>
                <w:ilvl w:val="0"/>
                <w:numId w:val="51"/>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Stable worktable/base with adjustable material guide/fence.</w:t>
            </w:r>
          </w:p>
          <w:p w14:paraId="00AA9335" w14:textId="01845568" w:rsidR="00C86EDF" w:rsidRPr="005A1188" w:rsidRDefault="00C86EDF" w:rsidP="000D2E02">
            <w:pPr>
              <w:pStyle w:val="Listenabsatz"/>
              <w:numPr>
                <w:ilvl w:val="0"/>
                <w:numId w:val="51"/>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Positive locking of cutting and angular positions.</w:t>
            </w:r>
          </w:p>
          <w:p w14:paraId="2ADE0104" w14:textId="102308B6" w:rsidR="00C86EDF" w:rsidRPr="005A1188" w:rsidRDefault="00C86EDF" w:rsidP="000D2E02">
            <w:pPr>
              <w:pStyle w:val="Listenabsatz"/>
              <w:numPr>
                <w:ilvl w:val="0"/>
                <w:numId w:val="51"/>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Blade guard and safety operating controls.</w:t>
            </w:r>
          </w:p>
          <w:p w14:paraId="21D9C91A" w14:textId="685D93F0" w:rsidR="00C86EDF" w:rsidRPr="005A1188" w:rsidRDefault="00C86EDF" w:rsidP="000D2E02">
            <w:pPr>
              <w:pStyle w:val="Listenabsatz"/>
              <w:numPr>
                <w:ilvl w:val="0"/>
                <w:numId w:val="51"/>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Dust/extraction connection suitable for connection to the workshop dust extraction system.</w:t>
            </w:r>
          </w:p>
          <w:p w14:paraId="3B04B6D6" w14:textId="14968D85" w:rsidR="00C86EDF" w:rsidRPr="005A1188" w:rsidRDefault="00C86EDF" w:rsidP="000D2E02">
            <w:pPr>
              <w:pStyle w:val="Listenabsatz"/>
              <w:numPr>
                <w:ilvl w:val="0"/>
                <w:numId w:val="51"/>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Electrical supply: 220–240 V / 50 Hz / 1 Ph or 380–400 V / 50 Hz / 3 Ph, according to the offered machine.</w:t>
            </w:r>
          </w:p>
          <w:p w14:paraId="3EE6FD68" w14:textId="653BA10B" w:rsidR="00C86EDF" w:rsidRPr="005A1188" w:rsidRDefault="00C86EDF" w:rsidP="000D2E02">
            <w:pPr>
              <w:pStyle w:val="Listenabsatz"/>
              <w:numPr>
                <w:ilvl w:val="0"/>
                <w:numId w:val="51"/>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Rated power: 1.5–2.5 kW.</w:t>
            </w:r>
          </w:p>
          <w:p w14:paraId="424D9167" w14:textId="381042DF" w:rsidR="00C86EDF" w:rsidRPr="005A1188" w:rsidRDefault="00C86EDF" w:rsidP="000D2E02">
            <w:pPr>
              <w:pStyle w:val="Listenabsatz"/>
              <w:numPr>
                <w:ilvl w:val="0"/>
                <w:numId w:val="51"/>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Supplied complete with suitable general-purpose blade, operating accessories and required connection fittings.</w:t>
            </w:r>
          </w:p>
        </w:tc>
      </w:tr>
      <w:tr w:rsidR="00C86EDF" w:rsidRPr="009F0322" w14:paraId="03C63F31" w14:textId="77777777" w:rsidTr="00C86EDF">
        <w:tc>
          <w:tcPr>
            <w:cnfStyle w:val="001000000000" w:firstRow="0" w:lastRow="0" w:firstColumn="1" w:lastColumn="0" w:oddVBand="0" w:evenVBand="0" w:oddHBand="0" w:evenHBand="0" w:firstRowFirstColumn="0" w:firstRowLastColumn="0" w:lastRowFirstColumn="0" w:lastRowLastColumn="0"/>
            <w:tcW w:w="571" w:type="dxa"/>
          </w:tcPr>
          <w:p w14:paraId="20328070" w14:textId="3F99268D" w:rsidR="00C86EDF" w:rsidRPr="005A1188" w:rsidRDefault="00C86EDF" w:rsidP="00221B38">
            <w:pPr>
              <w:rPr>
                <w:rFonts w:cs="Arial"/>
                <w:lang w:val="en-US"/>
              </w:rPr>
            </w:pPr>
            <w:r w:rsidRPr="005A1188">
              <w:rPr>
                <w:rFonts w:cs="Arial"/>
                <w:lang w:val="en-US"/>
              </w:rPr>
              <w:t>71</w:t>
            </w:r>
          </w:p>
        </w:tc>
        <w:tc>
          <w:tcPr>
            <w:tcW w:w="1860" w:type="dxa"/>
          </w:tcPr>
          <w:p w14:paraId="4C760FF2" w14:textId="538FC78D" w:rsidR="00C86EDF" w:rsidRPr="005A1188" w:rsidRDefault="00C86EDF" w:rsidP="00221B38">
            <w:pPr>
              <w:jc w:val="center"/>
              <w:cnfStyle w:val="000000000000" w:firstRow="0" w:lastRow="0" w:firstColumn="0" w:lastColumn="0" w:oddVBand="0" w:evenVBand="0" w:oddHBand="0" w:evenHBand="0" w:firstRowFirstColumn="0" w:firstRowLastColumn="0" w:lastRowFirstColumn="0" w:lastRowLastColumn="0"/>
              <w:rPr>
                <w:rFonts w:cs="Arial"/>
                <w:b/>
                <w:bCs/>
                <w:lang w:val="en-US"/>
              </w:rPr>
            </w:pPr>
            <w:r w:rsidRPr="005A1188">
              <w:rPr>
                <w:rFonts w:cs="Arial"/>
                <w:b/>
                <w:bCs/>
                <w:lang w:val="en-US"/>
              </w:rPr>
              <w:t>Heavy-Duty Workshop Storage Rack-M</w:t>
            </w:r>
          </w:p>
        </w:tc>
        <w:tc>
          <w:tcPr>
            <w:tcW w:w="6744" w:type="dxa"/>
          </w:tcPr>
          <w:p w14:paraId="47C210BE" w14:textId="03A9A1BD" w:rsidR="00C86EDF" w:rsidRPr="005A1188" w:rsidRDefault="00C86EDF" w:rsidP="00AB26D9">
            <w:pPr>
              <w:tabs>
                <w:tab w:val="left" w:pos="1035"/>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Open shelving rack suitable for storage of frequently used workshop materials, components and supplies within production/work areas.</w:t>
            </w:r>
          </w:p>
          <w:p w14:paraId="0365D054" w14:textId="05C37380" w:rsidR="00C86EDF" w:rsidRPr="005A1188" w:rsidRDefault="00C86EDF" w:rsidP="000D2E02">
            <w:pPr>
              <w:pStyle w:val="Listenabsatz"/>
              <w:numPr>
                <w:ilvl w:val="0"/>
                <w:numId w:val="52"/>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Overall dimensions (W × D × H): 1,000–1,200 × 450–550 × 1,800–2,000 mm.</w:t>
            </w:r>
          </w:p>
          <w:p w14:paraId="73F5DAF6" w14:textId="77777777" w:rsidR="00C86EDF" w:rsidRPr="005A1188" w:rsidRDefault="00C86EDF" w:rsidP="000D2E02">
            <w:pPr>
              <w:pStyle w:val="Listenabsatz"/>
              <w:numPr>
                <w:ilvl w:val="0"/>
                <w:numId w:val="52"/>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Minimum 4 adjustable storage levels.</w:t>
            </w:r>
          </w:p>
          <w:p w14:paraId="39DE1544" w14:textId="77777777" w:rsidR="00C86EDF" w:rsidRPr="005A1188" w:rsidRDefault="00C86EDF" w:rsidP="000D2E02">
            <w:pPr>
              <w:pStyle w:val="Listenabsatz"/>
              <w:numPr>
                <w:ilvl w:val="0"/>
                <w:numId w:val="52"/>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Powder-coated steel or equivalent durable corrosion-resistant metal construction.</w:t>
            </w:r>
          </w:p>
          <w:p w14:paraId="17E29BF6" w14:textId="5EF21547" w:rsidR="00C86EDF" w:rsidRPr="005A1188" w:rsidRDefault="00C86EDF" w:rsidP="000D2E02">
            <w:pPr>
              <w:pStyle w:val="Listenabsatz"/>
              <w:numPr>
                <w:ilvl w:val="0"/>
                <w:numId w:val="52"/>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 xml:space="preserve">Manufacturer-declared total load capacity: </w:t>
            </w:r>
            <w:proofErr w:type="spellStart"/>
            <w:r w:rsidRPr="005A1188">
              <w:rPr>
                <w:rFonts w:cs="Arial"/>
                <w:lang w:val="en-US"/>
              </w:rPr>
              <w:t>appox</w:t>
            </w:r>
            <w:proofErr w:type="spellEnd"/>
            <w:r w:rsidRPr="005A1188">
              <w:rPr>
                <w:rFonts w:cs="Arial"/>
                <w:lang w:val="en-US"/>
              </w:rPr>
              <w:t>. 400 kg.</w:t>
            </w:r>
          </w:p>
          <w:p w14:paraId="6B85E011" w14:textId="77777777" w:rsidR="00C86EDF" w:rsidRPr="005A1188" w:rsidRDefault="00C86EDF" w:rsidP="000D2E02">
            <w:pPr>
              <w:pStyle w:val="Listenabsatz"/>
              <w:numPr>
                <w:ilvl w:val="0"/>
                <w:numId w:val="52"/>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Load capacity per shelf: minimum 100 kg, uniformly distributed.</w:t>
            </w:r>
          </w:p>
          <w:p w14:paraId="09F1D2C2" w14:textId="77777777" w:rsidR="00C86EDF" w:rsidRPr="005A1188" w:rsidRDefault="00C86EDF" w:rsidP="000D2E02">
            <w:pPr>
              <w:pStyle w:val="Listenabsatz"/>
              <w:numPr>
                <w:ilvl w:val="0"/>
                <w:numId w:val="52"/>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Shelves resistant to permanent deformation under rated load.</w:t>
            </w:r>
          </w:p>
          <w:p w14:paraId="1D2F0338" w14:textId="77777777" w:rsidR="00C86EDF" w:rsidRPr="005A1188" w:rsidRDefault="00C86EDF" w:rsidP="000D2E02">
            <w:pPr>
              <w:pStyle w:val="Listenabsatz"/>
              <w:numPr>
                <w:ilvl w:val="0"/>
                <w:numId w:val="52"/>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Stable free-standing construction with provision for wall or floor anchoring.</w:t>
            </w:r>
          </w:p>
          <w:p w14:paraId="684E86C9" w14:textId="2F9B2B4D" w:rsidR="00C86EDF" w:rsidRPr="005A1188" w:rsidRDefault="00C86EDF" w:rsidP="000D2E02">
            <w:pPr>
              <w:pStyle w:val="Listenabsatz"/>
              <w:numPr>
                <w:ilvl w:val="0"/>
                <w:numId w:val="52"/>
              </w:numPr>
              <w:tabs>
                <w:tab w:val="left" w:pos="1410"/>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with shelves, supports, bracing and required fixing/anchoring accessories.</w:t>
            </w:r>
            <w:r w:rsidRPr="005A1188">
              <w:rPr>
                <w:rFonts w:cs="Arial"/>
                <w:lang w:val="en-US"/>
              </w:rPr>
              <w:tab/>
            </w:r>
          </w:p>
        </w:tc>
      </w:tr>
      <w:tr w:rsidR="00C86EDF" w:rsidRPr="009F0322" w14:paraId="30F2E7B4" w14:textId="77777777" w:rsidTr="00C86EDF">
        <w:tc>
          <w:tcPr>
            <w:cnfStyle w:val="001000000000" w:firstRow="0" w:lastRow="0" w:firstColumn="1" w:lastColumn="0" w:oddVBand="0" w:evenVBand="0" w:oddHBand="0" w:evenHBand="0" w:firstRowFirstColumn="0" w:firstRowLastColumn="0" w:lastRowFirstColumn="0" w:lastRowLastColumn="0"/>
            <w:tcW w:w="571" w:type="dxa"/>
          </w:tcPr>
          <w:p w14:paraId="1F9DBD8B" w14:textId="30F9F094" w:rsidR="00C86EDF" w:rsidRPr="005A1188" w:rsidRDefault="00C86EDF" w:rsidP="00221B38">
            <w:pPr>
              <w:rPr>
                <w:rFonts w:cs="Arial"/>
                <w:lang w:val="en-US"/>
              </w:rPr>
            </w:pPr>
            <w:r w:rsidRPr="005A1188">
              <w:rPr>
                <w:rFonts w:cs="Arial"/>
                <w:lang w:val="en-US"/>
              </w:rPr>
              <w:lastRenderedPageBreak/>
              <w:t>72</w:t>
            </w:r>
          </w:p>
        </w:tc>
        <w:tc>
          <w:tcPr>
            <w:tcW w:w="1860" w:type="dxa"/>
          </w:tcPr>
          <w:p w14:paraId="017D340C" w14:textId="7A829859" w:rsidR="00C86EDF" w:rsidRPr="005A1188" w:rsidRDefault="00C86EDF" w:rsidP="00221B38">
            <w:pPr>
              <w:jc w:val="center"/>
              <w:cnfStyle w:val="000000000000" w:firstRow="0" w:lastRow="0" w:firstColumn="0" w:lastColumn="0" w:oddVBand="0" w:evenVBand="0" w:oddHBand="0" w:evenHBand="0" w:firstRowFirstColumn="0" w:firstRowLastColumn="0" w:lastRowFirstColumn="0" w:lastRowLastColumn="0"/>
              <w:rPr>
                <w:rFonts w:cs="Arial"/>
                <w:b/>
                <w:bCs/>
                <w:lang w:val="en-US"/>
              </w:rPr>
            </w:pPr>
            <w:r w:rsidRPr="005A1188">
              <w:rPr>
                <w:rFonts w:cs="Arial"/>
                <w:b/>
                <w:bCs/>
                <w:lang w:val="en-US"/>
              </w:rPr>
              <w:t>Heavy-Duty Workshop Storage Rack-L</w:t>
            </w:r>
          </w:p>
        </w:tc>
        <w:tc>
          <w:tcPr>
            <w:tcW w:w="6744" w:type="dxa"/>
          </w:tcPr>
          <w:p w14:paraId="55A85DB2" w14:textId="77777777" w:rsidR="00C86EDF" w:rsidRPr="005A1188" w:rsidRDefault="00C86EDF" w:rsidP="00935871">
            <w:pPr>
              <w:tabs>
                <w:tab w:val="left" w:pos="1035"/>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Large-capacity open shelving rack suitable for storage of bulk workshop materials, stock, components and larger/heavier items within the main workshop storage area.</w:t>
            </w:r>
          </w:p>
          <w:p w14:paraId="371F4EE8" w14:textId="36329A71" w:rsidR="00C86EDF" w:rsidRPr="005A1188" w:rsidRDefault="00C86EDF" w:rsidP="000D2E02">
            <w:pPr>
              <w:pStyle w:val="Listenabsatz"/>
              <w:numPr>
                <w:ilvl w:val="0"/>
                <w:numId w:val="53"/>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Overall dimensions (W × D × H): 1,200–1,500 × 550–700 × 1,800–2,100 mm.</w:t>
            </w:r>
          </w:p>
          <w:p w14:paraId="4722DA92" w14:textId="77777777" w:rsidR="00C86EDF" w:rsidRPr="005A1188" w:rsidRDefault="00C86EDF" w:rsidP="000D2E02">
            <w:pPr>
              <w:pStyle w:val="Listenabsatz"/>
              <w:numPr>
                <w:ilvl w:val="0"/>
                <w:numId w:val="53"/>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Minimum 4 adjustable storage levels.</w:t>
            </w:r>
          </w:p>
          <w:p w14:paraId="1F27E709" w14:textId="77777777" w:rsidR="00C86EDF" w:rsidRPr="005A1188" w:rsidRDefault="00C86EDF" w:rsidP="000D2E02">
            <w:pPr>
              <w:pStyle w:val="Listenabsatz"/>
              <w:numPr>
                <w:ilvl w:val="0"/>
                <w:numId w:val="53"/>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Powder-coated steel or equivalent durable corrosion-resistant metal construction.</w:t>
            </w:r>
          </w:p>
          <w:p w14:paraId="58D70F7F" w14:textId="78C4DA23" w:rsidR="00C86EDF" w:rsidRPr="005A1188" w:rsidRDefault="00C86EDF" w:rsidP="000D2E02">
            <w:pPr>
              <w:pStyle w:val="Listenabsatz"/>
              <w:numPr>
                <w:ilvl w:val="0"/>
                <w:numId w:val="53"/>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Manufacturer-declared total load capacity: approx. 600 kg.</w:t>
            </w:r>
          </w:p>
          <w:p w14:paraId="4D7A6310" w14:textId="77777777" w:rsidR="00C86EDF" w:rsidRPr="005A1188" w:rsidRDefault="00C86EDF" w:rsidP="000D2E02">
            <w:pPr>
              <w:pStyle w:val="Listenabsatz"/>
              <w:numPr>
                <w:ilvl w:val="0"/>
                <w:numId w:val="53"/>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Load capacity per shelf: minimum 150 kg, uniformly distributed.</w:t>
            </w:r>
          </w:p>
          <w:p w14:paraId="6B37342D" w14:textId="77777777" w:rsidR="00C86EDF" w:rsidRPr="005A1188" w:rsidRDefault="00C86EDF" w:rsidP="000D2E02">
            <w:pPr>
              <w:pStyle w:val="Listenabsatz"/>
              <w:numPr>
                <w:ilvl w:val="0"/>
                <w:numId w:val="53"/>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Shelves resistant to permanent deformation under rated load.</w:t>
            </w:r>
          </w:p>
          <w:p w14:paraId="3FD99A9C" w14:textId="77777777" w:rsidR="00C86EDF" w:rsidRPr="005A1188" w:rsidRDefault="00C86EDF" w:rsidP="000D2E02">
            <w:pPr>
              <w:pStyle w:val="Listenabsatz"/>
              <w:numPr>
                <w:ilvl w:val="0"/>
                <w:numId w:val="53"/>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Stable free-standing construction with provision for wall or floor anchoring.</w:t>
            </w:r>
          </w:p>
          <w:p w14:paraId="3B426CD4" w14:textId="1A0D1AAE" w:rsidR="00C86EDF" w:rsidRPr="005A1188" w:rsidRDefault="00C86EDF" w:rsidP="000D2E02">
            <w:pPr>
              <w:pStyle w:val="Listenabsatz"/>
              <w:numPr>
                <w:ilvl w:val="0"/>
                <w:numId w:val="53"/>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with shelves, supports, bracing and required fixing/anchoring accessories.</w:t>
            </w:r>
          </w:p>
        </w:tc>
      </w:tr>
      <w:tr w:rsidR="00C86EDF" w:rsidRPr="009F0322" w14:paraId="35CFAAEC" w14:textId="77777777" w:rsidTr="00C86EDF">
        <w:tc>
          <w:tcPr>
            <w:cnfStyle w:val="001000000000" w:firstRow="0" w:lastRow="0" w:firstColumn="1" w:lastColumn="0" w:oddVBand="0" w:evenVBand="0" w:oddHBand="0" w:evenHBand="0" w:firstRowFirstColumn="0" w:firstRowLastColumn="0" w:lastRowFirstColumn="0" w:lastRowLastColumn="0"/>
            <w:tcW w:w="571" w:type="dxa"/>
          </w:tcPr>
          <w:p w14:paraId="304A31F7" w14:textId="33E4EC06" w:rsidR="00C86EDF" w:rsidRPr="005A1188" w:rsidRDefault="00C86EDF" w:rsidP="00221B38">
            <w:pPr>
              <w:rPr>
                <w:rFonts w:cs="Arial"/>
                <w:lang w:val="en-US"/>
              </w:rPr>
            </w:pPr>
            <w:r w:rsidRPr="005A1188">
              <w:rPr>
                <w:rFonts w:cs="Arial"/>
                <w:lang w:val="en-US"/>
              </w:rPr>
              <w:t>73</w:t>
            </w:r>
          </w:p>
        </w:tc>
        <w:tc>
          <w:tcPr>
            <w:tcW w:w="1860" w:type="dxa"/>
          </w:tcPr>
          <w:p w14:paraId="296B9F8F" w14:textId="7E66AC25" w:rsidR="00C86EDF" w:rsidRPr="005A1188" w:rsidRDefault="00C86EDF" w:rsidP="00BC5BA6">
            <w:pPr>
              <w:cnfStyle w:val="000000000000" w:firstRow="0" w:lastRow="0" w:firstColumn="0" w:lastColumn="0" w:oddVBand="0" w:evenVBand="0" w:oddHBand="0" w:evenHBand="0" w:firstRowFirstColumn="0" w:firstRowLastColumn="0" w:lastRowFirstColumn="0" w:lastRowLastColumn="0"/>
              <w:rPr>
                <w:rFonts w:cs="Arial"/>
                <w:b/>
                <w:bCs/>
                <w:lang w:val="en-US"/>
              </w:rPr>
            </w:pPr>
            <w:r w:rsidRPr="005A1188">
              <w:rPr>
                <w:rFonts w:cs="Arial"/>
                <w:b/>
                <w:bCs/>
                <w:lang w:val="en-US"/>
              </w:rPr>
              <w:t>Roll-Material Storage Rack</w:t>
            </w:r>
          </w:p>
        </w:tc>
        <w:tc>
          <w:tcPr>
            <w:tcW w:w="6744" w:type="dxa"/>
          </w:tcPr>
          <w:p w14:paraId="72D17D05" w14:textId="77777777" w:rsidR="00C86EDF" w:rsidRPr="005A1188" w:rsidRDefault="00C86EDF" w:rsidP="00BC5BA6">
            <w:pPr>
              <w:tabs>
                <w:tab w:val="left" w:pos="1035"/>
              </w:tabs>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Stable free-standing rack for organized storage of textile, foam, lining, reinforcement and similar roll materials used in P&amp;O fabrication.</w:t>
            </w:r>
          </w:p>
          <w:p w14:paraId="69B61D8D" w14:textId="4E5BA995" w:rsidR="00C86EDF" w:rsidRPr="005A1188" w:rsidRDefault="00C86EDF" w:rsidP="000D2E02">
            <w:pPr>
              <w:pStyle w:val="Listenabsatz"/>
              <w:numPr>
                <w:ilvl w:val="0"/>
                <w:numId w:val="54"/>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Overall dimensions (W × D × H): 1,400–1,800 × 600–900 × 1,500–2,000 mm.</w:t>
            </w:r>
          </w:p>
          <w:p w14:paraId="0A98AA6E" w14:textId="77777777" w:rsidR="00C86EDF" w:rsidRPr="005A1188" w:rsidRDefault="00C86EDF" w:rsidP="000D2E02">
            <w:pPr>
              <w:pStyle w:val="Listenabsatz"/>
              <w:numPr>
                <w:ilvl w:val="0"/>
                <w:numId w:val="54"/>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Powder-coated steel or equivalent durable corrosion-resistant metal construction.</w:t>
            </w:r>
          </w:p>
          <w:p w14:paraId="1DCEE946" w14:textId="77777777" w:rsidR="00C86EDF" w:rsidRPr="005A1188" w:rsidRDefault="00C86EDF" w:rsidP="000D2E02">
            <w:pPr>
              <w:pStyle w:val="Listenabsatz"/>
              <w:numPr>
                <w:ilvl w:val="0"/>
                <w:numId w:val="54"/>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Multiple horizontal roll-support positions arranged in several levels.</w:t>
            </w:r>
          </w:p>
          <w:p w14:paraId="25D7D575" w14:textId="77777777" w:rsidR="00C86EDF" w:rsidRPr="005A1188" w:rsidRDefault="00C86EDF" w:rsidP="000D2E02">
            <w:pPr>
              <w:pStyle w:val="Listenabsatz"/>
              <w:numPr>
                <w:ilvl w:val="0"/>
                <w:numId w:val="54"/>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Minimum 8 roll-storage positions.</w:t>
            </w:r>
          </w:p>
          <w:p w14:paraId="6424B7BA" w14:textId="62E22E4A" w:rsidR="00C86EDF" w:rsidRPr="005A1188" w:rsidRDefault="00C86EDF" w:rsidP="000D2E02">
            <w:pPr>
              <w:pStyle w:val="Listenabsatz"/>
              <w:numPr>
                <w:ilvl w:val="0"/>
                <w:numId w:val="54"/>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Suitable for roll widths up to 1,400–1,500 mm and different roll diameters typically used in P&amp;O fabrication.</w:t>
            </w:r>
          </w:p>
          <w:p w14:paraId="6FA94CAF" w14:textId="77777777" w:rsidR="00C86EDF" w:rsidRPr="005A1188" w:rsidRDefault="00C86EDF" w:rsidP="000D2E02">
            <w:pPr>
              <w:pStyle w:val="Listenabsatz"/>
              <w:numPr>
                <w:ilvl w:val="0"/>
                <w:numId w:val="54"/>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Roll supports/shafts with retaining arrangements preventing unintended displacement.</w:t>
            </w:r>
          </w:p>
          <w:p w14:paraId="4CEFC7EA" w14:textId="77777777" w:rsidR="00C86EDF" w:rsidRPr="005A1188" w:rsidRDefault="00C86EDF" w:rsidP="000D2E02">
            <w:pPr>
              <w:pStyle w:val="Listenabsatz"/>
              <w:numPr>
                <w:ilvl w:val="0"/>
                <w:numId w:val="54"/>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Stable under full rated loading, with provision for wall and/or floor anchoring.</w:t>
            </w:r>
          </w:p>
          <w:p w14:paraId="20D4E7B9" w14:textId="25D53D0B" w:rsidR="00C86EDF" w:rsidRPr="005A1188" w:rsidRDefault="00C86EDF" w:rsidP="000D2E02">
            <w:pPr>
              <w:pStyle w:val="Listenabsatz"/>
              <w:numPr>
                <w:ilvl w:val="0"/>
                <w:numId w:val="54"/>
              </w:numPr>
              <w:tabs>
                <w:tab w:val="left" w:pos="1035"/>
              </w:tabs>
              <w:ind w:left="360"/>
              <w:cnfStyle w:val="000000000000" w:firstRow="0" w:lastRow="0" w:firstColumn="0" w:lastColumn="0" w:oddVBand="0" w:evenVBand="0" w:oddHBand="0" w:evenHBand="0" w:firstRowFirstColumn="0" w:firstRowLastColumn="0" w:lastRowFirstColumn="0" w:lastRowLastColumn="0"/>
              <w:rPr>
                <w:rFonts w:cs="Arial"/>
                <w:lang w:val="en-US"/>
              </w:rPr>
            </w:pPr>
            <w:r w:rsidRPr="005A1188">
              <w:rPr>
                <w:rFonts w:cs="Arial"/>
                <w:lang w:val="en-US"/>
              </w:rPr>
              <w:t>Complete with roll-support shafts/holders, retaining devices and required fixing accessories.</w:t>
            </w:r>
          </w:p>
        </w:tc>
      </w:tr>
    </w:tbl>
    <w:p w14:paraId="3C3305D8" w14:textId="77777777" w:rsidR="00D658EE" w:rsidRPr="005A1188" w:rsidRDefault="00D658EE" w:rsidP="00A21FC0">
      <w:pPr>
        <w:rPr>
          <w:b/>
          <w:bCs/>
          <w:lang w:val="en-US"/>
        </w:rPr>
      </w:pPr>
    </w:p>
    <w:p w14:paraId="163D2E0C" w14:textId="77777777" w:rsidR="00D658EE" w:rsidRPr="005A1188" w:rsidRDefault="00D658EE" w:rsidP="00A21FC0">
      <w:pPr>
        <w:rPr>
          <w:b/>
          <w:bCs/>
          <w:lang w:val="en-US"/>
        </w:rPr>
      </w:pPr>
    </w:p>
    <w:p w14:paraId="0966E320" w14:textId="77777777" w:rsidR="00D658EE" w:rsidRPr="005A1188" w:rsidRDefault="00D658EE" w:rsidP="00A21FC0">
      <w:pPr>
        <w:rPr>
          <w:b/>
          <w:bCs/>
          <w:lang w:val="en-US"/>
        </w:rPr>
      </w:pPr>
    </w:p>
    <w:p w14:paraId="3D269ACF" w14:textId="0D0DC61A" w:rsidR="00D658EE" w:rsidRPr="005A1188" w:rsidRDefault="00D658EE">
      <w:pPr>
        <w:spacing w:after="160" w:line="259" w:lineRule="auto"/>
        <w:rPr>
          <w:b/>
          <w:bCs/>
          <w:lang w:val="en-US"/>
        </w:rPr>
      </w:pPr>
      <w:r w:rsidRPr="005A1188">
        <w:rPr>
          <w:b/>
          <w:bCs/>
          <w:lang w:val="en-US"/>
        </w:rPr>
        <w:br w:type="page"/>
      </w:r>
    </w:p>
    <w:p w14:paraId="40B3D2FC" w14:textId="4E64499B" w:rsidR="00D658EE" w:rsidRPr="005A1188" w:rsidRDefault="00D658EE" w:rsidP="00A21FC0">
      <w:pPr>
        <w:rPr>
          <w:b/>
          <w:bCs/>
          <w:lang w:val="en-US"/>
        </w:rPr>
      </w:pPr>
      <w:r w:rsidRPr="005A1188">
        <w:rPr>
          <w:b/>
          <w:bCs/>
          <w:lang w:val="en-US"/>
        </w:rPr>
        <w:lastRenderedPageBreak/>
        <w:t>Lot 2</w:t>
      </w:r>
    </w:p>
    <w:p w14:paraId="77DF7958" w14:textId="77777777" w:rsidR="004E0898" w:rsidRPr="005A1188" w:rsidRDefault="004E0898" w:rsidP="00A21FC0">
      <w:pPr>
        <w:rPr>
          <w:b/>
          <w:bCs/>
          <w:lang w:val="en-US"/>
        </w:rPr>
      </w:pPr>
    </w:p>
    <w:p w14:paraId="60A84E63" w14:textId="77777777" w:rsidR="004E0898" w:rsidRPr="005A1188" w:rsidRDefault="004E0898" w:rsidP="00A21FC0">
      <w:pPr>
        <w:rPr>
          <w:b/>
          <w:bCs/>
          <w:lang w:val="en-US"/>
        </w:rPr>
      </w:pPr>
    </w:p>
    <w:tbl>
      <w:tblPr>
        <w:tblStyle w:val="Gitternetztabelle1hell-Akzent2"/>
        <w:tblW w:w="5262" w:type="pct"/>
        <w:tblLook w:val="04A0" w:firstRow="1" w:lastRow="0" w:firstColumn="1" w:lastColumn="0" w:noHBand="0" w:noVBand="1"/>
      </w:tblPr>
      <w:tblGrid>
        <w:gridCol w:w="559"/>
        <w:gridCol w:w="1708"/>
        <w:gridCol w:w="7268"/>
      </w:tblGrid>
      <w:tr w:rsidR="00C86EDF" w:rsidRPr="005A1188" w14:paraId="32EA8353" w14:textId="77777777" w:rsidTr="00C86E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 w:type="pct"/>
            <w:hideMark/>
          </w:tcPr>
          <w:p w14:paraId="7B790894" w14:textId="77777777" w:rsidR="00C86EDF" w:rsidRPr="005A1188" w:rsidRDefault="00C86EDF" w:rsidP="004E0898">
            <w:pPr>
              <w:rPr>
                <w:b w:val="0"/>
                <w:bCs w:val="0"/>
                <w:lang w:val="en-US"/>
              </w:rPr>
            </w:pPr>
            <w:r w:rsidRPr="005A1188">
              <w:rPr>
                <w:b w:val="0"/>
                <w:bCs w:val="0"/>
                <w:lang w:val="en-US"/>
              </w:rPr>
              <w:t>No.</w:t>
            </w:r>
          </w:p>
        </w:tc>
        <w:tc>
          <w:tcPr>
            <w:tcW w:w="896" w:type="pct"/>
            <w:hideMark/>
          </w:tcPr>
          <w:p w14:paraId="6D4B01BC" w14:textId="77777777" w:rsidR="00C86EDF" w:rsidRPr="005A1188" w:rsidRDefault="00C86EDF" w:rsidP="004E0898">
            <w:pPr>
              <w:cnfStyle w:val="100000000000" w:firstRow="1" w:lastRow="0" w:firstColumn="0" w:lastColumn="0" w:oddVBand="0" w:evenVBand="0" w:oddHBand="0" w:evenHBand="0" w:firstRowFirstColumn="0" w:firstRowLastColumn="0" w:lastRowFirstColumn="0" w:lastRowLastColumn="0"/>
              <w:rPr>
                <w:b w:val="0"/>
                <w:bCs w:val="0"/>
                <w:lang w:val="en-US"/>
              </w:rPr>
            </w:pPr>
            <w:r w:rsidRPr="005A1188">
              <w:rPr>
                <w:b w:val="0"/>
                <w:bCs w:val="0"/>
                <w:lang w:val="en-US"/>
              </w:rPr>
              <w:t>Equipment / System</w:t>
            </w:r>
          </w:p>
        </w:tc>
        <w:tc>
          <w:tcPr>
            <w:tcW w:w="3811" w:type="pct"/>
            <w:hideMark/>
          </w:tcPr>
          <w:p w14:paraId="718E7FC1" w14:textId="77777777" w:rsidR="00C86EDF" w:rsidRPr="005A1188" w:rsidRDefault="00C86EDF" w:rsidP="004E0898">
            <w:pPr>
              <w:cnfStyle w:val="100000000000" w:firstRow="1" w:lastRow="0" w:firstColumn="0" w:lastColumn="0" w:oddVBand="0" w:evenVBand="0" w:oddHBand="0" w:evenHBand="0" w:firstRowFirstColumn="0" w:firstRowLastColumn="0" w:lastRowFirstColumn="0" w:lastRowLastColumn="0"/>
              <w:rPr>
                <w:b w:val="0"/>
                <w:bCs w:val="0"/>
                <w:lang w:val="en-US"/>
              </w:rPr>
            </w:pPr>
            <w:r w:rsidRPr="005A1188">
              <w:rPr>
                <w:b w:val="0"/>
                <w:bCs w:val="0"/>
                <w:lang w:val="en-US"/>
              </w:rPr>
              <w:t>Technical Specification</w:t>
            </w:r>
          </w:p>
        </w:tc>
      </w:tr>
      <w:tr w:rsidR="00C86EDF" w:rsidRPr="009F0322" w14:paraId="4C326CCA" w14:textId="77777777" w:rsidTr="00C86EDF">
        <w:tc>
          <w:tcPr>
            <w:cnfStyle w:val="001000000000" w:firstRow="0" w:lastRow="0" w:firstColumn="1" w:lastColumn="0" w:oddVBand="0" w:evenVBand="0" w:oddHBand="0" w:evenHBand="0" w:firstRowFirstColumn="0" w:firstRowLastColumn="0" w:lastRowFirstColumn="0" w:lastRowLastColumn="0"/>
            <w:tcW w:w="293" w:type="pct"/>
            <w:hideMark/>
          </w:tcPr>
          <w:p w14:paraId="69BCE6AF" w14:textId="77777777" w:rsidR="00C86EDF" w:rsidRPr="005A1188" w:rsidRDefault="00C86EDF" w:rsidP="004E0898">
            <w:pPr>
              <w:rPr>
                <w:b w:val="0"/>
                <w:bCs w:val="0"/>
                <w:lang w:val="en-US"/>
              </w:rPr>
            </w:pPr>
            <w:r w:rsidRPr="005A1188">
              <w:rPr>
                <w:b w:val="0"/>
                <w:bCs w:val="0"/>
                <w:lang w:val="en-US"/>
              </w:rPr>
              <w:t>1</w:t>
            </w:r>
          </w:p>
        </w:tc>
        <w:tc>
          <w:tcPr>
            <w:tcW w:w="896" w:type="pct"/>
            <w:hideMark/>
          </w:tcPr>
          <w:p w14:paraId="0EEAB81F" w14:textId="77777777"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Parallel Walking Bars</w:t>
            </w:r>
          </w:p>
        </w:tc>
        <w:tc>
          <w:tcPr>
            <w:tcW w:w="3811" w:type="pct"/>
            <w:hideMark/>
          </w:tcPr>
          <w:p w14:paraId="1B576DF2" w14:textId="77777777" w:rsidR="00C86EDF" w:rsidRPr="005A1188" w:rsidRDefault="00C86EDF" w:rsidP="001732FB">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Parallel walking bars suitable for prosthetic and orthotic fitting, initial standing, gait assessment, alignment verification and short-distance functional training.</w:t>
            </w:r>
          </w:p>
          <w:p w14:paraId="04219A82" w14:textId="77777777" w:rsidR="00C86EDF" w:rsidRPr="005A1188" w:rsidRDefault="00C86EDF" w:rsidP="000D2E02">
            <w:pPr>
              <w:pStyle w:val="Listenabsatz"/>
              <w:numPr>
                <w:ilvl w:val="0"/>
                <w:numId w:val="5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Length: approximately 4,000 mm.</w:t>
            </w:r>
          </w:p>
          <w:p w14:paraId="18312C8B" w14:textId="1A16BF73" w:rsidR="00C86EDF" w:rsidRPr="005A1188" w:rsidRDefault="00C86EDF" w:rsidP="000D2E02">
            <w:pPr>
              <w:pStyle w:val="Listenabsatz"/>
              <w:numPr>
                <w:ilvl w:val="0"/>
                <w:numId w:val="5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Adjustable handrail height: 650–1,050 mm, or equivalent adjustment range suitable for adult patients.</w:t>
            </w:r>
          </w:p>
          <w:p w14:paraId="318696A1" w14:textId="75BB6E33" w:rsidR="00C86EDF" w:rsidRPr="005A1188" w:rsidRDefault="00C86EDF" w:rsidP="000D2E02">
            <w:pPr>
              <w:pStyle w:val="Listenabsatz"/>
              <w:numPr>
                <w:ilvl w:val="0"/>
                <w:numId w:val="5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Adjustable handrail width: 400–900 mm, or equivalent range accommodating different patient sizes.</w:t>
            </w:r>
          </w:p>
          <w:p w14:paraId="134D78EE" w14:textId="77777777" w:rsidR="00C86EDF" w:rsidRPr="005A1188" w:rsidRDefault="00C86EDF" w:rsidP="000D2E02">
            <w:pPr>
              <w:pStyle w:val="Listenabsatz"/>
              <w:numPr>
                <w:ilvl w:val="0"/>
                <w:numId w:val="5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Both handrails independently adjustable in height and width.</w:t>
            </w:r>
          </w:p>
          <w:p w14:paraId="1E24FF28" w14:textId="77777777" w:rsidR="00C86EDF" w:rsidRPr="005A1188" w:rsidRDefault="00C86EDF" w:rsidP="000D2E02">
            <w:pPr>
              <w:pStyle w:val="Listenabsatz"/>
              <w:numPr>
                <w:ilvl w:val="0"/>
                <w:numId w:val="5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Steel or equivalent durable corrosion-resistant metal construction.</w:t>
            </w:r>
          </w:p>
          <w:p w14:paraId="0C5D59F5" w14:textId="327F890C" w:rsidR="00C86EDF" w:rsidRPr="005A1188" w:rsidRDefault="00C86EDF" w:rsidP="000D2E02">
            <w:pPr>
              <w:pStyle w:val="Listenabsatz"/>
              <w:numPr>
                <w:ilvl w:val="0"/>
                <w:numId w:val="5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Smooth, rounded handrails providing secure patient grip; diameter 35–45 mm.</w:t>
            </w:r>
          </w:p>
          <w:p w14:paraId="7450B6DC" w14:textId="77777777" w:rsidR="00C86EDF" w:rsidRPr="005A1188" w:rsidRDefault="00C86EDF" w:rsidP="000D2E02">
            <w:pPr>
              <w:pStyle w:val="Listenabsatz"/>
              <w:numPr>
                <w:ilvl w:val="0"/>
                <w:numId w:val="5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Stable floor-standing or floor-mounted configuration suitable for repeated clinical use.</w:t>
            </w:r>
          </w:p>
          <w:p w14:paraId="5784123A" w14:textId="77777777" w:rsidR="00C86EDF" w:rsidRPr="005A1188" w:rsidRDefault="00C86EDF" w:rsidP="000D2E02">
            <w:pPr>
              <w:pStyle w:val="Listenabsatz"/>
              <w:numPr>
                <w:ilvl w:val="0"/>
                <w:numId w:val="5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Non-slip, readily cleanable walking surface, with safe entry and exit arrangements.</w:t>
            </w:r>
          </w:p>
          <w:p w14:paraId="00BC221A" w14:textId="77777777" w:rsidR="00C86EDF" w:rsidRPr="005A1188" w:rsidRDefault="00C86EDF" w:rsidP="000D2E02">
            <w:pPr>
              <w:pStyle w:val="Listenabsatz"/>
              <w:numPr>
                <w:ilvl w:val="0"/>
                <w:numId w:val="5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Secure mechanical locking of all adjustment mechanisms.</w:t>
            </w:r>
          </w:p>
          <w:p w14:paraId="4C74E98E" w14:textId="6E1C3503" w:rsidR="00C86EDF" w:rsidRPr="005A1188" w:rsidRDefault="00C86EDF" w:rsidP="000D2E02">
            <w:pPr>
              <w:pStyle w:val="Listenabsatz"/>
              <w:numPr>
                <w:ilvl w:val="0"/>
                <w:numId w:val="5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 xml:space="preserve">Manufacturer-declared maximum patient weight: </w:t>
            </w:r>
            <w:r w:rsidRPr="005A1188">
              <w:rPr>
                <w:rFonts w:cs="Arial"/>
                <w:lang w:val="en-US"/>
              </w:rPr>
              <w:t>≥</w:t>
            </w:r>
            <w:r w:rsidRPr="005A1188">
              <w:rPr>
                <w:lang w:val="en-US"/>
              </w:rPr>
              <w:t xml:space="preserve"> 150 kg.</w:t>
            </w:r>
          </w:p>
          <w:p w14:paraId="5DA629FE" w14:textId="3C30C993" w:rsidR="00C86EDF" w:rsidRPr="005A1188" w:rsidRDefault="00C86EDF" w:rsidP="000D2E02">
            <w:pPr>
              <w:pStyle w:val="Listenabsatz"/>
              <w:numPr>
                <w:ilvl w:val="0"/>
                <w:numId w:val="5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Complete with handrails, supports, adjustment mechanisms, mounting/fixing accessories and all components required for safe operation.</w:t>
            </w:r>
          </w:p>
        </w:tc>
      </w:tr>
      <w:tr w:rsidR="00C86EDF" w:rsidRPr="007B1A1F" w14:paraId="25CE0D65" w14:textId="77777777" w:rsidTr="00C86EDF">
        <w:tc>
          <w:tcPr>
            <w:cnfStyle w:val="001000000000" w:firstRow="0" w:lastRow="0" w:firstColumn="1" w:lastColumn="0" w:oddVBand="0" w:evenVBand="0" w:oddHBand="0" w:evenHBand="0" w:firstRowFirstColumn="0" w:firstRowLastColumn="0" w:lastRowFirstColumn="0" w:lastRowLastColumn="0"/>
            <w:tcW w:w="293" w:type="pct"/>
            <w:hideMark/>
          </w:tcPr>
          <w:p w14:paraId="45845A66" w14:textId="77777777" w:rsidR="00C86EDF" w:rsidRPr="005A1188" w:rsidRDefault="00C86EDF" w:rsidP="004E0898">
            <w:pPr>
              <w:rPr>
                <w:b w:val="0"/>
                <w:bCs w:val="0"/>
                <w:lang w:val="en-US"/>
              </w:rPr>
            </w:pPr>
            <w:r w:rsidRPr="005A1188">
              <w:rPr>
                <w:b w:val="0"/>
                <w:bCs w:val="0"/>
                <w:lang w:val="en-US"/>
              </w:rPr>
              <w:t>2</w:t>
            </w:r>
          </w:p>
        </w:tc>
        <w:tc>
          <w:tcPr>
            <w:tcW w:w="896" w:type="pct"/>
            <w:hideMark/>
          </w:tcPr>
          <w:p w14:paraId="018CCCCE" w14:textId="77777777"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Anthropometric Measuring Instrument Set</w:t>
            </w:r>
          </w:p>
        </w:tc>
        <w:tc>
          <w:tcPr>
            <w:tcW w:w="3811" w:type="pct"/>
            <w:hideMark/>
          </w:tcPr>
          <w:p w14:paraId="5AC8BA9E" w14:textId="77777777" w:rsidR="00C86EDF" w:rsidRPr="005A1188" w:rsidRDefault="00C86EDF" w:rsidP="006B0F72">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 xml:space="preserve">Professional measuring set suitable for upper- and lower-limb prosthetic and orthotic assessment, measurement, fitting and socket verification, for adult and </w:t>
            </w:r>
            <w:proofErr w:type="spellStart"/>
            <w:r w:rsidRPr="005A1188">
              <w:rPr>
                <w:lang w:val="en-US"/>
              </w:rPr>
              <w:t>paediatric</w:t>
            </w:r>
            <w:proofErr w:type="spellEnd"/>
            <w:r w:rsidRPr="005A1188">
              <w:rPr>
                <w:lang w:val="en-US"/>
              </w:rPr>
              <w:t xml:space="preserve"> patients.</w:t>
            </w:r>
          </w:p>
          <w:p w14:paraId="61AC1591" w14:textId="77777777" w:rsidR="00C86EDF" w:rsidRPr="005A1188" w:rsidRDefault="00C86EDF" w:rsidP="006B0F72">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Set shall include at minimum:</w:t>
            </w:r>
          </w:p>
          <w:p w14:paraId="21C43CA3" w14:textId="77777777" w:rsidR="00C86EDF" w:rsidRPr="005A1188" w:rsidRDefault="00C86EDF" w:rsidP="000D2E02">
            <w:pPr>
              <w:numPr>
                <w:ilvl w:val="0"/>
                <w:numId w:val="5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2 flexible, non-stretch metric measuring tapes, length ≥1,500 mm.</w:t>
            </w:r>
          </w:p>
          <w:p w14:paraId="0056EE58" w14:textId="77777777" w:rsidR="00C86EDF" w:rsidRPr="005A1188" w:rsidRDefault="00C86EDF" w:rsidP="000D2E02">
            <w:pPr>
              <w:numPr>
                <w:ilvl w:val="0"/>
                <w:numId w:val="5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large body caliper, measuring range ≥400 mm, for external body/limb dimensions.</w:t>
            </w:r>
          </w:p>
          <w:p w14:paraId="22025121" w14:textId="77777777" w:rsidR="00C86EDF" w:rsidRPr="005A1188" w:rsidRDefault="00C86EDF" w:rsidP="000D2E02">
            <w:pPr>
              <w:numPr>
                <w:ilvl w:val="0"/>
                <w:numId w:val="5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medium/small sliding caliper, range ≥150 mm, suitable for external and internal measurements.</w:t>
            </w:r>
          </w:p>
          <w:p w14:paraId="4DEF2A71" w14:textId="77777777" w:rsidR="00C86EDF" w:rsidRPr="005A1188" w:rsidRDefault="00C86EDF" w:rsidP="000D2E02">
            <w:pPr>
              <w:numPr>
                <w:ilvl w:val="0"/>
                <w:numId w:val="5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transtibial socket internal circumference gauge, or equivalent device for measuring/checking internal socket circumferences.</w:t>
            </w:r>
          </w:p>
          <w:p w14:paraId="6B3C15E7" w14:textId="77777777" w:rsidR="00C86EDF" w:rsidRPr="005A1188" w:rsidRDefault="00C86EDF" w:rsidP="000D2E02">
            <w:pPr>
              <w:numPr>
                <w:ilvl w:val="0"/>
                <w:numId w:val="5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transfemoral socket internal circumference gauge, or equivalent device for measuring/checking internal socket circumferences.</w:t>
            </w:r>
          </w:p>
          <w:p w14:paraId="7B212B7C" w14:textId="77777777" w:rsidR="00C86EDF" w:rsidRPr="005A1188" w:rsidRDefault="00C86EDF" w:rsidP="000D2E02">
            <w:pPr>
              <w:numPr>
                <w:ilvl w:val="0"/>
                <w:numId w:val="5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depth/length measuring device or gauge suitable for checking socket depth and relevant limb measurements.</w:t>
            </w:r>
          </w:p>
          <w:p w14:paraId="428E3BE4" w14:textId="77777777" w:rsidR="00C86EDF" w:rsidRPr="005A1188" w:rsidRDefault="00C86EDF" w:rsidP="000D2E02">
            <w:pPr>
              <w:numPr>
                <w:ilvl w:val="0"/>
                <w:numId w:val="5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Metric graduations, preferably 1 mm or finer, as applicable.</w:t>
            </w:r>
          </w:p>
          <w:p w14:paraId="659C7FCE" w14:textId="77777777" w:rsidR="00C86EDF" w:rsidRPr="005A1188" w:rsidRDefault="00C86EDF" w:rsidP="000D2E02">
            <w:pPr>
              <w:numPr>
                <w:ilvl w:val="0"/>
                <w:numId w:val="5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Permanent, clearly readable measurement markings.</w:t>
            </w:r>
          </w:p>
          <w:p w14:paraId="3FDFE3D8" w14:textId="77777777" w:rsidR="00C86EDF" w:rsidRPr="005A1188" w:rsidRDefault="00C86EDF" w:rsidP="000D2E02">
            <w:pPr>
              <w:numPr>
                <w:ilvl w:val="0"/>
                <w:numId w:val="5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Durable corrosion-resistant metal and/or professional-grade polymer construction.</w:t>
            </w:r>
          </w:p>
          <w:p w14:paraId="0B349F6D" w14:textId="77777777" w:rsidR="00C86EDF" w:rsidRPr="005A1188" w:rsidRDefault="00C86EDF" w:rsidP="000D2E02">
            <w:pPr>
              <w:numPr>
                <w:ilvl w:val="0"/>
                <w:numId w:val="5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Smooth surfaces and edges suitable for patient contact.</w:t>
            </w:r>
          </w:p>
          <w:p w14:paraId="7CD4D6C9" w14:textId="77777777" w:rsidR="00C86EDF" w:rsidRPr="005A1188" w:rsidRDefault="00C86EDF" w:rsidP="000D2E02">
            <w:pPr>
              <w:numPr>
                <w:ilvl w:val="0"/>
                <w:numId w:val="5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Instruments suitable for repeated professional use and routine cleaning/disinfection.</w:t>
            </w:r>
          </w:p>
          <w:p w14:paraId="0C40D416" w14:textId="77777777" w:rsidR="00C86EDF" w:rsidRPr="005A1188" w:rsidRDefault="00C86EDF" w:rsidP="000D2E02">
            <w:pPr>
              <w:numPr>
                <w:ilvl w:val="0"/>
                <w:numId w:val="5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Complete set supplied in a protective carrying/storage case or organized storage system.</w:t>
            </w:r>
          </w:p>
          <w:p w14:paraId="1199B4D5" w14:textId="01956177"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p>
        </w:tc>
      </w:tr>
      <w:tr w:rsidR="00C86EDF" w:rsidRPr="009F0322" w14:paraId="3565D6F6" w14:textId="77777777" w:rsidTr="00C86EDF">
        <w:tc>
          <w:tcPr>
            <w:cnfStyle w:val="001000000000" w:firstRow="0" w:lastRow="0" w:firstColumn="1" w:lastColumn="0" w:oddVBand="0" w:evenVBand="0" w:oddHBand="0" w:evenHBand="0" w:firstRowFirstColumn="0" w:firstRowLastColumn="0" w:lastRowFirstColumn="0" w:lastRowLastColumn="0"/>
            <w:tcW w:w="293" w:type="pct"/>
            <w:hideMark/>
          </w:tcPr>
          <w:p w14:paraId="6CE4B41B" w14:textId="77777777" w:rsidR="00C86EDF" w:rsidRPr="005A1188" w:rsidRDefault="00C86EDF" w:rsidP="004E0898">
            <w:pPr>
              <w:rPr>
                <w:b w:val="0"/>
                <w:bCs w:val="0"/>
                <w:lang w:val="en-US"/>
              </w:rPr>
            </w:pPr>
            <w:r w:rsidRPr="005A1188">
              <w:rPr>
                <w:b w:val="0"/>
                <w:bCs w:val="0"/>
                <w:lang w:val="en-US"/>
              </w:rPr>
              <w:lastRenderedPageBreak/>
              <w:t>3</w:t>
            </w:r>
          </w:p>
        </w:tc>
        <w:tc>
          <w:tcPr>
            <w:tcW w:w="896" w:type="pct"/>
            <w:hideMark/>
          </w:tcPr>
          <w:p w14:paraId="1CDE568A" w14:textId="77777777"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Foot-Imprint / Footwear Assessment System</w:t>
            </w:r>
          </w:p>
        </w:tc>
        <w:tc>
          <w:tcPr>
            <w:tcW w:w="3811" w:type="pct"/>
            <w:hideMark/>
          </w:tcPr>
          <w:p w14:paraId="687B0BD4" w14:textId="77777777" w:rsidR="00C86EDF" w:rsidRPr="005A1188" w:rsidRDefault="00C86EDF" w:rsidP="00D27692">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 xml:space="preserve">Professional foot-imprint and impression system suitable for </w:t>
            </w:r>
            <w:proofErr w:type="spellStart"/>
            <w:r w:rsidRPr="005A1188">
              <w:rPr>
                <w:lang w:val="en-US"/>
              </w:rPr>
              <w:t>orthopaedic</w:t>
            </w:r>
            <w:proofErr w:type="spellEnd"/>
            <w:r w:rsidRPr="005A1188">
              <w:rPr>
                <w:lang w:val="en-US"/>
              </w:rPr>
              <w:t xml:space="preserve"> footwear, custom insoles and foot orthoses.</w:t>
            </w:r>
          </w:p>
          <w:p w14:paraId="5381C0FF" w14:textId="77777777" w:rsidR="00C86EDF" w:rsidRPr="005A1188" w:rsidRDefault="00C86EDF" w:rsidP="00D27692">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 xml:space="preserve">Suitable for adult and </w:t>
            </w:r>
            <w:proofErr w:type="spellStart"/>
            <w:r w:rsidRPr="005A1188">
              <w:rPr>
                <w:lang w:val="en-US"/>
              </w:rPr>
              <w:t>paediatric</w:t>
            </w:r>
            <w:proofErr w:type="spellEnd"/>
            <w:r w:rsidRPr="005A1188">
              <w:rPr>
                <w:lang w:val="en-US"/>
              </w:rPr>
              <w:t xml:space="preserve"> patients.</w:t>
            </w:r>
          </w:p>
          <w:p w14:paraId="33D5CF94" w14:textId="77777777" w:rsidR="00C86EDF" w:rsidRPr="005A1188" w:rsidRDefault="00C86EDF" w:rsidP="00D27692">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Complete set comprising:- 1 reusable plantar footprint recording device, using ink, pressure-transfer or equivalent technology to produce clear two-dimensional plantar contact records.</w:t>
            </w:r>
          </w:p>
          <w:p w14:paraId="2C892B8C" w14:textId="22883F14" w:rsidR="00C86EDF" w:rsidRPr="005A1188" w:rsidRDefault="00C86EDF" w:rsidP="000D2E02">
            <w:pPr>
              <w:pStyle w:val="Listenabsatz"/>
              <w:numPr>
                <w:ilvl w:val="0"/>
                <w:numId w:val="5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set of foot-impression foam boxes, suitable for obtaining three-dimensional impressions of both feet.</w:t>
            </w:r>
          </w:p>
          <w:p w14:paraId="255857FA" w14:textId="5D36DABB" w:rsidR="00C86EDF" w:rsidRPr="005A1188" w:rsidRDefault="00C86EDF" w:rsidP="000D2E02">
            <w:pPr>
              <w:pStyle w:val="Listenabsatz"/>
              <w:numPr>
                <w:ilvl w:val="0"/>
                <w:numId w:val="5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 xml:space="preserve">Minimum 50 pairs of impression foam boxes, comprising adult and </w:t>
            </w:r>
            <w:proofErr w:type="spellStart"/>
            <w:r w:rsidRPr="005A1188">
              <w:rPr>
                <w:lang w:val="en-US"/>
              </w:rPr>
              <w:t>paediatric</w:t>
            </w:r>
            <w:proofErr w:type="spellEnd"/>
            <w:r w:rsidRPr="005A1188">
              <w:rPr>
                <w:lang w:val="en-US"/>
              </w:rPr>
              <w:t xml:space="preserve"> sizes.</w:t>
            </w:r>
          </w:p>
          <w:p w14:paraId="4933DB8D" w14:textId="475E7183" w:rsidR="00C86EDF" w:rsidRPr="005A1188" w:rsidRDefault="00C86EDF" w:rsidP="000D2E02">
            <w:pPr>
              <w:pStyle w:val="Listenabsatz"/>
              <w:numPr>
                <w:ilvl w:val="0"/>
                <w:numId w:val="5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Recording sheets and other consumables sufficient for at least 100 bilateral footprint assessments, where required by the offered technology.</w:t>
            </w:r>
          </w:p>
          <w:p w14:paraId="27886B13" w14:textId="77777777" w:rsidR="00C86EDF" w:rsidRPr="005A1188" w:rsidRDefault="00C86EDF" w:rsidP="00D27692">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Footprint records shall permit identification of left/right feet and patient details.</w:t>
            </w:r>
          </w:p>
          <w:p w14:paraId="3780824F" w14:textId="77777777" w:rsidR="00C86EDF" w:rsidRPr="005A1188" w:rsidRDefault="00C86EDF" w:rsidP="00D27692">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Stable construction with readily cleanable patient-contact surfaces.</w:t>
            </w:r>
          </w:p>
          <w:p w14:paraId="5813D256" w14:textId="77777777" w:rsidR="00C86EDF" w:rsidRPr="005A1188" w:rsidRDefault="00C86EDF" w:rsidP="00D27692">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Complete with operating accessories, instructions and initial consumables.</w:t>
            </w:r>
          </w:p>
          <w:p w14:paraId="18AAA0CF" w14:textId="0B790B95" w:rsidR="00C86EDF" w:rsidRPr="005A1188" w:rsidRDefault="00C86EDF" w:rsidP="00D27692">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Replacement consumables shall be commercially available.</w:t>
            </w:r>
          </w:p>
        </w:tc>
      </w:tr>
      <w:tr w:rsidR="00C86EDF" w:rsidRPr="009F0322" w14:paraId="03C64646" w14:textId="77777777" w:rsidTr="00C86EDF">
        <w:tc>
          <w:tcPr>
            <w:cnfStyle w:val="001000000000" w:firstRow="0" w:lastRow="0" w:firstColumn="1" w:lastColumn="0" w:oddVBand="0" w:evenVBand="0" w:oddHBand="0" w:evenHBand="0" w:firstRowFirstColumn="0" w:firstRowLastColumn="0" w:lastRowFirstColumn="0" w:lastRowLastColumn="0"/>
            <w:tcW w:w="293" w:type="pct"/>
            <w:hideMark/>
          </w:tcPr>
          <w:p w14:paraId="1EF476EF" w14:textId="77777777" w:rsidR="00C86EDF" w:rsidRPr="005A1188" w:rsidRDefault="00C86EDF" w:rsidP="004E0898">
            <w:pPr>
              <w:rPr>
                <w:b w:val="0"/>
                <w:bCs w:val="0"/>
                <w:lang w:val="en-US"/>
              </w:rPr>
            </w:pPr>
            <w:r w:rsidRPr="005A1188">
              <w:rPr>
                <w:b w:val="0"/>
                <w:bCs w:val="0"/>
                <w:lang w:val="en-US"/>
              </w:rPr>
              <w:t>4</w:t>
            </w:r>
          </w:p>
        </w:tc>
        <w:tc>
          <w:tcPr>
            <w:tcW w:w="896" w:type="pct"/>
            <w:hideMark/>
          </w:tcPr>
          <w:p w14:paraId="238360F4" w14:textId="77777777"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Hydrostatic Prosthetic Casting and Impression System – Complete Set</w:t>
            </w:r>
          </w:p>
        </w:tc>
        <w:tc>
          <w:tcPr>
            <w:tcW w:w="3811" w:type="pct"/>
            <w:hideMark/>
          </w:tcPr>
          <w:p w14:paraId="7357A824" w14:textId="0F7EF224" w:rsidR="00C86EDF" w:rsidRPr="005A1188" w:rsidRDefault="00C86EDF" w:rsidP="000D2D11">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 xml:space="preserve">Complete hydrostatic casting and impression system for professional prosthetic clinical applications, suitable for controlled residual-limb casting and shape acquisition for transtibial and transfemoral </w:t>
            </w:r>
            <w:proofErr w:type="spellStart"/>
            <w:r w:rsidRPr="005A1188">
              <w:rPr>
                <w:lang w:val="en-US"/>
              </w:rPr>
              <w:t>prostheses.Suitable</w:t>
            </w:r>
            <w:proofErr w:type="spellEnd"/>
            <w:r w:rsidRPr="005A1188">
              <w:rPr>
                <w:lang w:val="en-US"/>
              </w:rPr>
              <w:t xml:space="preserve"> for transtibial (TT), knee-disarticulation and transfemoral (TF) residual limbs.</w:t>
            </w:r>
          </w:p>
          <w:p w14:paraId="04DA6EA2" w14:textId="3ED25CD6" w:rsidR="00C86EDF" w:rsidRPr="005A1188" w:rsidRDefault="00C86EDF" w:rsidP="000853F7">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Complete system comprising:</w:t>
            </w:r>
          </w:p>
          <w:p w14:paraId="4AD2F293" w14:textId="77777777" w:rsidR="00C86EDF" w:rsidRPr="005A1188" w:rsidRDefault="00C86EDF" w:rsidP="000D2E02">
            <w:pPr>
              <w:numPr>
                <w:ilvl w:val="0"/>
                <w:numId w:val="58"/>
              </w:num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compact/mobile hydrostatic casting base system, complete with integrated pressure generation and control.</w:t>
            </w:r>
          </w:p>
          <w:p w14:paraId="19B0D44F" w14:textId="77777777" w:rsidR="00C86EDF" w:rsidRPr="005A1188" w:rsidRDefault="00C86EDF" w:rsidP="000D2E02">
            <w:pPr>
              <w:numPr>
                <w:ilvl w:val="0"/>
                <w:numId w:val="58"/>
              </w:num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complete TT/knee-disarticulation casting set.</w:t>
            </w:r>
          </w:p>
          <w:p w14:paraId="2FCDAB8C" w14:textId="77777777" w:rsidR="00C86EDF" w:rsidRPr="005A1188" w:rsidRDefault="00C86EDF" w:rsidP="000D2E02">
            <w:pPr>
              <w:numPr>
                <w:ilvl w:val="0"/>
                <w:numId w:val="58"/>
              </w:num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complete TF casting set.</w:t>
            </w:r>
          </w:p>
          <w:p w14:paraId="003AF354" w14:textId="77777777" w:rsidR="00C86EDF" w:rsidRPr="005A1188" w:rsidRDefault="00C86EDF" w:rsidP="000D2E02">
            <w:pPr>
              <w:numPr>
                <w:ilvl w:val="0"/>
                <w:numId w:val="58"/>
              </w:num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compatible filtration system.</w:t>
            </w:r>
          </w:p>
          <w:p w14:paraId="70958C58" w14:textId="77777777" w:rsidR="00C86EDF" w:rsidRPr="005A1188" w:rsidRDefault="00C86EDF" w:rsidP="000D2E02">
            <w:pPr>
              <w:numPr>
                <w:ilvl w:val="0"/>
                <w:numId w:val="58"/>
              </w:num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1 compatible gel cushion/pad set for knee-disarticulation applications.</w:t>
            </w:r>
          </w:p>
          <w:p w14:paraId="3435F9F7" w14:textId="1CF609E4" w:rsidR="00C86EDF" w:rsidRPr="005A1188" w:rsidRDefault="00C86EDF" w:rsidP="000D2E02">
            <w:pPr>
              <w:pStyle w:val="Listenabsatz"/>
              <w:numPr>
                <w:ilvl w:val="0"/>
                <w:numId w:val="59"/>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Hydrostatic/circumferential pressure shall be controllable and adjustable by the clinician.</w:t>
            </w:r>
          </w:p>
          <w:p w14:paraId="15C35379" w14:textId="1997098B" w:rsidR="00C86EDF" w:rsidRPr="005A1188" w:rsidRDefault="00C86EDF" w:rsidP="000D2E02">
            <w:pPr>
              <w:pStyle w:val="Listenabsatz"/>
              <w:numPr>
                <w:ilvl w:val="0"/>
                <w:numId w:val="59"/>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System shall permit controlled shaping of the residual limb during casting/impression.</w:t>
            </w:r>
          </w:p>
          <w:p w14:paraId="0165FB2A" w14:textId="6E8F3B55" w:rsidR="00C86EDF" w:rsidRPr="005A1188" w:rsidRDefault="00C86EDF" w:rsidP="000D2E02">
            <w:pPr>
              <w:pStyle w:val="Listenabsatz"/>
              <w:numPr>
                <w:ilvl w:val="0"/>
                <w:numId w:val="59"/>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Complete with all system-specific membranes/sleeves, hoses, valves, connectors, fittings, supports and positioning accessories required for normal TT, knee-disarticulation and TF operation.</w:t>
            </w:r>
          </w:p>
          <w:p w14:paraId="40612232" w14:textId="191E86FB" w:rsidR="00C86EDF" w:rsidRPr="005A1188" w:rsidRDefault="00C86EDF" w:rsidP="000D2E02">
            <w:pPr>
              <w:pStyle w:val="Listenabsatz"/>
              <w:numPr>
                <w:ilvl w:val="0"/>
                <w:numId w:val="59"/>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Reusable patient-contact components shall be readily cleanable/</w:t>
            </w:r>
            <w:proofErr w:type="spellStart"/>
            <w:r w:rsidRPr="005A1188">
              <w:rPr>
                <w:lang w:val="en-US"/>
              </w:rPr>
              <w:t>disinfectable</w:t>
            </w:r>
            <w:proofErr w:type="spellEnd"/>
            <w:r w:rsidRPr="005A1188">
              <w:rPr>
                <w:lang w:val="en-US"/>
              </w:rPr>
              <w:t>.</w:t>
            </w:r>
          </w:p>
          <w:p w14:paraId="6969AAE2" w14:textId="34752907" w:rsidR="00C86EDF" w:rsidRPr="005A1188" w:rsidRDefault="00C86EDF" w:rsidP="000D2E02">
            <w:pPr>
              <w:pStyle w:val="Listenabsatz"/>
              <w:numPr>
                <w:ilvl w:val="0"/>
                <w:numId w:val="59"/>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Complete with initial system-specific consumables required for commissioning, training and initial clinical operation.</w:t>
            </w:r>
          </w:p>
          <w:p w14:paraId="15CD99CA" w14:textId="6E36CD9D" w:rsidR="00C86EDF" w:rsidRPr="005A1188" w:rsidRDefault="00C86EDF" w:rsidP="000D2E02">
            <w:pPr>
              <w:pStyle w:val="Listenabsatz"/>
              <w:numPr>
                <w:ilvl w:val="0"/>
                <w:numId w:val="59"/>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Installation, testing, commissioning and training included.</w:t>
            </w:r>
          </w:p>
          <w:p w14:paraId="022B37FA" w14:textId="2D26A1EF" w:rsidR="00C86EDF" w:rsidRPr="005A1188" w:rsidRDefault="00C86EDF" w:rsidP="000D2E02">
            <w:pPr>
              <w:pStyle w:val="Listenabsatz"/>
              <w:numPr>
                <w:ilvl w:val="0"/>
                <w:numId w:val="59"/>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Operating, cleaning and maintenance documentation included.</w:t>
            </w:r>
          </w:p>
        </w:tc>
      </w:tr>
      <w:tr w:rsidR="00C86EDF" w:rsidRPr="009F0322" w14:paraId="3AC82670" w14:textId="77777777" w:rsidTr="00C86EDF">
        <w:tc>
          <w:tcPr>
            <w:cnfStyle w:val="001000000000" w:firstRow="0" w:lastRow="0" w:firstColumn="1" w:lastColumn="0" w:oddVBand="0" w:evenVBand="0" w:oddHBand="0" w:evenHBand="0" w:firstRowFirstColumn="0" w:firstRowLastColumn="0" w:lastRowFirstColumn="0" w:lastRowLastColumn="0"/>
            <w:tcW w:w="293" w:type="pct"/>
            <w:hideMark/>
          </w:tcPr>
          <w:p w14:paraId="6882AB6B" w14:textId="77777777" w:rsidR="00C86EDF" w:rsidRPr="005A1188" w:rsidRDefault="00C86EDF" w:rsidP="004E0898">
            <w:pPr>
              <w:rPr>
                <w:b w:val="0"/>
                <w:bCs w:val="0"/>
                <w:lang w:val="en-US"/>
              </w:rPr>
            </w:pPr>
            <w:r w:rsidRPr="005A1188">
              <w:rPr>
                <w:b w:val="0"/>
                <w:bCs w:val="0"/>
                <w:lang w:val="en-US"/>
              </w:rPr>
              <w:t>5</w:t>
            </w:r>
          </w:p>
        </w:tc>
        <w:tc>
          <w:tcPr>
            <w:tcW w:w="896" w:type="pct"/>
            <w:hideMark/>
          </w:tcPr>
          <w:p w14:paraId="77F7065A" w14:textId="77777777"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Examination / Fitting Couch</w:t>
            </w:r>
          </w:p>
        </w:tc>
        <w:tc>
          <w:tcPr>
            <w:tcW w:w="3811" w:type="pct"/>
            <w:hideMark/>
          </w:tcPr>
          <w:p w14:paraId="3822929D" w14:textId="77777777" w:rsidR="00C86EDF" w:rsidRPr="005A1188" w:rsidRDefault="00C86EDF" w:rsidP="00C139A7">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Professional examination and fitting couch suitable for P&amp;O patient assessment, measurement and prosthetic/orthotic fitting.</w:t>
            </w:r>
          </w:p>
          <w:p w14:paraId="215F75F7" w14:textId="77777777" w:rsidR="00C86EDF" w:rsidRPr="005A1188" w:rsidRDefault="00C86EDF" w:rsidP="000D2E02">
            <w:pPr>
              <w:pStyle w:val="Listenabsatz"/>
              <w:numPr>
                <w:ilvl w:val="0"/>
                <w:numId w:val="6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Usable length: ≥1,900 mm.</w:t>
            </w:r>
          </w:p>
          <w:p w14:paraId="663D51E8" w14:textId="61B96833" w:rsidR="00C86EDF" w:rsidRPr="005A1188" w:rsidRDefault="00C86EDF" w:rsidP="000D2E02">
            <w:pPr>
              <w:pStyle w:val="Listenabsatz"/>
              <w:numPr>
                <w:ilvl w:val="0"/>
                <w:numId w:val="6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Width: 650–750 mm.</w:t>
            </w:r>
          </w:p>
          <w:p w14:paraId="597C0E91" w14:textId="20DF5A60" w:rsidR="00C86EDF" w:rsidRPr="005A1188" w:rsidRDefault="00C86EDF" w:rsidP="000D2E02">
            <w:pPr>
              <w:pStyle w:val="Listenabsatz"/>
              <w:numPr>
                <w:ilvl w:val="0"/>
                <w:numId w:val="6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Height adjustable, preferably 500–850 mm or wider, by electric or hydraulic mechanism.</w:t>
            </w:r>
          </w:p>
          <w:p w14:paraId="0747AFFD" w14:textId="77777777" w:rsidR="00C86EDF" w:rsidRPr="005A1188" w:rsidRDefault="00C86EDF" w:rsidP="000D2E02">
            <w:pPr>
              <w:pStyle w:val="Listenabsatz"/>
              <w:numPr>
                <w:ilvl w:val="0"/>
                <w:numId w:val="6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Safe working load: ≥180 kg.</w:t>
            </w:r>
          </w:p>
          <w:p w14:paraId="6437322F" w14:textId="77777777" w:rsidR="00C86EDF" w:rsidRPr="005A1188" w:rsidRDefault="00C86EDF" w:rsidP="000D2E02">
            <w:pPr>
              <w:pStyle w:val="Listenabsatz"/>
              <w:numPr>
                <w:ilvl w:val="0"/>
                <w:numId w:val="6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Adjustable backrest.</w:t>
            </w:r>
          </w:p>
          <w:p w14:paraId="348D1489" w14:textId="77777777" w:rsidR="00C86EDF" w:rsidRPr="005A1188" w:rsidRDefault="00C86EDF" w:rsidP="000D2E02">
            <w:pPr>
              <w:pStyle w:val="Listenabsatz"/>
              <w:numPr>
                <w:ilvl w:val="0"/>
                <w:numId w:val="6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lastRenderedPageBreak/>
              <w:t>Stable frame suitable for repeated professional clinical use.</w:t>
            </w:r>
          </w:p>
          <w:p w14:paraId="23598EFB" w14:textId="77777777" w:rsidR="00C86EDF" w:rsidRPr="005A1188" w:rsidRDefault="00C86EDF" w:rsidP="000D2E02">
            <w:pPr>
              <w:pStyle w:val="Listenabsatz"/>
              <w:numPr>
                <w:ilvl w:val="0"/>
                <w:numId w:val="6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Firm, supportive padded patient surface.</w:t>
            </w:r>
          </w:p>
          <w:p w14:paraId="3DCF0A67" w14:textId="77777777" w:rsidR="00C86EDF" w:rsidRPr="005A1188" w:rsidRDefault="00C86EDF" w:rsidP="000D2E02">
            <w:pPr>
              <w:pStyle w:val="Listenabsatz"/>
              <w:numPr>
                <w:ilvl w:val="0"/>
                <w:numId w:val="6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Upholstery smooth, impermeable, readily cleanable and resistant to routine healthcare cleaning/disinfection.</w:t>
            </w:r>
          </w:p>
          <w:p w14:paraId="4ACED561" w14:textId="77777777" w:rsidR="00C86EDF" w:rsidRPr="005A1188" w:rsidRDefault="00C86EDF" w:rsidP="000D2E02">
            <w:pPr>
              <w:pStyle w:val="Listenabsatz"/>
              <w:numPr>
                <w:ilvl w:val="0"/>
                <w:numId w:val="6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Rounded/protected edges.</w:t>
            </w:r>
          </w:p>
          <w:p w14:paraId="7BDCBA69" w14:textId="77777777" w:rsidR="00C86EDF" w:rsidRPr="005A1188" w:rsidRDefault="00C86EDF" w:rsidP="000D2E02">
            <w:pPr>
              <w:pStyle w:val="Listenabsatz"/>
              <w:numPr>
                <w:ilvl w:val="0"/>
                <w:numId w:val="6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Stable non-slip feet or lockable castors.</w:t>
            </w:r>
          </w:p>
          <w:p w14:paraId="5DE8359E" w14:textId="77777777" w:rsidR="00C86EDF" w:rsidRPr="005A1188" w:rsidRDefault="00C86EDF" w:rsidP="000D2E02">
            <w:pPr>
              <w:pStyle w:val="Listenabsatz"/>
              <w:numPr>
                <w:ilvl w:val="0"/>
                <w:numId w:val="6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Paper-roll holder or equivalent provision.</w:t>
            </w:r>
          </w:p>
          <w:p w14:paraId="305DE8C2" w14:textId="77777777" w:rsidR="00C86EDF" w:rsidRPr="005A1188" w:rsidRDefault="00C86EDF" w:rsidP="000D2E02">
            <w:pPr>
              <w:pStyle w:val="Listenabsatz"/>
              <w:numPr>
                <w:ilvl w:val="0"/>
                <w:numId w:val="6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Patient step included where required by couch configuration.</w:t>
            </w:r>
          </w:p>
          <w:p w14:paraId="5ABBACC5" w14:textId="1DB725B5" w:rsidR="00C86EDF" w:rsidRPr="005A1188" w:rsidRDefault="00C86EDF" w:rsidP="000D2E02">
            <w:pPr>
              <w:pStyle w:val="Listenabsatz"/>
              <w:numPr>
                <w:ilvl w:val="0"/>
                <w:numId w:val="6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Complete and ready for use.</w:t>
            </w:r>
          </w:p>
        </w:tc>
      </w:tr>
      <w:tr w:rsidR="00C86EDF" w:rsidRPr="009F0322" w14:paraId="09E43520" w14:textId="77777777" w:rsidTr="00C86EDF">
        <w:tc>
          <w:tcPr>
            <w:cnfStyle w:val="001000000000" w:firstRow="0" w:lastRow="0" w:firstColumn="1" w:lastColumn="0" w:oddVBand="0" w:evenVBand="0" w:oddHBand="0" w:evenHBand="0" w:firstRowFirstColumn="0" w:firstRowLastColumn="0" w:lastRowFirstColumn="0" w:lastRowLastColumn="0"/>
            <w:tcW w:w="293" w:type="pct"/>
            <w:hideMark/>
          </w:tcPr>
          <w:p w14:paraId="2B777061" w14:textId="77777777" w:rsidR="00C86EDF" w:rsidRPr="005A1188" w:rsidRDefault="00C86EDF" w:rsidP="004E0898">
            <w:pPr>
              <w:rPr>
                <w:b w:val="0"/>
                <w:bCs w:val="0"/>
                <w:lang w:val="en-US"/>
              </w:rPr>
            </w:pPr>
            <w:r w:rsidRPr="005A1188">
              <w:rPr>
                <w:b w:val="0"/>
                <w:bCs w:val="0"/>
                <w:lang w:val="en-US"/>
              </w:rPr>
              <w:lastRenderedPageBreak/>
              <w:t>6</w:t>
            </w:r>
          </w:p>
        </w:tc>
        <w:tc>
          <w:tcPr>
            <w:tcW w:w="896" w:type="pct"/>
            <w:hideMark/>
          </w:tcPr>
          <w:p w14:paraId="201EFCFA" w14:textId="77777777"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Clinician Examination / Fitting Stool</w:t>
            </w:r>
          </w:p>
        </w:tc>
        <w:tc>
          <w:tcPr>
            <w:tcW w:w="3811" w:type="pct"/>
            <w:hideMark/>
          </w:tcPr>
          <w:p w14:paraId="0C8FAC89" w14:textId="77777777" w:rsidR="00C86EDF" w:rsidRPr="005A1188" w:rsidRDefault="00C86EDF" w:rsidP="00C139A7">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Height-adjustable clinical stool suitable for P&amp;O assessment and fitting activities.</w:t>
            </w:r>
          </w:p>
          <w:p w14:paraId="7EDAB25F" w14:textId="339AD34B" w:rsidR="00C86EDF" w:rsidRPr="005A1188" w:rsidRDefault="00C86EDF" w:rsidP="000D2E02">
            <w:pPr>
              <w:pStyle w:val="Listenabsatz"/>
              <w:numPr>
                <w:ilvl w:val="0"/>
                <w:numId w:val="6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Seat height adjustment: 450–650 mm or wider.</w:t>
            </w:r>
          </w:p>
          <w:p w14:paraId="26F9E5F7" w14:textId="77777777" w:rsidR="00C86EDF" w:rsidRPr="005A1188" w:rsidRDefault="00C86EDF" w:rsidP="000D2E02">
            <w:pPr>
              <w:pStyle w:val="Listenabsatz"/>
              <w:numPr>
                <w:ilvl w:val="0"/>
                <w:numId w:val="6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Pneumatic/gas-lift or equivalent smooth height adjustment.</w:t>
            </w:r>
          </w:p>
          <w:p w14:paraId="5BF80D85" w14:textId="77777777" w:rsidR="00C86EDF" w:rsidRPr="005A1188" w:rsidRDefault="00C86EDF" w:rsidP="000D2E02">
            <w:pPr>
              <w:pStyle w:val="Listenabsatz"/>
              <w:numPr>
                <w:ilvl w:val="0"/>
                <w:numId w:val="6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Minimum five-point stable base.</w:t>
            </w:r>
          </w:p>
          <w:p w14:paraId="562B8A85" w14:textId="77777777" w:rsidR="00C86EDF" w:rsidRPr="005A1188" w:rsidRDefault="00C86EDF" w:rsidP="000D2E02">
            <w:pPr>
              <w:pStyle w:val="Listenabsatz"/>
              <w:numPr>
                <w:ilvl w:val="0"/>
                <w:numId w:val="6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Minimum five non-marking, low-noise castors suitable for healthcare flooring.</w:t>
            </w:r>
          </w:p>
          <w:p w14:paraId="5F6DFD09" w14:textId="77777777" w:rsidR="00C86EDF" w:rsidRPr="005A1188" w:rsidRDefault="00C86EDF" w:rsidP="000D2E02">
            <w:pPr>
              <w:pStyle w:val="Listenabsatz"/>
              <w:numPr>
                <w:ilvl w:val="0"/>
                <w:numId w:val="6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 xml:space="preserve">Padded or </w:t>
            </w:r>
            <w:proofErr w:type="spellStart"/>
            <w:r w:rsidRPr="005A1188">
              <w:rPr>
                <w:lang w:val="en-US"/>
              </w:rPr>
              <w:t>moulded</w:t>
            </w:r>
            <w:proofErr w:type="spellEnd"/>
            <w:r w:rsidRPr="005A1188">
              <w:rPr>
                <w:lang w:val="en-US"/>
              </w:rPr>
              <w:t xml:space="preserve"> seat with smooth, non-porous, impermeable surface, readily cleanable and resistant to routine healthcare disinfectants.</w:t>
            </w:r>
          </w:p>
          <w:p w14:paraId="1991319E" w14:textId="77777777" w:rsidR="00C86EDF" w:rsidRPr="005A1188" w:rsidRDefault="00C86EDF" w:rsidP="000D2E02">
            <w:pPr>
              <w:pStyle w:val="Listenabsatz"/>
              <w:numPr>
                <w:ilvl w:val="0"/>
                <w:numId w:val="6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Safe working load: ≥120 kg.</w:t>
            </w:r>
          </w:p>
          <w:p w14:paraId="72292AB9" w14:textId="77777777" w:rsidR="00C86EDF" w:rsidRPr="005A1188" w:rsidRDefault="00C86EDF" w:rsidP="000D2E02">
            <w:pPr>
              <w:pStyle w:val="Listenabsatz"/>
              <w:numPr>
                <w:ilvl w:val="0"/>
                <w:numId w:val="6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Stable construction suitable for repeated professional clinical use.</w:t>
            </w:r>
          </w:p>
          <w:p w14:paraId="5FDBBE16" w14:textId="3059017B" w:rsidR="00C86EDF" w:rsidRPr="005A1188" w:rsidRDefault="00C86EDF" w:rsidP="000D2E02">
            <w:pPr>
              <w:pStyle w:val="Listenabsatz"/>
              <w:numPr>
                <w:ilvl w:val="0"/>
                <w:numId w:val="61"/>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Complete and ready for use.</w:t>
            </w:r>
          </w:p>
        </w:tc>
      </w:tr>
      <w:tr w:rsidR="00C86EDF" w:rsidRPr="009F0322" w14:paraId="303A1968" w14:textId="77777777" w:rsidTr="00C86EDF">
        <w:tc>
          <w:tcPr>
            <w:cnfStyle w:val="001000000000" w:firstRow="0" w:lastRow="0" w:firstColumn="1" w:lastColumn="0" w:oddVBand="0" w:evenVBand="0" w:oddHBand="0" w:evenHBand="0" w:firstRowFirstColumn="0" w:firstRowLastColumn="0" w:lastRowFirstColumn="0" w:lastRowLastColumn="0"/>
            <w:tcW w:w="293" w:type="pct"/>
            <w:hideMark/>
          </w:tcPr>
          <w:p w14:paraId="12D6B7A3" w14:textId="77777777" w:rsidR="00C86EDF" w:rsidRPr="005A1188" w:rsidRDefault="00C86EDF" w:rsidP="004E0898">
            <w:pPr>
              <w:rPr>
                <w:b w:val="0"/>
                <w:bCs w:val="0"/>
                <w:lang w:val="en-US"/>
              </w:rPr>
            </w:pPr>
            <w:r w:rsidRPr="005A1188">
              <w:rPr>
                <w:b w:val="0"/>
                <w:bCs w:val="0"/>
                <w:lang w:val="en-US"/>
              </w:rPr>
              <w:t>7</w:t>
            </w:r>
          </w:p>
        </w:tc>
        <w:tc>
          <w:tcPr>
            <w:tcW w:w="896" w:type="pct"/>
            <w:hideMark/>
          </w:tcPr>
          <w:p w14:paraId="524FA5BB" w14:textId="77777777"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Full-Length Fitting / Alignment Mirror</w:t>
            </w:r>
          </w:p>
        </w:tc>
        <w:tc>
          <w:tcPr>
            <w:tcW w:w="3811" w:type="pct"/>
            <w:hideMark/>
          </w:tcPr>
          <w:p w14:paraId="48FA8084" w14:textId="77777777" w:rsidR="00C86EDF" w:rsidRPr="005A1188" w:rsidRDefault="00C86EDF" w:rsidP="00C139A7">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Full-length mirror suitable for P&amp;O fitting, posture, gait and visual alignment assessment.</w:t>
            </w:r>
          </w:p>
          <w:p w14:paraId="4D212E88" w14:textId="77777777" w:rsidR="00C86EDF" w:rsidRPr="005A1188" w:rsidRDefault="00C86EDF" w:rsidP="000D2E02">
            <w:pPr>
              <w:pStyle w:val="Listenabsatz"/>
              <w:numPr>
                <w:ilvl w:val="0"/>
                <w:numId w:val="62"/>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Reflective area: minimum 500 × 1,500 mm.</w:t>
            </w:r>
          </w:p>
          <w:p w14:paraId="0D02E470" w14:textId="77777777" w:rsidR="00C86EDF" w:rsidRPr="005A1188" w:rsidRDefault="00C86EDF" w:rsidP="000D2E02">
            <w:pPr>
              <w:pStyle w:val="Listenabsatz"/>
              <w:numPr>
                <w:ilvl w:val="0"/>
                <w:numId w:val="62"/>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Suitable for unobstructed full-body viewing of standing patients.</w:t>
            </w:r>
          </w:p>
          <w:p w14:paraId="430245AC" w14:textId="77777777" w:rsidR="00C86EDF" w:rsidRPr="005A1188" w:rsidRDefault="00C86EDF" w:rsidP="000D2E02">
            <w:pPr>
              <w:pStyle w:val="Listenabsatz"/>
              <w:numPr>
                <w:ilvl w:val="0"/>
                <w:numId w:val="62"/>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Flat, substantially distortion-free reflective surface providing accurate visual representation.</w:t>
            </w:r>
          </w:p>
          <w:p w14:paraId="4937BF09" w14:textId="77777777" w:rsidR="00C86EDF" w:rsidRPr="005A1188" w:rsidRDefault="00C86EDF" w:rsidP="000D2E02">
            <w:pPr>
              <w:pStyle w:val="Listenabsatz"/>
              <w:numPr>
                <w:ilvl w:val="0"/>
                <w:numId w:val="62"/>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Safety-backed mirror glass, safety glass or equivalent impact-safe construction.</w:t>
            </w:r>
          </w:p>
          <w:p w14:paraId="7AA89727" w14:textId="77777777" w:rsidR="00C86EDF" w:rsidRPr="005A1188" w:rsidRDefault="00C86EDF" w:rsidP="000D2E02">
            <w:pPr>
              <w:pStyle w:val="Listenabsatz"/>
              <w:numPr>
                <w:ilvl w:val="0"/>
                <w:numId w:val="62"/>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Protected/finished edges without exposed sharp surfaces.</w:t>
            </w:r>
          </w:p>
          <w:p w14:paraId="30BBC009" w14:textId="77777777" w:rsidR="00C86EDF" w:rsidRPr="005A1188" w:rsidRDefault="00C86EDF" w:rsidP="000D2E02">
            <w:pPr>
              <w:pStyle w:val="Listenabsatz"/>
              <w:numPr>
                <w:ilvl w:val="0"/>
                <w:numId w:val="62"/>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Secure wall-mounted installation suitable for repeated clinical use.</w:t>
            </w:r>
          </w:p>
          <w:p w14:paraId="5495D5A4" w14:textId="2DC2DF54" w:rsidR="00C86EDF" w:rsidRPr="005A1188" w:rsidRDefault="00C86EDF" w:rsidP="000D2E02">
            <w:pPr>
              <w:pStyle w:val="Listenabsatz"/>
              <w:numPr>
                <w:ilvl w:val="0"/>
                <w:numId w:val="62"/>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Supplied complete with mounting frame/brackets, fixings and installation accessories.</w:t>
            </w:r>
          </w:p>
        </w:tc>
      </w:tr>
      <w:tr w:rsidR="00C86EDF" w:rsidRPr="009F0322" w14:paraId="6791E496" w14:textId="77777777" w:rsidTr="00C86EDF">
        <w:tc>
          <w:tcPr>
            <w:cnfStyle w:val="001000000000" w:firstRow="0" w:lastRow="0" w:firstColumn="1" w:lastColumn="0" w:oddVBand="0" w:evenVBand="0" w:oddHBand="0" w:evenHBand="0" w:firstRowFirstColumn="0" w:firstRowLastColumn="0" w:lastRowFirstColumn="0" w:lastRowLastColumn="0"/>
            <w:tcW w:w="293" w:type="pct"/>
            <w:hideMark/>
          </w:tcPr>
          <w:p w14:paraId="3FED8119" w14:textId="77777777" w:rsidR="00C86EDF" w:rsidRPr="005A1188" w:rsidRDefault="00C86EDF" w:rsidP="004E0898">
            <w:pPr>
              <w:rPr>
                <w:b w:val="0"/>
                <w:bCs w:val="0"/>
                <w:lang w:val="en-US"/>
              </w:rPr>
            </w:pPr>
            <w:r w:rsidRPr="005A1188">
              <w:rPr>
                <w:b w:val="0"/>
                <w:bCs w:val="0"/>
                <w:lang w:val="en-US"/>
              </w:rPr>
              <w:t>8</w:t>
            </w:r>
          </w:p>
        </w:tc>
        <w:tc>
          <w:tcPr>
            <w:tcW w:w="896" w:type="pct"/>
            <w:hideMark/>
          </w:tcPr>
          <w:p w14:paraId="157E7F84" w14:textId="77777777"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General P&amp;O Clinical Measurement Kit</w:t>
            </w:r>
          </w:p>
        </w:tc>
        <w:tc>
          <w:tcPr>
            <w:tcW w:w="3811" w:type="pct"/>
            <w:hideMark/>
          </w:tcPr>
          <w:p w14:paraId="4390588E" w14:textId="77777777" w:rsidR="00C86EDF" w:rsidRPr="005A1188" w:rsidRDefault="00C86EDF" w:rsidP="00C139A7">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Each set shall include, as a minimum:</w:t>
            </w:r>
          </w:p>
          <w:p w14:paraId="13A21C80" w14:textId="77777777" w:rsidR="00C86EDF" w:rsidRPr="005A1188" w:rsidRDefault="00C86EDF" w:rsidP="000D2E02">
            <w:pPr>
              <w:numPr>
                <w:ilvl w:val="0"/>
                <w:numId w:val="6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Non-stretch flexible metric measuring tapes: 2 pcs.</w:t>
            </w:r>
          </w:p>
          <w:p w14:paraId="4D2C16F7" w14:textId="77777777" w:rsidR="00C86EDF" w:rsidRPr="005A1188" w:rsidRDefault="00C86EDF" w:rsidP="000D2E02">
            <w:pPr>
              <w:numPr>
                <w:ilvl w:val="0"/>
                <w:numId w:val="6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Retractable metric measuring tape, length ≥2 m: 1 pc.</w:t>
            </w:r>
          </w:p>
          <w:p w14:paraId="2F79F1F9" w14:textId="77777777" w:rsidR="00C86EDF" w:rsidRPr="005A1188" w:rsidRDefault="00C86EDF" w:rsidP="000D2E02">
            <w:pPr>
              <w:numPr>
                <w:ilvl w:val="0"/>
                <w:numId w:val="6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Sliding caliper suitable for general P&amp;O measurements: 1 pc.</w:t>
            </w:r>
          </w:p>
          <w:p w14:paraId="7444BB0A" w14:textId="77777777" w:rsidR="00C86EDF" w:rsidRPr="005A1188" w:rsidRDefault="00C86EDF" w:rsidP="000D2E02">
            <w:pPr>
              <w:numPr>
                <w:ilvl w:val="0"/>
                <w:numId w:val="6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Goniometer for joint-angle measurement: 1 pc.</w:t>
            </w:r>
          </w:p>
          <w:p w14:paraId="0BC869D2" w14:textId="77777777" w:rsidR="00C86EDF" w:rsidRPr="005A1188" w:rsidRDefault="00C86EDF" w:rsidP="000D2E02">
            <w:pPr>
              <w:numPr>
                <w:ilvl w:val="0"/>
                <w:numId w:val="6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Metric ruler, approximately 300 mm: 1 pc.</w:t>
            </w:r>
          </w:p>
          <w:p w14:paraId="22904215" w14:textId="77777777" w:rsidR="00C86EDF" w:rsidRPr="005A1188" w:rsidRDefault="00C86EDF" w:rsidP="000D2E02">
            <w:pPr>
              <w:numPr>
                <w:ilvl w:val="0"/>
                <w:numId w:val="6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Metric ruler, approximately 1,000 mm: 1 pc.</w:t>
            </w:r>
          </w:p>
          <w:p w14:paraId="1343DA3A" w14:textId="77777777" w:rsidR="00C86EDF" w:rsidRPr="005A1188" w:rsidRDefault="00C86EDF" w:rsidP="000D2E02">
            <w:pPr>
              <w:numPr>
                <w:ilvl w:val="0"/>
                <w:numId w:val="6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Skin-safe marking pencils/pens: minimum 2 pcs.</w:t>
            </w:r>
          </w:p>
          <w:p w14:paraId="2D179832" w14:textId="77777777" w:rsidR="00C86EDF" w:rsidRPr="005A1188" w:rsidRDefault="00C86EDF" w:rsidP="000D2E02">
            <w:pPr>
              <w:numPr>
                <w:ilvl w:val="0"/>
                <w:numId w:val="6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Clearly readable metric graduations.</w:t>
            </w:r>
          </w:p>
          <w:p w14:paraId="7D3687AF" w14:textId="77777777" w:rsidR="00C86EDF" w:rsidRPr="005A1188" w:rsidRDefault="00C86EDF" w:rsidP="000D2E02">
            <w:pPr>
              <w:numPr>
                <w:ilvl w:val="0"/>
                <w:numId w:val="6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Professional-quality instruments suitable for repeated clinical use.</w:t>
            </w:r>
          </w:p>
          <w:p w14:paraId="30003664" w14:textId="77777777" w:rsidR="00C86EDF" w:rsidRPr="005A1188" w:rsidRDefault="00C86EDF" w:rsidP="000D2E02">
            <w:pPr>
              <w:numPr>
                <w:ilvl w:val="0"/>
                <w:numId w:val="63"/>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Supplied in an organized protective carrying/storage case.</w:t>
            </w:r>
          </w:p>
          <w:p w14:paraId="30EE9FDB" w14:textId="18A66C2A"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p>
        </w:tc>
      </w:tr>
      <w:tr w:rsidR="00C86EDF" w:rsidRPr="009F0322" w14:paraId="7816E317" w14:textId="77777777" w:rsidTr="00C86EDF">
        <w:tc>
          <w:tcPr>
            <w:cnfStyle w:val="001000000000" w:firstRow="0" w:lastRow="0" w:firstColumn="1" w:lastColumn="0" w:oddVBand="0" w:evenVBand="0" w:oddHBand="0" w:evenHBand="0" w:firstRowFirstColumn="0" w:firstRowLastColumn="0" w:lastRowFirstColumn="0" w:lastRowLastColumn="0"/>
            <w:tcW w:w="293" w:type="pct"/>
            <w:hideMark/>
          </w:tcPr>
          <w:p w14:paraId="62FB3FEF" w14:textId="77777777" w:rsidR="00C86EDF" w:rsidRPr="005A1188" w:rsidRDefault="00C86EDF" w:rsidP="004E0898">
            <w:pPr>
              <w:rPr>
                <w:b w:val="0"/>
                <w:bCs w:val="0"/>
                <w:lang w:val="en-US"/>
              </w:rPr>
            </w:pPr>
            <w:r w:rsidRPr="005A1188">
              <w:rPr>
                <w:b w:val="0"/>
                <w:bCs w:val="0"/>
                <w:lang w:val="en-US"/>
              </w:rPr>
              <w:t>9</w:t>
            </w:r>
          </w:p>
        </w:tc>
        <w:tc>
          <w:tcPr>
            <w:tcW w:w="896" w:type="pct"/>
            <w:hideMark/>
          </w:tcPr>
          <w:p w14:paraId="5BD08DD0" w14:textId="77777777"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Prosthetic / Orthotic Alignment and Fitting Tool Kit</w:t>
            </w:r>
          </w:p>
        </w:tc>
        <w:tc>
          <w:tcPr>
            <w:tcW w:w="3811" w:type="pct"/>
            <w:hideMark/>
          </w:tcPr>
          <w:p w14:paraId="7139AE85" w14:textId="77777777" w:rsidR="00C86EDF" w:rsidRPr="005A1188" w:rsidRDefault="00C86EDF" w:rsidP="00D9198B">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Compact professional tool kit suitable for routine prosthetic and orthotic fitting, alignment and minor component adjustment in the clinical area.</w:t>
            </w:r>
          </w:p>
          <w:p w14:paraId="4CE909B2" w14:textId="77777777" w:rsidR="00C86EDF" w:rsidRPr="005A1188" w:rsidRDefault="00C86EDF" w:rsidP="00D9198B">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Each set shall include, as a minimum:</w:t>
            </w:r>
          </w:p>
          <w:p w14:paraId="2325C25D" w14:textId="55A8A37C" w:rsidR="00C86EDF" w:rsidRPr="005A1188" w:rsidRDefault="00C86EDF" w:rsidP="000D2E02">
            <w:pPr>
              <w:numPr>
                <w:ilvl w:val="0"/>
                <w:numId w:val="6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Metric hex/Allen key set, 2–8 mm.</w:t>
            </w:r>
          </w:p>
          <w:p w14:paraId="7A9E354F" w14:textId="77777777" w:rsidR="00C86EDF" w:rsidRPr="005A1188" w:rsidRDefault="00C86EDF" w:rsidP="000D2E02">
            <w:pPr>
              <w:numPr>
                <w:ilvl w:val="0"/>
                <w:numId w:val="64"/>
              </w:numPr>
              <w:ind w:left="360"/>
              <w:cnfStyle w:val="000000000000" w:firstRow="0" w:lastRow="0" w:firstColumn="0" w:lastColumn="0" w:oddVBand="0" w:evenVBand="0" w:oddHBand="0" w:evenHBand="0" w:firstRowFirstColumn="0" w:firstRowLastColumn="0" w:lastRowFirstColumn="0" w:lastRowLastColumn="0"/>
              <w:rPr>
                <w:lang w:val="en-US"/>
              </w:rPr>
            </w:pPr>
            <w:proofErr w:type="spellStart"/>
            <w:r w:rsidRPr="005A1188">
              <w:rPr>
                <w:lang w:val="en-US"/>
              </w:rPr>
              <w:t>Torx</w:t>
            </w:r>
            <w:proofErr w:type="spellEnd"/>
            <w:r w:rsidRPr="005A1188">
              <w:rPr>
                <w:lang w:val="en-US"/>
              </w:rPr>
              <w:t xml:space="preserve"> key/bit set, including at least T25, T30 and T40.</w:t>
            </w:r>
          </w:p>
          <w:p w14:paraId="22701B80" w14:textId="77777777" w:rsidR="00C86EDF" w:rsidRPr="005A1188" w:rsidRDefault="00C86EDF" w:rsidP="000D2E02">
            <w:pPr>
              <w:numPr>
                <w:ilvl w:val="0"/>
                <w:numId w:val="6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Slotted screwdriver set, assorted sizes.</w:t>
            </w:r>
          </w:p>
          <w:p w14:paraId="41DBC475" w14:textId="77777777" w:rsidR="00C86EDF" w:rsidRPr="005A1188" w:rsidRDefault="00C86EDF" w:rsidP="000D2E02">
            <w:pPr>
              <w:numPr>
                <w:ilvl w:val="0"/>
                <w:numId w:val="6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lastRenderedPageBreak/>
              <w:t>Phillips screwdriver set, assorted sizes.</w:t>
            </w:r>
          </w:p>
          <w:p w14:paraId="270C96DF" w14:textId="4194B193" w:rsidR="00C86EDF" w:rsidRPr="005A1188" w:rsidRDefault="00C86EDF" w:rsidP="000D2E02">
            <w:pPr>
              <w:numPr>
                <w:ilvl w:val="0"/>
                <w:numId w:val="6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Combination/open-end wrench set, 8–19 mm.</w:t>
            </w:r>
          </w:p>
          <w:p w14:paraId="29049EBD" w14:textId="77777777" w:rsidR="00C86EDF" w:rsidRPr="005A1188" w:rsidRDefault="00C86EDF" w:rsidP="000D2E02">
            <w:pPr>
              <w:numPr>
                <w:ilvl w:val="0"/>
                <w:numId w:val="6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Adjustable wrench.</w:t>
            </w:r>
          </w:p>
          <w:p w14:paraId="314A7534" w14:textId="77777777" w:rsidR="00C86EDF" w:rsidRPr="005A1188" w:rsidRDefault="00C86EDF" w:rsidP="000D2E02">
            <w:pPr>
              <w:numPr>
                <w:ilvl w:val="0"/>
                <w:numId w:val="6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Long-nose and combination pliers.</w:t>
            </w:r>
          </w:p>
          <w:p w14:paraId="107F1CBE" w14:textId="77777777" w:rsidR="00C86EDF" w:rsidRPr="005A1188" w:rsidRDefault="00C86EDF" w:rsidP="000D2E02">
            <w:pPr>
              <w:numPr>
                <w:ilvl w:val="0"/>
                <w:numId w:val="6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Adjustable torque wrench covering at least 3–25 Nm, suitable for prosthetic component adjustment, with compatible metric hex/</w:t>
            </w:r>
            <w:proofErr w:type="spellStart"/>
            <w:r w:rsidRPr="005A1188">
              <w:rPr>
                <w:lang w:val="en-US"/>
              </w:rPr>
              <w:t>Torx</w:t>
            </w:r>
            <w:proofErr w:type="spellEnd"/>
            <w:r w:rsidRPr="005A1188">
              <w:rPr>
                <w:lang w:val="en-US"/>
              </w:rPr>
              <w:t xml:space="preserve"> bits and adaptors.</w:t>
            </w:r>
          </w:p>
          <w:p w14:paraId="777E581F" w14:textId="77777777" w:rsidR="00C86EDF" w:rsidRPr="005A1188" w:rsidRDefault="00C86EDF" w:rsidP="000D2E02">
            <w:pPr>
              <w:numPr>
                <w:ilvl w:val="0"/>
                <w:numId w:val="6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Torque wrench supplied with calibration certificate.</w:t>
            </w:r>
          </w:p>
          <w:p w14:paraId="450798D2" w14:textId="77777777" w:rsidR="00C86EDF" w:rsidRPr="005A1188" w:rsidRDefault="00C86EDF" w:rsidP="000D2E02">
            <w:pPr>
              <w:numPr>
                <w:ilvl w:val="0"/>
                <w:numId w:val="64"/>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Organized portable tool case.</w:t>
            </w:r>
          </w:p>
          <w:p w14:paraId="4F7E77FF" w14:textId="77777777" w:rsidR="00C86EDF" w:rsidRPr="005A1188" w:rsidRDefault="00C86EDF" w:rsidP="00D9198B">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All tools shall be professional quality and suitable for repeated P&amp;O fitting and adjustment activities.</w:t>
            </w:r>
          </w:p>
          <w:p w14:paraId="41CE44F5" w14:textId="77777777" w:rsidR="00C86EDF" w:rsidRPr="005A1188" w:rsidRDefault="00C86EDF" w:rsidP="00D9198B">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The kit is intended exclusively for minor fitting, alignment and component adjustment.</w:t>
            </w:r>
          </w:p>
          <w:p w14:paraId="6ADD442B" w14:textId="6A261AF4"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p>
        </w:tc>
      </w:tr>
      <w:tr w:rsidR="00C86EDF" w:rsidRPr="009F0322" w14:paraId="7794F908" w14:textId="77777777" w:rsidTr="00C86EDF">
        <w:tc>
          <w:tcPr>
            <w:cnfStyle w:val="001000000000" w:firstRow="0" w:lastRow="0" w:firstColumn="1" w:lastColumn="0" w:oddVBand="0" w:evenVBand="0" w:oddHBand="0" w:evenHBand="0" w:firstRowFirstColumn="0" w:firstRowLastColumn="0" w:lastRowFirstColumn="0" w:lastRowLastColumn="0"/>
            <w:tcW w:w="293" w:type="pct"/>
            <w:hideMark/>
          </w:tcPr>
          <w:p w14:paraId="2112CE5C" w14:textId="77777777" w:rsidR="00C86EDF" w:rsidRPr="005A1188" w:rsidRDefault="00C86EDF" w:rsidP="004E0898">
            <w:pPr>
              <w:rPr>
                <w:b w:val="0"/>
                <w:bCs w:val="0"/>
                <w:lang w:val="en-US"/>
              </w:rPr>
            </w:pPr>
            <w:r w:rsidRPr="005A1188">
              <w:rPr>
                <w:b w:val="0"/>
                <w:bCs w:val="0"/>
                <w:lang w:val="en-US"/>
              </w:rPr>
              <w:lastRenderedPageBreak/>
              <w:t>10</w:t>
            </w:r>
          </w:p>
        </w:tc>
        <w:tc>
          <w:tcPr>
            <w:tcW w:w="896" w:type="pct"/>
            <w:hideMark/>
          </w:tcPr>
          <w:p w14:paraId="69837390" w14:textId="77777777"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Digital Patient Weighing Scale</w:t>
            </w:r>
          </w:p>
        </w:tc>
        <w:tc>
          <w:tcPr>
            <w:tcW w:w="3811" w:type="pct"/>
            <w:hideMark/>
          </w:tcPr>
          <w:p w14:paraId="0053E06E" w14:textId="2E4EEB6F" w:rsidR="00C86EDF" w:rsidRPr="005A1188" w:rsidRDefault="00C86EDF" w:rsidP="001F789A">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Professional digital platform scale with integrated or securely attached stadiometer, suitable for P&amp;O patient assessment and routine clinical use.</w:t>
            </w:r>
          </w:p>
          <w:p w14:paraId="60906D33" w14:textId="77777777" w:rsidR="00C86EDF" w:rsidRPr="005A1188" w:rsidRDefault="00C86EDF" w:rsidP="001F789A">
            <w:pPr>
              <w:cnfStyle w:val="000000000000" w:firstRow="0" w:lastRow="0" w:firstColumn="0" w:lastColumn="0" w:oddVBand="0" w:evenVBand="0" w:oddHBand="0" w:evenHBand="0" w:firstRowFirstColumn="0" w:firstRowLastColumn="0" w:lastRowFirstColumn="0" w:lastRowLastColumn="0"/>
              <w:rPr>
                <w:lang w:val="en-US"/>
              </w:rPr>
            </w:pPr>
          </w:p>
          <w:p w14:paraId="2CD58E9D" w14:textId="169EAE46" w:rsidR="00C86EDF" w:rsidRPr="005A1188" w:rsidRDefault="00C86EDF" w:rsidP="000D2E02">
            <w:pPr>
              <w:pStyle w:val="Listenabsatz"/>
              <w:numPr>
                <w:ilvl w:val="0"/>
                <w:numId w:val="6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Weighing capacity: ≥200 kg.</w:t>
            </w:r>
          </w:p>
          <w:p w14:paraId="17CCEEC9" w14:textId="77777777" w:rsidR="00C86EDF" w:rsidRPr="005A1188" w:rsidRDefault="00C86EDF" w:rsidP="000D2E02">
            <w:pPr>
              <w:pStyle w:val="Listenabsatz"/>
              <w:numPr>
                <w:ilvl w:val="0"/>
                <w:numId w:val="6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Graduation/readability: ≤0.1 kg (100 g).</w:t>
            </w:r>
          </w:p>
          <w:p w14:paraId="2BF15D67" w14:textId="77777777" w:rsidR="00C86EDF" w:rsidRPr="005A1188" w:rsidRDefault="00C86EDF" w:rsidP="000D2E02">
            <w:pPr>
              <w:pStyle w:val="Listenabsatz"/>
              <w:numPr>
                <w:ilvl w:val="0"/>
                <w:numId w:val="65"/>
              </w:numPr>
              <w:ind w:left="360"/>
              <w:cnfStyle w:val="000000000000" w:firstRow="0" w:lastRow="0" w:firstColumn="0" w:lastColumn="0" w:oddVBand="0" w:evenVBand="0" w:oddHBand="0" w:evenHBand="0" w:firstRowFirstColumn="0" w:firstRowLastColumn="0" w:lastRowFirstColumn="0" w:lastRowLastColumn="0"/>
            </w:pPr>
            <w:proofErr w:type="spellStart"/>
            <w:r w:rsidRPr="005A1188">
              <w:t>Weighing</w:t>
            </w:r>
            <w:proofErr w:type="spellEnd"/>
            <w:r w:rsidRPr="005A1188">
              <w:t xml:space="preserve"> </w:t>
            </w:r>
            <w:proofErr w:type="spellStart"/>
            <w:r w:rsidRPr="005A1188">
              <w:t>platform</w:t>
            </w:r>
            <w:proofErr w:type="spellEnd"/>
            <w:r w:rsidRPr="005A1188">
              <w:t xml:space="preserve"> </w:t>
            </w:r>
            <w:proofErr w:type="spellStart"/>
            <w:r w:rsidRPr="005A1188">
              <w:t>dimensions</w:t>
            </w:r>
            <w:proofErr w:type="spellEnd"/>
            <w:r w:rsidRPr="005A1188">
              <w:t xml:space="preserve"> (W × D): ≥350 × 300 mm.</w:t>
            </w:r>
          </w:p>
          <w:p w14:paraId="6598FDBA" w14:textId="77777777" w:rsidR="00C86EDF" w:rsidRPr="005A1188" w:rsidRDefault="00C86EDF" w:rsidP="000D2E02">
            <w:pPr>
              <w:pStyle w:val="Listenabsatz"/>
              <w:numPr>
                <w:ilvl w:val="0"/>
                <w:numId w:val="6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Low-profile, stable platform with non-slip weighing surface.</w:t>
            </w:r>
          </w:p>
          <w:p w14:paraId="394AA316" w14:textId="77777777" w:rsidR="00C86EDF" w:rsidRPr="005A1188" w:rsidRDefault="00C86EDF" w:rsidP="000D2E02">
            <w:pPr>
              <w:pStyle w:val="Listenabsatz"/>
              <w:numPr>
                <w:ilvl w:val="0"/>
                <w:numId w:val="6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Clearly readable digital display.</w:t>
            </w:r>
          </w:p>
          <w:p w14:paraId="7F5F46A6" w14:textId="77777777" w:rsidR="00C86EDF" w:rsidRPr="005A1188" w:rsidRDefault="00C86EDF" w:rsidP="000D2E02">
            <w:pPr>
              <w:pStyle w:val="Listenabsatz"/>
              <w:numPr>
                <w:ilvl w:val="0"/>
                <w:numId w:val="6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Zero and tare functions.</w:t>
            </w:r>
          </w:p>
          <w:p w14:paraId="05264F56" w14:textId="77777777" w:rsidR="00C86EDF" w:rsidRPr="005A1188" w:rsidRDefault="00C86EDF" w:rsidP="000D2E02">
            <w:pPr>
              <w:pStyle w:val="Listenabsatz"/>
              <w:numPr>
                <w:ilvl w:val="0"/>
                <w:numId w:val="6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Battery operation using standard replaceable batteries or rechargeable battery pack; batteries required for initial operation included.</w:t>
            </w:r>
          </w:p>
          <w:p w14:paraId="29BE41A1" w14:textId="77777777" w:rsidR="00C86EDF" w:rsidRPr="005A1188" w:rsidRDefault="00C86EDF" w:rsidP="000D2E02">
            <w:pPr>
              <w:pStyle w:val="Listenabsatz"/>
              <w:numPr>
                <w:ilvl w:val="0"/>
                <w:numId w:val="6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Low-battery indication and automatic and/or manual shut-off.</w:t>
            </w:r>
          </w:p>
          <w:p w14:paraId="02E8777D" w14:textId="77777777" w:rsidR="00C86EDF" w:rsidRPr="005A1188" w:rsidRDefault="00C86EDF" w:rsidP="000D2E02">
            <w:pPr>
              <w:pStyle w:val="Listenabsatz"/>
              <w:numPr>
                <w:ilvl w:val="0"/>
                <w:numId w:val="6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Mains adapter may additionally be provided.</w:t>
            </w:r>
          </w:p>
          <w:p w14:paraId="2B3C9A27" w14:textId="006D32F7" w:rsidR="00C86EDF" w:rsidRPr="005A1188" w:rsidRDefault="00C86EDF" w:rsidP="000D2E02">
            <w:pPr>
              <w:pStyle w:val="Listenabsatz"/>
              <w:numPr>
                <w:ilvl w:val="0"/>
                <w:numId w:val="6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Stadiometer measuring range: 60–200 cm or wider.</w:t>
            </w:r>
          </w:p>
          <w:p w14:paraId="4EF2964C" w14:textId="002FA4A9" w:rsidR="00C86EDF" w:rsidRPr="005A1188" w:rsidRDefault="00C86EDF" w:rsidP="000D2E02">
            <w:pPr>
              <w:pStyle w:val="Listenabsatz"/>
              <w:numPr>
                <w:ilvl w:val="0"/>
                <w:numId w:val="6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Stadiometer graduation: 1 mm.</w:t>
            </w:r>
          </w:p>
          <w:p w14:paraId="4B7CC111" w14:textId="77777777" w:rsidR="00C86EDF" w:rsidRPr="005A1188" w:rsidRDefault="00C86EDF" w:rsidP="000D2E02">
            <w:pPr>
              <w:pStyle w:val="Listenabsatz"/>
              <w:numPr>
                <w:ilvl w:val="0"/>
                <w:numId w:val="6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Stable vertical measuring column with adjustable headpiece and clearly readable metric scale.</w:t>
            </w:r>
          </w:p>
          <w:p w14:paraId="0C0792C1" w14:textId="77777777" w:rsidR="00C86EDF" w:rsidRPr="005A1188" w:rsidRDefault="00C86EDF" w:rsidP="000D2E02">
            <w:pPr>
              <w:pStyle w:val="Listenabsatz"/>
              <w:numPr>
                <w:ilvl w:val="0"/>
                <w:numId w:val="6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Transport wheels/castors or equivalent transport arrangement permitting easy relocation by staff; the scale shall remain stable and stationary during weighing and height measurement.</w:t>
            </w:r>
          </w:p>
          <w:p w14:paraId="1995A6F8" w14:textId="77777777" w:rsidR="00C86EDF" w:rsidRPr="005A1188" w:rsidRDefault="00C86EDF" w:rsidP="000D2E02">
            <w:pPr>
              <w:pStyle w:val="Listenabsatz"/>
              <w:numPr>
                <w:ilvl w:val="0"/>
                <w:numId w:val="6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Smooth, readily cleanable surfaces suitable for repeated professional healthcare use.</w:t>
            </w:r>
          </w:p>
          <w:p w14:paraId="72F55AD6" w14:textId="1D333C0E" w:rsidR="00C86EDF" w:rsidRPr="005A1188" w:rsidRDefault="00C86EDF" w:rsidP="000D2E02">
            <w:pPr>
              <w:pStyle w:val="Listenabsatz"/>
              <w:numPr>
                <w:ilvl w:val="0"/>
                <w:numId w:val="65"/>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Complete with stadiometer, batteries and all accessories required for immediate operation.</w:t>
            </w:r>
          </w:p>
        </w:tc>
      </w:tr>
      <w:tr w:rsidR="00C86EDF" w:rsidRPr="005A1188" w14:paraId="27A9CFDE" w14:textId="77777777" w:rsidTr="00C86EDF">
        <w:tc>
          <w:tcPr>
            <w:cnfStyle w:val="001000000000" w:firstRow="0" w:lastRow="0" w:firstColumn="1" w:lastColumn="0" w:oddVBand="0" w:evenVBand="0" w:oddHBand="0" w:evenHBand="0" w:firstRowFirstColumn="0" w:firstRowLastColumn="0" w:lastRowFirstColumn="0" w:lastRowLastColumn="0"/>
            <w:tcW w:w="293" w:type="pct"/>
            <w:hideMark/>
          </w:tcPr>
          <w:p w14:paraId="29229441" w14:textId="77777777" w:rsidR="00C86EDF" w:rsidRPr="005A1188" w:rsidRDefault="00C86EDF" w:rsidP="004E0898">
            <w:pPr>
              <w:rPr>
                <w:b w:val="0"/>
                <w:bCs w:val="0"/>
                <w:lang w:val="en-US"/>
              </w:rPr>
            </w:pPr>
            <w:r w:rsidRPr="005A1188">
              <w:rPr>
                <w:b w:val="0"/>
                <w:bCs w:val="0"/>
                <w:lang w:val="en-US"/>
              </w:rPr>
              <w:t>11</w:t>
            </w:r>
          </w:p>
        </w:tc>
        <w:tc>
          <w:tcPr>
            <w:tcW w:w="896" w:type="pct"/>
            <w:hideMark/>
          </w:tcPr>
          <w:p w14:paraId="2E9E4E44" w14:textId="77777777"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Stadiometer and Limb / Segment Measuring System</w:t>
            </w:r>
          </w:p>
        </w:tc>
        <w:tc>
          <w:tcPr>
            <w:tcW w:w="3811" w:type="pct"/>
            <w:hideMark/>
          </w:tcPr>
          <w:p w14:paraId="0A2D5994" w14:textId="2D858C60"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Complete set comprising: Stadiometer: 60–210 cm or wider; graduation ≤1 mm; adjustable headpiece; wall-mounted or stable floor-standing. Limb/segment device: rigid measuring surface/rail with metric graduations, adjustable/sliding reference stop(s), suitable for adult and pediatric upper-/lower-limb measurements. Complete with positioning/mounting accessories.</w:t>
            </w:r>
          </w:p>
        </w:tc>
      </w:tr>
      <w:tr w:rsidR="00C86EDF" w:rsidRPr="009F0322" w14:paraId="60360D5A" w14:textId="77777777" w:rsidTr="00C86EDF">
        <w:tc>
          <w:tcPr>
            <w:cnfStyle w:val="001000000000" w:firstRow="0" w:lastRow="0" w:firstColumn="1" w:lastColumn="0" w:oddVBand="0" w:evenVBand="0" w:oddHBand="0" w:evenHBand="0" w:firstRowFirstColumn="0" w:firstRowLastColumn="0" w:lastRowFirstColumn="0" w:lastRowLastColumn="0"/>
            <w:tcW w:w="293" w:type="pct"/>
            <w:hideMark/>
          </w:tcPr>
          <w:p w14:paraId="38983265" w14:textId="77777777" w:rsidR="00C86EDF" w:rsidRPr="005A1188" w:rsidRDefault="00C86EDF" w:rsidP="004E0898">
            <w:pPr>
              <w:rPr>
                <w:b w:val="0"/>
                <w:bCs w:val="0"/>
                <w:lang w:val="en-US"/>
              </w:rPr>
            </w:pPr>
            <w:r w:rsidRPr="005A1188">
              <w:rPr>
                <w:b w:val="0"/>
                <w:bCs w:val="0"/>
                <w:lang w:val="en-US"/>
              </w:rPr>
              <w:t>12</w:t>
            </w:r>
          </w:p>
        </w:tc>
        <w:tc>
          <w:tcPr>
            <w:tcW w:w="896" w:type="pct"/>
            <w:hideMark/>
          </w:tcPr>
          <w:p w14:paraId="41D20FC1" w14:textId="77777777"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Casting / Measurement Chair</w:t>
            </w:r>
          </w:p>
        </w:tc>
        <w:tc>
          <w:tcPr>
            <w:tcW w:w="3811" w:type="pct"/>
            <w:hideMark/>
          </w:tcPr>
          <w:p w14:paraId="2CD35A2F" w14:textId="77777777" w:rsidR="00C86EDF" w:rsidRPr="005A1188" w:rsidRDefault="00C86EDF" w:rsidP="00BB05E2">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Professional raised examination chair/workstation suitable for P&amp;O measurement, casting, impression taking, fitting and residual-limb assessment.</w:t>
            </w:r>
          </w:p>
          <w:p w14:paraId="4337975D" w14:textId="77777777" w:rsidR="00C86EDF" w:rsidRPr="005A1188" w:rsidRDefault="00C86EDF" w:rsidP="000D2E02">
            <w:pPr>
              <w:numPr>
                <w:ilvl w:val="0"/>
                <w:numId w:val="6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Stable floor-standing raised platform/base construction, providing clinician access to the seated patient and lower limbs.</w:t>
            </w:r>
          </w:p>
          <w:p w14:paraId="46B6AB68" w14:textId="7848EA0B" w:rsidR="00C86EDF" w:rsidRPr="005A1188" w:rsidRDefault="00C86EDF" w:rsidP="000D2E02">
            <w:pPr>
              <w:numPr>
                <w:ilvl w:val="0"/>
                <w:numId w:val="6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Working/platform height: 450–500 mm.</w:t>
            </w:r>
          </w:p>
          <w:p w14:paraId="68DA840E" w14:textId="2047B0AB" w:rsidR="00C86EDF" w:rsidRPr="005A1188" w:rsidRDefault="00C86EDF" w:rsidP="000D2E02">
            <w:pPr>
              <w:numPr>
                <w:ilvl w:val="0"/>
                <w:numId w:val="6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Overall platform dimensions (W × D): 750–900 × 900–1,100 mm.</w:t>
            </w:r>
          </w:p>
          <w:p w14:paraId="2208EDAC" w14:textId="77777777" w:rsidR="00C86EDF" w:rsidRPr="005A1188" w:rsidRDefault="00C86EDF" w:rsidP="000D2E02">
            <w:pPr>
              <w:numPr>
                <w:ilvl w:val="0"/>
                <w:numId w:val="6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lastRenderedPageBreak/>
              <w:t>Integrated patient chair with firm, supportive padded seat and backrest.</w:t>
            </w:r>
          </w:p>
          <w:p w14:paraId="4B929821" w14:textId="77777777" w:rsidR="00C86EDF" w:rsidRPr="005A1188" w:rsidRDefault="00C86EDF" w:rsidP="000D2E02">
            <w:pPr>
              <w:numPr>
                <w:ilvl w:val="0"/>
                <w:numId w:val="6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Chair positioned to permit unobstructed access to the patient's lower limbs during measurement, casting and fitting.</w:t>
            </w:r>
          </w:p>
          <w:p w14:paraId="51E3101D" w14:textId="77777777" w:rsidR="00C86EDF" w:rsidRPr="005A1188" w:rsidRDefault="00C86EDF" w:rsidP="000D2E02">
            <w:pPr>
              <w:numPr>
                <w:ilvl w:val="0"/>
                <w:numId w:val="6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Chair rotatable/</w:t>
            </w:r>
            <w:proofErr w:type="spellStart"/>
            <w:r w:rsidRPr="005A1188">
              <w:rPr>
                <w:lang w:val="en-US"/>
              </w:rPr>
              <w:t>swivelling</w:t>
            </w:r>
            <w:proofErr w:type="spellEnd"/>
            <w:r w:rsidRPr="005A1188">
              <w:rPr>
                <w:lang w:val="en-US"/>
              </w:rPr>
              <w:t xml:space="preserve"> to facilitate patient positioning and clinician access.</w:t>
            </w:r>
          </w:p>
          <w:p w14:paraId="0EEE187B" w14:textId="77777777" w:rsidR="00C86EDF" w:rsidRPr="005A1188" w:rsidRDefault="00C86EDF" w:rsidP="000D2E02">
            <w:pPr>
              <w:numPr>
                <w:ilvl w:val="0"/>
                <w:numId w:val="6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Armrests shall be removable, foldable or configured so as not to interfere with P&amp;O procedures.</w:t>
            </w:r>
          </w:p>
          <w:p w14:paraId="5F2DE865" w14:textId="77777777" w:rsidR="00C86EDF" w:rsidRPr="005A1188" w:rsidRDefault="00C86EDF" w:rsidP="000D2E02">
            <w:pPr>
              <w:numPr>
                <w:ilvl w:val="0"/>
                <w:numId w:val="6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Safe working load: ≥150 kg.</w:t>
            </w:r>
          </w:p>
          <w:p w14:paraId="7F394FFE" w14:textId="77777777" w:rsidR="00C86EDF" w:rsidRPr="005A1188" w:rsidRDefault="00C86EDF" w:rsidP="000D2E02">
            <w:pPr>
              <w:numPr>
                <w:ilvl w:val="0"/>
                <w:numId w:val="6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Integrated patient access step, preferably retractable or incorporated into the platform.</w:t>
            </w:r>
          </w:p>
          <w:p w14:paraId="54BEB34A" w14:textId="77777777" w:rsidR="00C86EDF" w:rsidRPr="005A1188" w:rsidRDefault="00C86EDF" w:rsidP="000D2E02">
            <w:pPr>
              <w:numPr>
                <w:ilvl w:val="0"/>
                <w:numId w:val="6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Patient support/holding arrangement or provision for secure hand support during access and positioning.</w:t>
            </w:r>
          </w:p>
          <w:p w14:paraId="32F10D01" w14:textId="77777777" w:rsidR="00C86EDF" w:rsidRPr="005A1188" w:rsidRDefault="00C86EDF" w:rsidP="000D2E02">
            <w:pPr>
              <w:numPr>
                <w:ilvl w:val="0"/>
                <w:numId w:val="6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Base/platform incorporating storage compartments/drawers for clinical measuring and fitting accessories.</w:t>
            </w:r>
          </w:p>
          <w:p w14:paraId="648CA126" w14:textId="77777777" w:rsidR="00C86EDF" w:rsidRPr="005A1188" w:rsidRDefault="00C86EDF" w:rsidP="000D2E02">
            <w:pPr>
              <w:numPr>
                <w:ilvl w:val="0"/>
                <w:numId w:val="6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Stable construction suitable for repeated professional clinical use.</w:t>
            </w:r>
          </w:p>
          <w:p w14:paraId="020F1B15" w14:textId="77777777" w:rsidR="00C86EDF" w:rsidRPr="005A1188" w:rsidRDefault="00C86EDF" w:rsidP="000D2E02">
            <w:pPr>
              <w:numPr>
                <w:ilvl w:val="0"/>
                <w:numId w:val="6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Upholstery shall be smooth, impermeable and readily cleanable/</w:t>
            </w:r>
            <w:proofErr w:type="spellStart"/>
            <w:r w:rsidRPr="005A1188">
              <w:rPr>
                <w:lang w:val="en-US"/>
              </w:rPr>
              <w:t>disinfectable</w:t>
            </w:r>
            <w:proofErr w:type="spellEnd"/>
            <w:r w:rsidRPr="005A1188">
              <w:rPr>
                <w:lang w:val="en-US"/>
              </w:rPr>
              <w:t>.</w:t>
            </w:r>
          </w:p>
          <w:p w14:paraId="188E93CD" w14:textId="77777777" w:rsidR="00C86EDF" w:rsidRPr="005A1188" w:rsidRDefault="00C86EDF" w:rsidP="000D2E02">
            <w:pPr>
              <w:numPr>
                <w:ilvl w:val="0"/>
                <w:numId w:val="6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Exposed surfaces shall be smooth, non-porous and readily cleanable.</w:t>
            </w:r>
          </w:p>
          <w:p w14:paraId="30C8E888" w14:textId="77777777" w:rsidR="00C86EDF" w:rsidRPr="005A1188" w:rsidRDefault="00C86EDF" w:rsidP="000D2E02">
            <w:pPr>
              <w:numPr>
                <w:ilvl w:val="0"/>
                <w:numId w:val="6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Rounded/protected edges and stable non-slip base.</w:t>
            </w:r>
          </w:p>
          <w:p w14:paraId="268D77B5" w14:textId="77777777" w:rsidR="00C86EDF" w:rsidRPr="005A1188" w:rsidRDefault="00C86EDF" w:rsidP="000D2E02">
            <w:pPr>
              <w:numPr>
                <w:ilvl w:val="0"/>
                <w:numId w:val="66"/>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Complete with chair, platform/base, access step, storage compartments and all accessories required for assembly and normal use.</w:t>
            </w:r>
          </w:p>
          <w:p w14:paraId="32B32865" w14:textId="00F40794"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p>
        </w:tc>
      </w:tr>
      <w:tr w:rsidR="00C86EDF" w:rsidRPr="009F0322" w14:paraId="136E7781" w14:textId="77777777" w:rsidTr="00C86EDF">
        <w:tc>
          <w:tcPr>
            <w:cnfStyle w:val="001000000000" w:firstRow="0" w:lastRow="0" w:firstColumn="1" w:lastColumn="0" w:oddVBand="0" w:evenVBand="0" w:oddHBand="0" w:evenHBand="0" w:firstRowFirstColumn="0" w:firstRowLastColumn="0" w:lastRowFirstColumn="0" w:lastRowLastColumn="0"/>
            <w:tcW w:w="293" w:type="pct"/>
            <w:hideMark/>
          </w:tcPr>
          <w:p w14:paraId="14AB1C93" w14:textId="77777777" w:rsidR="00C86EDF" w:rsidRPr="005A1188" w:rsidRDefault="00C86EDF" w:rsidP="004E0898">
            <w:pPr>
              <w:rPr>
                <w:b w:val="0"/>
                <w:bCs w:val="0"/>
                <w:lang w:val="en-US"/>
              </w:rPr>
            </w:pPr>
            <w:r w:rsidRPr="005A1188">
              <w:rPr>
                <w:b w:val="0"/>
                <w:bCs w:val="0"/>
                <w:lang w:val="en-US"/>
              </w:rPr>
              <w:lastRenderedPageBreak/>
              <w:t>13</w:t>
            </w:r>
          </w:p>
        </w:tc>
        <w:tc>
          <w:tcPr>
            <w:tcW w:w="896" w:type="pct"/>
            <w:hideMark/>
          </w:tcPr>
          <w:p w14:paraId="0373F5F1" w14:textId="77777777"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Mobile Clinical Instrument Trolley</w:t>
            </w:r>
          </w:p>
        </w:tc>
        <w:tc>
          <w:tcPr>
            <w:tcW w:w="3811" w:type="pct"/>
            <w:hideMark/>
          </w:tcPr>
          <w:p w14:paraId="35A86F7D" w14:textId="77777777" w:rsidR="00C86EDF" w:rsidRPr="005A1188" w:rsidRDefault="00C86EDF" w:rsidP="00823DB2">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Mobile trolley for use in P&amp;O examination and fitting rooms, suitable for temporary placement, organization and transport of measuring instruments, fitting accessories, liners/socks and small prosthetic/orthotic components.</w:t>
            </w:r>
          </w:p>
          <w:p w14:paraId="19C9E99A" w14:textId="79515B1F" w:rsidR="00C86EDF" w:rsidRPr="005A1188" w:rsidRDefault="00C86EDF" w:rsidP="000D2E02">
            <w:pPr>
              <w:numPr>
                <w:ilvl w:val="0"/>
                <w:numId w:val="6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Overall dimensions (W × D × H): 500–700 × 400–550 × 800–1,000 mm.</w:t>
            </w:r>
          </w:p>
          <w:p w14:paraId="72136E97" w14:textId="77777777" w:rsidR="00C86EDF" w:rsidRPr="005A1188" w:rsidRDefault="00C86EDF" w:rsidP="000D2E02">
            <w:pPr>
              <w:numPr>
                <w:ilvl w:val="0"/>
                <w:numId w:val="6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Minimum two shelves/trays.</w:t>
            </w:r>
          </w:p>
          <w:p w14:paraId="6E869927" w14:textId="77777777" w:rsidR="00C86EDF" w:rsidRPr="005A1188" w:rsidRDefault="00C86EDF" w:rsidP="000D2E02">
            <w:pPr>
              <w:numPr>
                <w:ilvl w:val="0"/>
                <w:numId w:val="6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Minimum one drawer for small instruments and accessories.</w:t>
            </w:r>
          </w:p>
          <w:p w14:paraId="3CAE6893" w14:textId="77777777" w:rsidR="00C86EDF" w:rsidRPr="005A1188" w:rsidRDefault="00C86EDF" w:rsidP="000D2E02">
            <w:pPr>
              <w:numPr>
                <w:ilvl w:val="0"/>
                <w:numId w:val="6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Upper work surface/tray with raised perimeter edge or equivalent retention arrangement.</w:t>
            </w:r>
          </w:p>
          <w:p w14:paraId="09EEAF8A" w14:textId="77777777" w:rsidR="00C86EDF" w:rsidRPr="005A1188" w:rsidRDefault="00C86EDF" w:rsidP="000D2E02">
            <w:pPr>
              <w:numPr>
                <w:ilvl w:val="0"/>
                <w:numId w:val="6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Stainless steel, powder-coated metal or equivalent durable corrosion-resistant construction.</w:t>
            </w:r>
          </w:p>
          <w:p w14:paraId="24D0F655" w14:textId="77777777" w:rsidR="00C86EDF" w:rsidRPr="005A1188" w:rsidRDefault="00C86EDF" w:rsidP="000D2E02">
            <w:pPr>
              <w:numPr>
                <w:ilvl w:val="0"/>
                <w:numId w:val="6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Smooth, non-porous surfaces suitable for routine healthcare cleaning and disinfection.</w:t>
            </w:r>
          </w:p>
          <w:p w14:paraId="7F86F35E" w14:textId="77777777" w:rsidR="00C86EDF" w:rsidRPr="005A1188" w:rsidRDefault="00C86EDF" w:rsidP="000D2E02">
            <w:pPr>
              <w:numPr>
                <w:ilvl w:val="0"/>
                <w:numId w:val="6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Four non-marking swivel castors, diameter ≥75 mm.</w:t>
            </w:r>
          </w:p>
          <w:p w14:paraId="77334AD7" w14:textId="77777777" w:rsidR="00C86EDF" w:rsidRPr="005A1188" w:rsidRDefault="00C86EDF" w:rsidP="000D2E02">
            <w:pPr>
              <w:numPr>
                <w:ilvl w:val="0"/>
                <w:numId w:val="6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Minimum two castors with brakes.</w:t>
            </w:r>
          </w:p>
          <w:p w14:paraId="05CB1751" w14:textId="77777777" w:rsidR="00C86EDF" w:rsidRPr="005A1188" w:rsidRDefault="00C86EDF" w:rsidP="000D2E02">
            <w:pPr>
              <w:numPr>
                <w:ilvl w:val="0"/>
                <w:numId w:val="6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 xml:space="preserve">Push handle or equivalent </w:t>
            </w:r>
            <w:proofErr w:type="spellStart"/>
            <w:r w:rsidRPr="005A1188">
              <w:rPr>
                <w:lang w:val="en-US"/>
              </w:rPr>
              <w:t>manoeuvring</w:t>
            </w:r>
            <w:proofErr w:type="spellEnd"/>
            <w:r w:rsidRPr="005A1188">
              <w:rPr>
                <w:lang w:val="en-US"/>
              </w:rPr>
              <w:t xml:space="preserve"> arrangement.</w:t>
            </w:r>
          </w:p>
          <w:p w14:paraId="5B4A1F9E" w14:textId="77777777" w:rsidR="00C86EDF" w:rsidRPr="005A1188" w:rsidRDefault="00C86EDF" w:rsidP="000D2E02">
            <w:pPr>
              <w:numPr>
                <w:ilvl w:val="0"/>
                <w:numId w:val="6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Total load capacity: ≥40 kg.</w:t>
            </w:r>
          </w:p>
          <w:p w14:paraId="12AEDD6B" w14:textId="4F447723" w:rsidR="00C86EDF" w:rsidRPr="005A1188" w:rsidRDefault="00C86EDF" w:rsidP="000D2E02">
            <w:pPr>
              <w:numPr>
                <w:ilvl w:val="0"/>
                <w:numId w:val="67"/>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Stable construction with rounded/protected edges.</w:t>
            </w:r>
          </w:p>
        </w:tc>
      </w:tr>
      <w:tr w:rsidR="00C86EDF" w:rsidRPr="009F0322" w14:paraId="35A18BAA" w14:textId="77777777" w:rsidTr="00C86EDF">
        <w:tc>
          <w:tcPr>
            <w:cnfStyle w:val="001000000000" w:firstRow="0" w:lastRow="0" w:firstColumn="1" w:lastColumn="0" w:oddVBand="0" w:evenVBand="0" w:oddHBand="0" w:evenHBand="0" w:firstRowFirstColumn="0" w:firstRowLastColumn="0" w:lastRowFirstColumn="0" w:lastRowLastColumn="0"/>
            <w:tcW w:w="293" w:type="pct"/>
            <w:hideMark/>
          </w:tcPr>
          <w:p w14:paraId="0FEB4344" w14:textId="77777777" w:rsidR="00C86EDF" w:rsidRPr="005A1188" w:rsidRDefault="00C86EDF" w:rsidP="004E0898">
            <w:pPr>
              <w:rPr>
                <w:b w:val="0"/>
                <w:bCs w:val="0"/>
                <w:lang w:val="en-US"/>
              </w:rPr>
            </w:pPr>
            <w:r w:rsidRPr="005A1188">
              <w:rPr>
                <w:b w:val="0"/>
                <w:bCs w:val="0"/>
                <w:lang w:val="en-US"/>
              </w:rPr>
              <w:t>14</w:t>
            </w:r>
          </w:p>
        </w:tc>
        <w:tc>
          <w:tcPr>
            <w:tcW w:w="896" w:type="pct"/>
            <w:hideMark/>
          </w:tcPr>
          <w:p w14:paraId="4F805268" w14:textId="77777777"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Clinical Storage Cabinet</w:t>
            </w:r>
          </w:p>
        </w:tc>
        <w:tc>
          <w:tcPr>
            <w:tcW w:w="3811" w:type="pct"/>
            <w:hideMark/>
          </w:tcPr>
          <w:p w14:paraId="3CE69B73" w14:textId="77777777" w:rsidR="00C86EDF" w:rsidRPr="005A1188" w:rsidRDefault="00C86EDF" w:rsidP="007C52C9">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Lockable storage cabinet suitable for P&amp;O clinical instruments, fitting accessories, liners, orthotic components and clean clinical supplies.</w:t>
            </w:r>
          </w:p>
          <w:p w14:paraId="75E670FA" w14:textId="77777777" w:rsidR="00C86EDF" w:rsidRPr="005A1188" w:rsidRDefault="00C86EDF" w:rsidP="007C52C9">
            <w:pPr>
              <w:cnfStyle w:val="000000000000" w:firstRow="0" w:lastRow="0" w:firstColumn="0" w:lastColumn="0" w:oddVBand="0" w:evenVBand="0" w:oddHBand="0" w:evenHBand="0" w:firstRowFirstColumn="0" w:firstRowLastColumn="0" w:lastRowFirstColumn="0" w:lastRowLastColumn="0"/>
              <w:rPr>
                <w:lang w:val="en-US"/>
              </w:rPr>
            </w:pPr>
          </w:p>
          <w:p w14:paraId="18B53404" w14:textId="4121ADA5" w:rsidR="00C86EDF" w:rsidRPr="005A1188" w:rsidRDefault="00C86EDF" w:rsidP="000D2E02">
            <w:pPr>
              <w:pStyle w:val="Listenabsatz"/>
              <w:numPr>
                <w:ilvl w:val="0"/>
                <w:numId w:val="69"/>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Overall dimensions (W × D × H): 1,100–1,200 × 450–550 × 1,800–2,050 mm.</w:t>
            </w:r>
          </w:p>
          <w:p w14:paraId="6563E795" w14:textId="77777777" w:rsidR="00C86EDF" w:rsidRPr="005A1188" w:rsidRDefault="00C86EDF" w:rsidP="000D2E02">
            <w:pPr>
              <w:pStyle w:val="Listenabsatz"/>
              <w:numPr>
                <w:ilvl w:val="0"/>
                <w:numId w:val="6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Powder-coated steel or equivalent corrosion-resistant metal construction.</w:t>
            </w:r>
          </w:p>
          <w:p w14:paraId="257BAE03" w14:textId="77777777" w:rsidR="00C86EDF" w:rsidRPr="005A1188" w:rsidRDefault="00C86EDF" w:rsidP="000D2E02">
            <w:pPr>
              <w:pStyle w:val="Listenabsatz"/>
              <w:numPr>
                <w:ilvl w:val="0"/>
                <w:numId w:val="6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Minimum four height-adjustable shelves.</w:t>
            </w:r>
          </w:p>
          <w:p w14:paraId="432E6FC8" w14:textId="77777777" w:rsidR="00C86EDF" w:rsidRPr="005A1188" w:rsidRDefault="00C86EDF" w:rsidP="000D2E02">
            <w:pPr>
              <w:pStyle w:val="Listenabsatz"/>
              <w:numPr>
                <w:ilvl w:val="0"/>
                <w:numId w:val="6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Shelf load capacity: ≥30 kg per shelf, uniformly distributed.</w:t>
            </w:r>
          </w:p>
          <w:p w14:paraId="74CF144B" w14:textId="77777777" w:rsidR="00C86EDF" w:rsidRPr="005A1188" w:rsidRDefault="00C86EDF" w:rsidP="000D2E02">
            <w:pPr>
              <w:pStyle w:val="Listenabsatz"/>
              <w:numPr>
                <w:ilvl w:val="0"/>
                <w:numId w:val="6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lastRenderedPageBreak/>
              <w:t>Double hinged doors with lock, handles and minimum two keys.</w:t>
            </w:r>
          </w:p>
          <w:p w14:paraId="7A6BA524" w14:textId="77777777" w:rsidR="00C86EDF" w:rsidRPr="005A1188" w:rsidRDefault="00C86EDF" w:rsidP="000D2E02">
            <w:pPr>
              <w:pStyle w:val="Listenabsatz"/>
              <w:numPr>
                <w:ilvl w:val="0"/>
                <w:numId w:val="6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Smooth, non-porous surfaces suitable for routine healthcare cleaning and disinfection.</w:t>
            </w:r>
          </w:p>
          <w:p w14:paraId="3D0F1601" w14:textId="77777777" w:rsidR="00C86EDF" w:rsidRPr="005A1188" w:rsidRDefault="00C86EDF" w:rsidP="000D2E02">
            <w:pPr>
              <w:pStyle w:val="Listenabsatz"/>
              <w:numPr>
                <w:ilvl w:val="0"/>
                <w:numId w:val="6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Rounded/protected edges.</w:t>
            </w:r>
          </w:p>
          <w:p w14:paraId="6C23F565" w14:textId="77777777" w:rsidR="00C86EDF" w:rsidRPr="005A1188" w:rsidRDefault="00C86EDF" w:rsidP="000D2E02">
            <w:pPr>
              <w:pStyle w:val="Listenabsatz"/>
              <w:numPr>
                <w:ilvl w:val="0"/>
                <w:numId w:val="6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Adjustable levelling feet and provision for secure wall anchoring.</w:t>
            </w:r>
          </w:p>
          <w:p w14:paraId="08E63D4C" w14:textId="677671D1" w:rsidR="00C86EDF" w:rsidRPr="005A1188" w:rsidRDefault="00C86EDF" w:rsidP="000D2E02">
            <w:pPr>
              <w:pStyle w:val="Listenabsatz"/>
              <w:numPr>
                <w:ilvl w:val="0"/>
                <w:numId w:val="68"/>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Complete with shelves, supports, locking mechanism and installation accessories.</w:t>
            </w:r>
          </w:p>
        </w:tc>
      </w:tr>
      <w:tr w:rsidR="00C86EDF" w:rsidRPr="007B1A1F" w14:paraId="433612CB" w14:textId="77777777" w:rsidTr="00C86EDF">
        <w:tc>
          <w:tcPr>
            <w:cnfStyle w:val="001000000000" w:firstRow="0" w:lastRow="0" w:firstColumn="1" w:lastColumn="0" w:oddVBand="0" w:evenVBand="0" w:oddHBand="0" w:evenHBand="0" w:firstRowFirstColumn="0" w:firstRowLastColumn="0" w:lastRowFirstColumn="0" w:lastRowLastColumn="0"/>
            <w:tcW w:w="293" w:type="pct"/>
          </w:tcPr>
          <w:p w14:paraId="1E6DBA34" w14:textId="58A305BC" w:rsidR="00C86EDF" w:rsidRPr="005A1188" w:rsidRDefault="00C86EDF" w:rsidP="004E0898">
            <w:pPr>
              <w:rPr>
                <w:lang w:val="en-US"/>
              </w:rPr>
            </w:pPr>
            <w:r w:rsidRPr="005A1188">
              <w:rPr>
                <w:lang w:val="en-US"/>
              </w:rPr>
              <w:lastRenderedPageBreak/>
              <w:t>15</w:t>
            </w:r>
          </w:p>
        </w:tc>
        <w:tc>
          <w:tcPr>
            <w:tcW w:w="896" w:type="pct"/>
          </w:tcPr>
          <w:p w14:paraId="728D22B9" w14:textId="549BC04C"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r w:rsidRPr="005A1188">
              <w:rPr>
                <w:rFonts w:cs="Arial"/>
                <w:lang w:val="en-US"/>
              </w:rPr>
              <w:t>Direct Prosthetic Socket Forming System – Complete Set</w:t>
            </w:r>
          </w:p>
        </w:tc>
        <w:tc>
          <w:tcPr>
            <w:tcW w:w="3811" w:type="pct"/>
          </w:tcPr>
          <w:p w14:paraId="67C1F63B" w14:textId="77777777" w:rsidR="00C86EDF" w:rsidRPr="005A1188" w:rsidRDefault="00C86EDF" w:rsidP="000D2D11">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Complete set of instruments, accessories, mobile preparation trolley and initial consumables required for conventional plaster-of-Paris negative impression casting in a professional prosthetics and orthotics clinical area, suitable for adult and pediatric applications.</w:t>
            </w:r>
          </w:p>
          <w:p w14:paraId="17102EE5" w14:textId="77777777" w:rsidR="00C86EDF" w:rsidRPr="005A1188" w:rsidRDefault="00C86EDF" w:rsidP="000D2D11">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The set shall include the following minimum components: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250"/>
              <w:gridCol w:w="4218"/>
              <w:gridCol w:w="584"/>
            </w:tblGrid>
            <w:tr w:rsidR="00C86EDF" w:rsidRPr="005A1188" w14:paraId="7378F68F" w14:textId="77777777" w:rsidTr="00C86EDF">
              <w:trPr>
                <w:tblCellSpacing w:w="15" w:type="dxa"/>
              </w:trPr>
              <w:tc>
                <w:tcPr>
                  <w:tcW w:w="1563" w:type="pct"/>
                  <w:vAlign w:val="center"/>
                  <w:hideMark/>
                </w:tcPr>
                <w:p w14:paraId="62E3CB86" w14:textId="7EB9ED97" w:rsidR="00C86EDF" w:rsidRPr="005A1188" w:rsidRDefault="00C86EDF" w:rsidP="000D2D11">
                  <w:pPr>
                    <w:rPr>
                      <w:rFonts w:asciiTheme="minorHAnsi" w:hAnsiTheme="minorHAnsi" w:cstheme="minorHAnsi"/>
                      <w:b/>
                      <w:bCs/>
                      <w:sz w:val="18"/>
                      <w:szCs w:val="18"/>
                      <w:lang w:val="en-US"/>
                    </w:rPr>
                  </w:pPr>
                </w:p>
              </w:tc>
              <w:tc>
                <w:tcPr>
                  <w:tcW w:w="2969" w:type="pct"/>
                  <w:vAlign w:val="center"/>
                  <w:hideMark/>
                </w:tcPr>
                <w:p w14:paraId="5803C6B2" w14:textId="77777777" w:rsidR="00C86EDF" w:rsidRPr="005A1188" w:rsidRDefault="00C86EDF" w:rsidP="000D2D11">
                  <w:pPr>
                    <w:rPr>
                      <w:rFonts w:asciiTheme="minorHAnsi" w:hAnsiTheme="minorHAnsi" w:cstheme="minorHAnsi"/>
                      <w:b/>
                      <w:bCs/>
                      <w:sz w:val="18"/>
                      <w:szCs w:val="18"/>
                      <w:lang w:val="en-US"/>
                    </w:rPr>
                  </w:pPr>
                  <w:r w:rsidRPr="005A1188">
                    <w:rPr>
                      <w:rFonts w:asciiTheme="minorHAnsi" w:hAnsiTheme="minorHAnsi" w:cstheme="minorHAnsi"/>
                      <w:b/>
                      <w:bCs/>
                      <w:sz w:val="18"/>
                      <w:szCs w:val="18"/>
                      <w:lang w:val="en-US"/>
                    </w:rPr>
                    <w:t>Minimum technical requirements</w:t>
                  </w:r>
                </w:p>
              </w:tc>
              <w:tc>
                <w:tcPr>
                  <w:tcW w:w="382" w:type="pct"/>
                  <w:vAlign w:val="center"/>
                  <w:hideMark/>
                </w:tcPr>
                <w:p w14:paraId="23EA6D89" w14:textId="77777777" w:rsidR="00C86EDF" w:rsidRPr="005A1188" w:rsidRDefault="00C86EDF" w:rsidP="000D2D11">
                  <w:pPr>
                    <w:rPr>
                      <w:rFonts w:asciiTheme="minorHAnsi" w:hAnsiTheme="minorHAnsi" w:cstheme="minorHAnsi"/>
                      <w:b/>
                      <w:bCs/>
                      <w:sz w:val="18"/>
                      <w:szCs w:val="18"/>
                      <w:lang w:val="en-US"/>
                    </w:rPr>
                  </w:pPr>
                  <w:r w:rsidRPr="005A1188">
                    <w:rPr>
                      <w:rFonts w:asciiTheme="minorHAnsi" w:hAnsiTheme="minorHAnsi" w:cstheme="minorHAnsi"/>
                      <w:b/>
                      <w:bCs/>
                      <w:sz w:val="18"/>
                      <w:szCs w:val="18"/>
                      <w:lang w:val="en-US"/>
                    </w:rPr>
                    <w:t>Qty</w:t>
                  </w:r>
                </w:p>
              </w:tc>
            </w:tr>
            <w:tr w:rsidR="00C86EDF" w:rsidRPr="005A1188" w14:paraId="6E805522" w14:textId="77777777" w:rsidTr="00C86EDF">
              <w:trPr>
                <w:tblCellSpacing w:w="15" w:type="dxa"/>
              </w:trPr>
              <w:tc>
                <w:tcPr>
                  <w:tcW w:w="1563" w:type="pct"/>
                  <w:vAlign w:val="center"/>
                  <w:hideMark/>
                </w:tcPr>
                <w:p w14:paraId="0297CB55"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1. Plaster bandage preparation trolley</w:t>
                  </w:r>
                </w:p>
              </w:tc>
              <w:tc>
                <w:tcPr>
                  <w:tcW w:w="2969" w:type="pct"/>
                  <w:vAlign w:val="center"/>
                  <w:hideMark/>
                </w:tcPr>
                <w:p w14:paraId="14602744" w14:textId="16C7377A"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Mobile enclosed cabinet; overall W × D × H 600–950 × 550–650 × 900–1,100 mm; minimum 2 drawers, 2 hinged cabinet doors and 1 adjustable internal shelf; seamless or joint-sealed upper preparation surface with raised edges on at least 3 sides; steel or equivalent corrosion-resistant structure; 4 swivel castors Ø ≥100 mm, at least 2 with brakes; push handle; protective corner bumpers or equivalent</w:t>
                  </w:r>
                </w:p>
              </w:tc>
              <w:tc>
                <w:tcPr>
                  <w:tcW w:w="382" w:type="pct"/>
                  <w:vAlign w:val="center"/>
                  <w:hideMark/>
                </w:tcPr>
                <w:p w14:paraId="47CF15B3"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1</w:t>
                  </w:r>
                </w:p>
              </w:tc>
            </w:tr>
            <w:tr w:rsidR="00C86EDF" w:rsidRPr="005A1188" w14:paraId="6260379F" w14:textId="77777777" w:rsidTr="00C86EDF">
              <w:trPr>
                <w:tblCellSpacing w:w="15" w:type="dxa"/>
              </w:trPr>
              <w:tc>
                <w:tcPr>
                  <w:tcW w:w="1563" w:type="pct"/>
                  <w:vAlign w:val="center"/>
                  <w:hideMark/>
                </w:tcPr>
                <w:p w14:paraId="4C4EE2C6"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2. Plaster-of-Paris casting bandages</w:t>
                  </w:r>
                </w:p>
              </w:tc>
              <w:tc>
                <w:tcPr>
                  <w:tcW w:w="2969" w:type="pct"/>
                  <w:vAlign w:val="center"/>
                  <w:hideMark/>
                </w:tcPr>
                <w:p w14:paraId="095EB5A7" w14:textId="73A7F645"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Medical/P&amp;O casting grade; assorted widths 50–150 mm; supplied in original sealed packaging</w:t>
                  </w:r>
                </w:p>
              </w:tc>
              <w:tc>
                <w:tcPr>
                  <w:tcW w:w="382" w:type="pct"/>
                  <w:vAlign w:val="center"/>
                  <w:hideMark/>
                </w:tcPr>
                <w:p w14:paraId="116B747A"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100 rolls</w:t>
                  </w:r>
                </w:p>
              </w:tc>
            </w:tr>
            <w:tr w:rsidR="00C86EDF" w:rsidRPr="005A1188" w14:paraId="58E4DF96" w14:textId="77777777" w:rsidTr="00C86EDF">
              <w:trPr>
                <w:tblCellSpacing w:w="15" w:type="dxa"/>
              </w:trPr>
              <w:tc>
                <w:tcPr>
                  <w:tcW w:w="1563" w:type="pct"/>
                  <w:vAlign w:val="center"/>
                  <w:hideMark/>
                </w:tcPr>
                <w:p w14:paraId="2042BDA8"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3. Tubular protective stockinette</w:t>
                  </w:r>
                </w:p>
              </w:tc>
              <w:tc>
                <w:tcPr>
                  <w:tcW w:w="2969" w:type="pct"/>
                  <w:vAlign w:val="center"/>
                  <w:hideMark/>
                </w:tcPr>
                <w:p w14:paraId="3B72A947"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Assorted adult and pediatric sizes for upper- and lower-limb casting; suitable for direct skin protection or use over appropriate protective interfaces</w:t>
                  </w:r>
                </w:p>
              </w:tc>
              <w:tc>
                <w:tcPr>
                  <w:tcW w:w="382" w:type="pct"/>
                  <w:vAlign w:val="center"/>
                  <w:hideMark/>
                </w:tcPr>
                <w:p w14:paraId="38D4DB11"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6 rolls</w:t>
                  </w:r>
                </w:p>
              </w:tc>
            </w:tr>
            <w:tr w:rsidR="00C86EDF" w:rsidRPr="005A1188" w14:paraId="6CA4576E" w14:textId="77777777" w:rsidTr="00C86EDF">
              <w:trPr>
                <w:tblCellSpacing w:w="15" w:type="dxa"/>
              </w:trPr>
              <w:tc>
                <w:tcPr>
                  <w:tcW w:w="1563" w:type="pct"/>
                  <w:vAlign w:val="center"/>
                  <w:hideMark/>
                </w:tcPr>
                <w:p w14:paraId="5F62511C"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4. Protective casting materials</w:t>
                  </w:r>
                </w:p>
              </w:tc>
              <w:tc>
                <w:tcPr>
                  <w:tcW w:w="2969" w:type="pct"/>
                  <w:vAlign w:val="center"/>
                  <w:hideMark/>
                </w:tcPr>
                <w:p w14:paraId="59CE9449"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Assortment of skin-safe padding, protective film/release materials and protective strips for anatomical prominences and safe cast removal</w:t>
                  </w:r>
                </w:p>
              </w:tc>
              <w:tc>
                <w:tcPr>
                  <w:tcW w:w="382" w:type="pct"/>
                  <w:vAlign w:val="center"/>
                  <w:hideMark/>
                </w:tcPr>
                <w:p w14:paraId="651B8AAF"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1 set</w:t>
                  </w:r>
                </w:p>
              </w:tc>
            </w:tr>
            <w:tr w:rsidR="00C86EDF" w:rsidRPr="005A1188" w14:paraId="776261A1" w14:textId="77777777" w:rsidTr="00C86EDF">
              <w:trPr>
                <w:tblCellSpacing w:w="15" w:type="dxa"/>
              </w:trPr>
              <w:tc>
                <w:tcPr>
                  <w:tcW w:w="1563" w:type="pct"/>
                  <w:vAlign w:val="center"/>
                  <w:hideMark/>
                </w:tcPr>
                <w:p w14:paraId="77BAFA76"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5. Plaster bandage wetting bowls</w:t>
                  </w:r>
                </w:p>
              </w:tc>
              <w:tc>
                <w:tcPr>
                  <w:tcW w:w="2969" w:type="pct"/>
                  <w:vAlign w:val="center"/>
                  <w:hideMark/>
                </w:tcPr>
                <w:p w14:paraId="5B278976" w14:textId="0D9FA2B1"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Capacity 5–10 L; durable, non-corrosive, stable and readily cleanable</w:t>
                  </w:r>
                </w:p>
              </w:tc>
              <w:tc>
                <w:tcPr>
                  <w:tcW w:w="382" w:type="pct"/>
                  <w:vAlign w:val="center"/>
                  <w:hideMark/>
                </w:tcPr>
                <w:p w14:paraId="16D152CE"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3</w:t>
                  </w:r>
                </w:p>
              </w:tc>
            </w:tr>
            <w:tr w:rsidR="00C86EDF" w:rsidRPr="005A1188" w14:paraId="21A8011A" w14:textId="77777777" w:rsidTr="00C86EDF">
              <w:trPr>
                <w:tblCellSpacing w:w="15" w:type="dxa"/>
              </w:trPr>
              <w:tc>
                <w:tcPr>
                  <w:tcW w:w="1563" w:type="pct"/>
                  <w:vAlign w:val="center"/>
                  <w:hideMark/>
                </w:tcPr>
                <w:p w14:paraId="1448518E"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6. Graduated water containers</w:t>
                  </w:r>
                </w:p>
              </w:tc>
              <w:tc>
                <w:tcPr>
                  <w:tcW w:w="2969" w:type="pct"/>
                  <w:vAlign w:val="center"/>
                  <w:hideMark/>
                </w:tcPr>
                <w:p w14:paraId="356D7600"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Capacity 1–2 L; durable plastic or equivalent; metric graduation</w:t>
                  </w:r>
                </w:p>
              </w:tc>
              <w:tc>
                <w:tcPr>
                  <w:tcW w:w="382" w:type="pct"/>
                  <w:vAlign w:val="center"/>
                  <w:hideMark/>
                </w:tcPr>
                <w:p w14:paraId="4354A76E"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2</w:t>
                  </w:r>
                </w:p>
              </w:tc>
            </w:tr>
            <w:tr w:rsidR="00C86EDF" w:rsidRPr="005A1188" w14:paraId="0572CE8A" w14:textId="77777777" w:rsidTr="00C86EDF">
              <w:trPr>
                <w:tblCellSpacing w:w="15" w:type="dxa"/>
              </w:trPr>
              <w:tc>
                <w:tcPr>
                  <w:tcW w:w="1563" w:type="pct"/>
                  <w:vAlign w:val="center"/>
                  <w:hideMark/>
                </w:tcPr>
                <w:p w14:paraId="453F09A1"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7. Plaster casting scissors</w:t>
                  </w:r>
                </w:p>
              </w:tc>
              <w:tc>
                <w:tcPr>
                  <w:tcW w:w="2969" w:type="pct"/>
                  <w:vAlign w:val="center"/>
                  <w:hideMark/>
                </w:tcPr>
                <w:p w14:paraId="1E612E65"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Professional-grade, corrosion-resistant; suitable for cutting wet plaster bandages</w:t>
                  </w:r>
                </w:p>
              </w:tc>
              <w:tc>
                <w:tcPr>
                  <w:tcW w:w="382" w:type="pct"/>
                  <w:vAlign w:val="center"/>
                  <w:hideMark/>
                </w:tcPr>
                <w:p w14:paraId="113DA86B"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3 pairs</w:t>
                  </w:r>
                </w:p>
              </w:tc>
            </w:tr>
            <w:tr w:rsidR="00C86EDF" w:rsidRPr="005A1188" w14:paraId="5518D48A" w14:textId="77777777" w:rsidTr="00C86EDF">
              <w:trPr>
                <w:tblCellSpacing w:w="15" w:type="dxa"/>
              </w:trPr>
              <w:tc>
                <w:tcPr>
                  <w:tcW w:w="1563" w:type="pct"/>
                  <w:vAlign w:val="center"/>
                  <w:hideMark/>
                </w:tcPr>
                <w:p w14:paraId="206A4A6B"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8. Bandage/stockinette scissors</w:t>
                  </w:r>
                </w:p>
              </w:tc>
              <w:tc>
                <w:tcPr>
                  <w:tcW w:w="2969" w:type="pct"/>
                  <w:vAlign w:val="center"/>
                  <w:hideMark/>
                </w:tcPr>
                <w:p w14:paraId="28B5ACE2"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Professional-grade; rounded/blunt patient-facing tip</w:t>
                  </w:r>
                </w:p>
              </w:tc>
              <w:tc>
                <w:tcPr>
                  <w:tcW w:w="382" w:type="pct"/>
                  <w:vAlign w:val="center"/>
                  <w:hideMark/>
                </w:tcPr>
                <w:p w14:paraId="5CB634EA"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2 pairs</w:t>
                  </w:r>
                </w:p>
              </w:tc>
            </w:tr>
            <w:tr w:rsidR="00C86EDF" w:rsidRPr="005A1188" w14:paraId="2C2E6CE7" w14:textId="77777777" w:rsidTr="00C86EDF">
              <w:trPr>
                <w:tblCellSpacing w:w="15" w:type="dxa"/>
              </w:trPr>
              <w:tc>
                <w:tcPr>
                  <w:tcW w:w="1563" w:type="pct"/>
                  <w:vAlign w:val="center"/>
                  <w:hideMark/>
                </w:tcPr>
                <w:p w14:paraId="349EA2AD"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9. Cast removal shears</w:t>
                  </w:r>
                </w:p>
              </w:tc>
              <w:tc>
                <w:tcPr>
                  <w:tcW w:w="2969" w:type="pct"/>
                  <w:vAlign w:val="center"/>
                  <w:hideMark/>
                </w:tcPr>
                <w:p w14:paraId="44D399F1"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Heavy-duty manual shears suitable for cutting set plaster bandage impressions, with patient-protective blade configuration</w:t>
                  </w:r>
                </w:p>
              </w:tc>
              <w:tc>
                <w:tcPr>
                  <w:tcW w:w="382" w:type="pct"/>
                  <w:vAlign w:val="center"/>
                  <w:hideMark/>
                </w:tcPr>
                <w:p w14:paraId="04C59D41"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2</w:t>
                  </w:r>
                </w:p>
              </w:tc>
            </w:tr>
            <w:tr w:rsidR="00C86EDF" w:rsidRPr="005A1188" w14:paraId="4D312B88" w14:textId="77777777" w:rsidTr="00C86EDF">
              <w:trPr>
                <w:tblCellSpacing w:w="15" w:type="dxa"/>
              </w:trPr>
              <w:tc>
                <w:tcPr>
                  <w:tcW w:w="1563" w:type="pct"/>
                  <w:vAlign w:val="center"/>
                  <w:hideMark/>
                </w:tcPr>
                <w:p w14:paraId="0C14ACCB"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10. Cast spreader</w:t>
                  </w:r>
                </w:p>
              </w:tc>
              <w:tc>
                <w:tcPr>
                  <w:tcW w:w="2969" w:type="pct"/>
                  <w:vAlign w:val="center"/>
                  <w:hideMark/>
                </w:tcPr>
                <w:p w14:paraId="1035972E"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Manual cast-spreading instrument suitable for controlled separation of cut plaster cast edges</w:t>
                  </w:r>
                </w:p>
              </w:tc>
              <w:tc>
                <w:tcPr>
                  <w:tcW w:w="382" w:type="pct"/>
                  <w:vAlign w:val="center"/>
                  <w:hideMark/>
                </w:tcPr>
                <w:p w14:paraId="72F5725C"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1</w:t>
                  </w:r>
                </w:p>
              </w:tc>
            </w:tr>
            <w:tr w:rsidR="00C86EDF" w:rsidRPr="005A1188" w14:paraId="6CBC086A" w14:textId="77777777" w:rsidTr="00C86EDF">
              <w:trPr>
                <w:tblCellSpacing w:w="15" w:type="dxa"/>
              </w:trPr>
              <w:tc>
                <w:tcPr>
                  <w:tcW w:w="1563" w:type="pct"/>
                  <w:vAlign w:val="center"/>
                  <w:hideMark/>
                </w:tcPr>
                <w:p w14:paraId="725FE0D6"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11. Anatomical marking pencils</w:t>
                  </w:r>
                </w:p>
              </w:tc>
              <w:tc>
                <w:tcPr>
                  <w:tcW w:w="2969" w:type="pct"/>
                  <w:vAlign w:val="center"/>
                  <w:hideMark/>
                </w:tcPr>
                <w:p w14:paraId="6341692D"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Skin-safe, suitable for marking anatomical landmarks before casting</w:t>
                  </w:r>
                </w:p>
              </w:tc>
              <w:tc>
                <w:tcPr>
                  <w:tcW w:w="382" w:type="pct"/>
                  <w:vAlign w:val="center"/>
                  <w:hideMark/>
                </w:tcPr>
                <w:p w14:paraId="5F6CD1DE"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12</w:t>
                  </w:r>
                </w:p>
              </w:tc>
            </w:tr>
            <w:tr w:rsidR="00C86EDF" w:rsidRPr="005A1188" w14:paraId="531CE682" w14:textId="77777777" w:rsidTr="00C86EDF">
              <w:trPr>
                <w:tblCellSpacing w:w="15" w:type="dxa"/>
              </w:trPr>
              <w:tc>
                <w:tcPr>
                  <w:tcW w:w="1563" w:type="pct"/>
                  <w:vAlign w:val="center"/>
                  <w:hideMark/>
                </w:tcPr>
                <w:p w14:paraId="049BB163"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12. Cast identification markers and labels</w:t>
                  </w:r>
                </w:p>
              </w:tc>
              <w:tc>
                <w:tcPr>
                  <w:tcW w:w="2969" w:type="pct"/>
                  <w:vAlign w:val="center"/>
                  <w:hideMark/>
                </w:tcPr>
                <w:p w14:paraId="63F0E593"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Permanent markers and minimum 100 identification labels for patient/cast traceability</w:t>
                  </w:r>
                </w:p>
              </w:tc>
              <w:tc>
                <w:tcPr>
                  <w:tcW w:w="382" w:type="pct"/>
                  <w:vAlign w:val="center"/>
                  <w:hideMark/>
                </w:tcPr>
                <w:p w14:paraId="2BA4249A"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1 set</w:t>
                  </w:r>
                </w:p>
              </w:tc>
            </w:tr>
            <w:tr w:rsidR="00C86EDF" w:rsidRPr="005A1188" w14:paraId="2FA8687B" w14:textId="77777777" w:rsidTr="00C86EDF">
              <w:trPr>
                <w:tblCellSpacing w:w="15" w:type="dxa"/>
              </w:trPr>
              <w:tc>
                <w:tcPr>
                  <w:tcW w:w="1563" w:type="pct"/>
                  <w:vAlign w:val="center"/>
                  <w:hideMark/>
                </w:tcPr>
                <w:p w14:paraId="16C3FCC5"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13. Casting positioning supports</w:t>
                  </w:r>
                </w:p>
              </w:tc>
              <w:tc>
                <w:tcPr>
                  <w:tcW w:w="2969" w:type="pct"/>
                  <w:vAlign w:val="center"/>
                  <w:hideMark/>
                </w:tcPr>
                <w:p w14:paraId="77C4C87C" w14:textId="67124724"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 xml:space="preserve">Assorted cleanable pads, wedges and </w:t>
                  </w:r>
                  <w:r w:rsidR="00303B2C" w:rsidRPr="005A1188">
                    <w:rPr>
                      <w:rFonts w:asciiTheme="minorHAnsi" w:hAnsiTheme="minorHAnsi" w:cstheme="minorHAnsi"/>
                      <w:sz w:val="18"/>
                      <w:szCs w:val="18"/>
                      <w:lang w:val="en-US"/>
                    </w:rPr>
                    <w:t>support</w:t>
                  </w:r>
                  <w:r w:rsidRPr="005A1188">
                    <w:rPr>
                      <w:rFonts w:asciiTheme="minorHAnsi" w:hAnsiTheme="minorHAnsi" w:cstheme="minorHAnsi"/>
                      <w:sz w:val="18"/>
                      <w:szCs w:val="18"/>
                      <w:lang w:val="en-US"/>
                    </w:rPr>
                    <w:t xml:space="preserve"> for positioning residual limbs during casting; minimum 4 pieces of different sizes/shapes</w:t>
                  </w:r>
                </w:p>
              </w:tc>
              <w:tc>
                <w:tcPr>
                  <w:tcW w:w="382" w:type="pct"/>
                  <w:vAlign w:val="center"/>
                  <w:hideMark/>
                </w:tcPr>
                <w:p w14:paraId="534C42B8"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1 set</w:t>
                  </w:r>
                </w:p>
              </w:tc>
            </w:tr>
            <w:tr w:rsidR="00C86EDF" w:rsidRPr="005A1188" w14:paraId="7E94BD6C" w14:textId="77777777" w:rsidTr="00C86EDF">
              <w:trPr>
                <w:tblCellSpacing w:w="15" w:type="dxa"/>
              </w:trPr>
              <w:tc>
                <w:tcPr>
                  <w:tcW w:w="1563" w:type="pct"/>
                  <w:vAlign w:val="center"/>
                  <w:hideMark/>
                </w:tcPr>
                <w:p w14:paraId="6ABD1624"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14. Reusable protective aprons</w:t>
                  </w:r>
                </w:p>
              </w:tc>
              <w:tc>
                <w:tcPr>
                  <w:tcW w:w="2969" w:type="pct"/>
                  <w:vAlign w:val="center"/>
                  <w:hideMark/>
                </w:tcPr>
                <w:p w14:paraId="73074CA6"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Water-resistant, readily cleanable, adjustable fastening</w:t>
                  </w:r>
                </w:p>
              </w:tc>
              <w:tc>
                <w:tcPr>
                  <w:tcW w:w="382" w:type="pct"/>
                  <w:vAlign w:val="center"/>
                  <w:hideMark/>
                </w:tcPr>
                <w:p w14:paraId="7A1479E2"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3</w:t>
                  </w:r>
                </w:p>
              </w:tc>
            </w:tr>
            <w:tr w:rsidR="00C86EDF" w:rsidRPr="005A1188" w14:paraId="1BB645E0" w14:textId="77777777" w:rsidTr="00C86EDF">
              <w:trPr>
                <w:tblCellSpacing w:w="15" w:type="dxa"/>
              </w:trPr>
              <w:tc>
                <w:tcPr>
                  <w:tcW w:w="1563" w:type="pct"/>
                  <w:vAlign w:val="center"/>
                  <w:hideMark/>
                </w:tcPr>
                <w:p w14:paraId="2B33CED9"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15. Casting trays</w:t>
                  </w:r>
                </w:p>
              </w:tc>
              <w:tc>
                <w:tcPr>
                  <w:tcW w:w="2969" w:type="pct"/>
                  <w:vAlign w:val="center"/>
                  <w:hideMark/>
                </w:tcPr>
                <w:p w14:paraId="7D9322FC"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Minimum usable dimensions 400 × 300 mm; raised perimeter edges; corrosion-resistant or durable polymer construction</w:t>
                  </w:r>
                </w:p>
              </w:tc>
              <w:tc>
                <w:tcPr>
                  <w:tcW w:w="382" w:type="pct"/>
                  <w:vAlign w:val="center"/>
                  <w:hideMark/>
                </w:tcPr>
                <w:p w14:paraId="10B21AAE"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3</w:t>
                  </w:r>
                </w:p>
              </w:tc>
            </w:tr>
            <w:tr w:rsidR="00C86EDF" w:rsidRPr="005A1188" w14:paraId="0D7B7755" w14:textId="77777777" w:rsidTr="00C86EDF">
              <w:trPr>
                <w:tblCellSpacing w:w="15" w:type="dxa"/>
              </w:trPr>
              <w:tc>
                <w:tcPr>
                  <w:tcW w:w="1563" w:type="pct"/>
                  <w:vAlign w:val="center"/>
                  <w:hideMark/>
                </w:tcPr>
                <w:p w14:paraId="3AA372D9"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lastRenderedPageBreak/>
                    <w:t>16. Plaster waste containers</w:t>
                  </w:r>
                </w:p>
              </w:tc>
              <w:tc>
                <w:tcPr>
                  <w:tcW w:w="2969" w:type="pct"/>
                  <w:vAlign w:val="center"/>
                  <w:hideMark/>
                </w:tcPr>
                <w:p w14:paraId="2B79CBD2" w14:textId="403109E3"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Capacity 15–25 L; washable, with removable liner or removable internal container</w:t>
                  </w:r>
                </w:p>
              </w:tc>
              <w:tc>
                <w:tcPr>
                  <w:tcW w:w="382" w:type="pct"/>
                  <w:vAlign w:val="center"/>
                  <w:hideMark/>
                </w:tcPr>
                <w:p w14:paraId="7A8CFAB9"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2</w:t>
                  </w:r>
                </w:p>
              </w:tc>
            </w:tr>
            <w:tr w:rsidR="00C86EDF" w:rsidRPr="005A1188" w14:paraId="63D337BB" w14:textId="77777777" w:rsidTr="00C86EDF">
              <w:trPr>
                <w:tblCellSpacing w:w="15" w:type="dxa"/>
              </w:trPr>
              <w:tc>
                <w:tcPr>
                  <w:tcW w:w="1563" w:type="pct"/>
                  <w:vAlign w:val="center"/>
                  <w:hideMark/>
                </w:tcPr>
                <w:p w14:paraId="549DAF8D"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17. Initial disposable consumables</w:t>
                  </w:r>
                </w:p>
              </w:tc>
              <w:tc>
                <w:tcPr>
                  <w:tcW w:w="2969" w:type="pct"/>
                  <w:vAlign w:val="center"/>
                  <w:hideMark/>
                </w:tcPr>
                <w:p w14:paraId="40648C7D"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Examination gloves, protective sheets and other basic disposable casting accessories sufficient for initial commissioning and practical training</w:t>
                  </w:r>
                </w:p>
              </w:tc>
              <w:tc>
                <w:tcPr>
                  <w:tcW w:w="382" w:type="pct"/>
                  <w:vAlign w:val="center"/>
                  <w:hideMark/>
                </w:tcPr>
                <w:p w14:paraId="6C6E7033" w14:textId="77777777" w:rsidR="00C86EDF" w:rsidRPr="005A1188" w:rsidRDefault="00C86EDF" w:rsidP="000D2D11">
                  <w:pPr>
                    <w:rPr>
                      <w:rFonts w:asciiTheme="minorHAnsi" w:hAnsiTheme="minorHAnsi" w:cstheme="minorHAnsi"/>
                      <w:sz w:val="18"/>
                      <w:szCs w:val="18"/>
                      <w:lang w:val="en-US"/>
                    </w:rPr>
                  </w:pPr>
                  <w:r w:rsidRPr="005A1188">
                    <w:rPr>
                      <w:rFonts w:asciiTheme="minorHAnsi" w:hAnsiTheme="minorHAnsi" w:cstheme="minorHAnsi"/>
                      <w:sz w:val="18"/>
                      <w:szCs w:val="18"/>
                      <w:lang w:val="en-US"/>
                    </w:rPr>
                    <w:t>1 set</w:t>
                  </w:r>
                </w:p>
              </w:tc>
            </w:tr>
          </w:tbl>
          <w:p w14:paraId="390DEDA8" w14:textId="77777777" w:rsidR="00C86EDF" w:rsidRPr="005A1188" w:rsidRDefault="00C86EDF" w:rsidP="000D2D11">
            <w:pPr>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General requirements</w:t>
            </w:r>
          </w:p>
          <w:p w14:paraId="66630F02" w14:textId="77777777" w:rsidR="00C86EDF" w:rsidRPr="005A1188" w:rsidRDefault="00C86EDF" w:rsidP="000D2E02">
            <w:pPr>
              <w:numPr>
                <w:ilvl w:val="0"/>
                <w:numId w:val="7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All equipment shall be suitable for repeated professional P&amp;O clinical use.</w:t>
            </w:r>
          </w:p>
          <w:p w14:paraId="0143BCC9" w14:textId="77777777" w:rsidR="00C86EDF" w:rsidRPr="005A1188" w:rsidRDefault="00C86EDF" w:rsidP="000D2E02">
            <w:pPr>
              <w:numPr>
                <w:ilvl w:val="0"/>
                <w:numId w:val="7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 xml:space="preserve">Reusable patient-contact components shall be readily cleanable and </w:t>
            </w:r>
            <w:proofErr w:type="spellStart"/>
            <w:r w:rsidRPr="005A1188">
              <w:rPr>
                <w:lang w:val="en-US"/>
              </w:rPr>
              <w:t>disinfectable</w:t>
            </w:r>
            <w:proofErr w:type="spellEnd"/>
            <w:r w:rsidRPr="005A1188">
              <w:rPr>
                <w:lang w:val="en-US"/>
              </w:rPr>
              <w:t>.</w:t>
            </w:r>
          </w:p>
          <w:p w14:paraId="1EAE2491" w14:textId="77777777" w:rsidR="00C86EDF" w:rsidRPr="005A1188" w:rsidRDefault="00C86EDF" w:rsidP="000D2E02">
            <w:pPr>
              <w:numPr>
                <w:ilvl w:val="0"/>
                <w:numId w:val="7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Casting materials shall be suitable for producing negative impressions that can be transferred to the plaster workshop for positive-model production.</w:t>
            </w:r>
          </w:p>
          <w:p w14:paraId="19BD9556" w14:textId="77777777" w:rsidR="00C86EDF" w:rsidRPr="005A1188" w:rsidRDefault="00C86EDF" w:rsidP="000D2E02">
            <w:pPr>
              <w:numPr>
                <w:ilvl w:val="0"/>
                <w:numId w:val="7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All components shall be supplied complete, functional and ready for use.</w:t>
            </w:r>
          </w:p>
          <w:p w14:paraId="1916CE3D" w14:textId="77777777" w:rsidR="00C86EDF" w:rsidRPr="005A1188" w:rsidRDefault="00C86EDF" w:rsidP="000D2E02">
            <w:pPr>
              <w:numPr>
                <w:ilvl w:val="0"/>
                <w:numId w:val="70"/>
              </w:numPr>
              <w:ind w:left="360"/>
              <w:cnfStyle w:val="000000000000" w:firstRow="0" w:lastRow="0" w:firstColumn="0" w:lastColumn="0" w:oddVBand="0" w:evenVBand="0" w:oddHBand="0" w:evenHBand="0" w:firstRowFirstColumn="0" w:firstRowLastColumn="0" w:lastRowFirstColumn="0" w:lastRowLastColumn="0"/>
              <w:rPr>
                <w:lang w:val="en-US"/>
              </w:rPr>
            </w:pPr>
            <w:r w:rsidRPr="005A1188">
              <w:rPr>
                <w:lang w:val="en-US"/>
              </w:rPr>
              <w:t>Supplier shall provide basic instructions for use, cleaning, maintenance and safe plaster-waste handling</w:t>
            </w:r>
          </w:p>
          <w:p w14:paraId="2B7A0F24" w14:textId="77777777" w:rsidR="00C86EDF" w:rsidRPr="005A1188" w:rsidRDefault="00C86EDF" w:rsidP="004E0898">
            <w:pPr>
              <w:cnfStyle w:val="000000000000" w:firstRow="0" w:lastRow="0" w:firstColumn="0" w:lastColumn="0" w:oddVBand="0" w:evenVBand="0" w:oddHBand="0" w:evenHBand="0" w:firstRowFirstColumn="0" w:firstRowLastColumn="0" w:lastRowFirstColumn="0" w:lastRowLastColumn="0"/>
              <w:rPr>
                <w:lang w:val="en-US"/>
              </w:rPr>
            </w:pPr>
          </w:p>
        </w:tc>
      </w:tr>
    </w:tbl>
    <w:p w14:paraId="6B705928" w14:textId="77777777" w:rsidR="004E0898" w:rsidRPr="005A1188" w:rsidRDefault="004E0898" w:rsidP="00A21FC0">
      <w:pPr>
        <w:rPr>
          <w:b/>
          <w:bCs/>
          <w:lang w:val="en-US"/>
        </w:rPr>
      </w:pPr>
    </w:p>
    <w:p w14:paraId="44762249" w14:textId="175EA1CA" w:rsidR="008216DD" w:rsidRDefault="008216DD">
      <w:pPr>
        <w:spacing w:after="160" w:line="259" w:lineRule="auto"/>
        <w:rPr>
          <w:b/>
          <w:bCs/>
          <w:lang w:val="en-US"/>
        </w:rPr>
      </w:pPr>
      <w:r>
        <w:rPr>
          <w:b/>
          <w:bCs/>
          <w:lang w:val="en-US"/>
        </w:rPr>
        <w:br w:type="page"/>
      </w:r>
    </w:p>
    <w:p w14:paraId="3AA4A7D2" w14:textId="0AC2D25C" w:rsidR="009F0322" w:rsidRPr="007B1A1F" w:rsidRDefault="009F0322" w:rsidP="00A7698B">
      <w:pPr>
        <w:rPr>
          <w:b/>
          <w:bCs/>
          <w:color w:val="FF0000"/>
          <w:u w:val="single"/>
          <w:lang w:val="en-US"/>
        </w:rPr>
      </w:pPr>
      <w:r w:rsidRPr="007B1A1F">
        <w:rPr>
          <w:b/>
          <w:bCs/>
          <w:color w:val="FF0000"/>
          <w:u w:val="single"/>
          <w:lang w:val="en-US"/>
        </w:rPr>
        <w:lastRenderedPageBreak/>
        <w:t xml:space="preserve">REQUIREMENTS FOR LOT 1 and LOT 2 </w:t>
      </w:r>
    </w:p>
    <w:p w14:paraId="57CCDC03" w14:textId="77777777" w:rsidR="009F0322" w:rsidRDefault="009F0322" w:rsidP="00A7698B">
      <w:pPr>
        <w:rPr>
          <w:b/>
          <w:bCs/>
          <w:lang w:val="en-US"/>
        </w:rPr>
      </w:pPr>
    </w:p>
    <w:p w14:paraId="042EA1E4" w14:textId="30B8BFD9" w:rsidR="00A7698B" w:rsidRPr="0075484B" w:rsidRDefault="00A7698B" w:rsidP="00A7698B">
      <w:pPr>
        <w:rPr>
          <w:b/>
          <w:bCs/>
          <w:lang w:val="en-US"/>
        </w:rPr>
      </w:pPr>
      <w:r w:rsidRPr="0075484B">
        <w:rPr>
          <w:b/>
          <w:bCs/>
          <w:lang w:val="en-US"/>
        </w:rPr>
        <w:t>A. GENERAL REQUIREMENTS AND SPECIAL CONDITIONS</w:t>
      </w:r>
    </w:p>
    <w:p w14:paraId="0C0555EA" w14:textId="77777777" w:rsidR="00A7698B" w:rsidRPr="0075484B" w:rsidRDefault="00A7698B" w:rsidP="00A7698B">
      <w:pPr>
        <w:numPr>
          <w:ilvl w:val="0"/>
          <w:numId w:val="86"/>
        </w:numPr>
        <w:rPr>
          <w:lang w:val="en-US"/>
        </w:rPr>
      </w:pPr>
      <w:r w:rsidRPr="0075484B">
        <w:rPr>
          <w:lang w:val="en-US"/>
        </w:rPr>
        <w:t>The Bidder shall provide qualified, manufacturer- or Supplier-authorized after-sales technical support in Syria. The offer shall include documentary evidence and contact details of the proposed technical support company</w:t>
      </w:r>
      <w:r>
        <w:rPr>
          <w:lang w:val="en-US"/>
        </w:rPr>
        <w:t xml:space="preserve">. </w:t>
      </w:r>
      <w:r w:rsidRPr="0075484B">
        <w:rPr>
          <w:lang w:val="en-US"/>
        </w:rPr>
        <w:t>It’s</w:t>
      </w:r>
      <w:r>
        <w:rPr>
          <w:lang w:val="en-US"/>
        </w:rPr>
        <w:t xml:space="preserve"> s</w:t>
      </w:r>
      <w:r w:rsidRPr="0075484B">
        <w:rPr>
          <w:lang w:val="en-US"/>
        </w:rPr>
        <w:t>ubject to GIZ review and approval.</w:t>
      </w:r>
    </w:p>
    <w:p w14:paraId="43BD9A52" w14:textId="77777777" w:rsidR="00A7698B" w:rsidRPr="0075484B" w:rsidRDefault="00A7698B" w:rsidP="00A7698B">
      <w:pPr>
        <w:numPr>
          <w:ilvl w:val="0"/>
          <w:numId w:val="86"/>
        </w:numPr>
        <w:rPr>
          <w:lang w:val="en-US"/>
        </w:rPr>
      </w:pPr>
      <w:r w:rsidRPr="0075484B">
        <w:rPr>
          <w:lang w:val="en-US"/>
        </w:rPr>
        <w:t xml:space="preserve">Any third-party service provider shall be declared in the </w:t>
      </w:r>
      <w:r w:rsidRPr="0075484B">
        <w:rPr>
          <w:b/>
          <w:bCs/>
          <w:lang w:val="en-US"/>
        </w:rPr>
        <w:t>GIZ Subcontractor Declaration</w:t>
      </w:r>
      <w:r w:rsidRPr="0075484B">
        <w:rPr>
          <w:lang w:val="en-US"/>
        </w:rPr>
        <w:t xml:space="preserve"> form included in the tender documentation.</w:t>
      </w:r>
    </w:p>
    <w:p w14:paraId="5BD60AFD" w14:textId="77777777" w:rsidR="00A7698B" w:rsidRPr="0075484B" w:rsidRDefault="00A7698B" w:rsidP="00A7698B">
      <w:pPr>
        <w:numPr>
          <w:ilvl w:val="0"/>
          <w:numId w:val="86"/>
        </w:numPr>
        <w:rPr>
          <w:lang w:val="en-US"/>
        </w:rPr>
      </w:pPr>
      <w:r w:rsidRPr="0075484B">
        <w:rPr>
          <w:lang w:val="en-US"/>
        </w:rPr>
        <w:t>Documentation: Operating, maintenance and safety manuals about the products shall be provided in English and/or Arabic.</w:t>
      </w:r>
    </w:p>
    <w:p w14:paraId="5841216C" w14:textId="676FECFA" w:rsidR="00A7698B" w:rsidRPr="00486B95" w:rsidRDefault="00A7698B" w:rsidP="00A7698B">
      <w:pPr>
        <w:numPr>
          <w:ilvl w:val="0"/>
          <w:numId w:val="86"/>
        </w:numPr>
        <w:rPr>
          <w:lang w:val="en-US"/>
        </w:rPr>
      </w:pPr>
      <w:r w:rsidRPr="00486B95">
        <w:rPr>
          <w:lang w:val="en-US"/>
        </w:rPr>
        <w:t>Installation</w:t>
      </w:r>
      <w:r w:rsidR="00312901">
        <w:rPr>
          <w:lang w:val="en-US"/>
        </w:rPr>
        <w:t xml:space="preserve"> and</w:t>
      </w:r>
      <w:r w:rsidRPr="00486B95">
        <w:rPr>
          <w:lang w:val="en-US"/>
        </w:rPr>
        <w:t xml:space="preserve"> commissioning shall be documented. Acceptance shall follow the attached </w:t>
      </w:r>
      <w:r w:rsidRPr="00626378">
        <w:rPr>
          <w:b/>
          <w:bCs/>
          <w:lang w:val="en-US"/>
        </w:rPr>
        <w:t>Certificate of Acceptance</w:t>
      </w:r>
      <w:r w:rsidR="00312901">
        <w:rPr>
          <w:lang w:val="en-US"/>
        </w:rPr>
        <w:t xml:space="preserve"> </w:t>
      </w:r>
      <w:r w:rsidRPr="00486B95">
        <w:rPr>
          <w:lang w:val="en-US"/>
        </w:rPr>
        <w:t>verifying quantities, completeness, technical conformity, functionality, performance (where applicable) and absence of damage.</w:t>
      </w:r>
      <w:r w:rsidR="00312901">
        <w:rPr>
          <w:lang w:val="en-US"/>
        </w:rPr>
        <w:t xml:space="preserve"> More details can be referred to the document “10059074_Special Contractual Terms and Conditions”.</w:t>
      </w:r>
    </w:p>
    <w:p w14:paraId="55AC0F97" w14:textId="77777777" w:rsidR="00A7698B" w:rsidRPr="00486B95" w:rsidRDefault="00A7698B" w:rsidP="00A7698B">
      <w:pPr>
        <w:numPr>
          <w:ilvl w:val="0"/>
          <w:numId w:val="86"/>
        </w:numPr>
        <w:rPr>
          <w:lang w:val="en-US"/>
        </w:rPr>
      </w:pPr>
      <w:r w:rsidRPr="00626378">
        <w:rPr>
          <w:lang w:val="en-US"/>
        </w:rPr>
        <w:t>Packing and Labelling:</w:t>
      </w:r>
      <w:r w:rsidRPr="00486B95">
        <w:rPr>
          <w:lang w:val="en-US"/>
        </w:rPr>
        <w:t xml:space="preserve"> Equipment shall be protected for international transport, handling and storage. Packages shall identify the equipment and applicable handling instructions.</w:t>
      </w:r>
    </w:p>
    <w:p w14:paraId="44DEE826" w14:textId="77777777" w:rsidR="00A7698B" w:rsidRPr="00486B95" w:rsidRDefault="00A7698B" w:rsidP="00A7698B">
      <w:pPr>
        <w:numPr>
          <w:ilvl w:val="0"/>
          <w:numId w:val="86"/>
        </w:numPr>
        <w:rPr>
          <w:lang w:val="en-US"/>
        </w:rPr>
      </w:pPr>
      <w:r w:rsidRPr="00486B95">
        <w:rPr>
          <w:b/>
          <w:bCs/>
          <w:lang w:val="en-US"/>
        </w:rPr>
        <w:t>Delivery:</w:t>
      </w:r>
      <w:r w:rsidRPr="00486B95">
        <w:rPr>
          <w:lang w:val="en-US"/>
        </w:rPr>
        <w:t xml:space="preserve"> DPU Aleppo, Syria (Incoterms 2020).</w:t>
      </w:r>
    </w:p>
    <w:p w14:paraId="367CE0E8" w14:textId="77777777" w:rsidR="00A7698B" w:rsidRPr="00486B95" w:rsidRDefault="00A7698B" w:rsidP="00A7698B">
      <w:pPr>
        <w:rPr>
          <w:b/>
          <w:bCs/>
          <w:lang w:val="en-US"/>
        </w:rPr>
      </w:pPr>
      <w:r w:rsidRPr="00486B95">
        <w:rPr>
          <w:b/>
          <w:bCs/>
          <w:lang w:val="en-US"/>
        </w:rPr>
        <w:t>B. PRE-INSTALLATION, COMMISSIONING AND TRAINING</w:t>
      </w:r>
    </w:p>
    <w:p w14:paraId="6FCCFBB8" w14:textId="77777777" w:rsidR="00A7698B" w:rsidRPr="00486B95" w:rsidRDefault="00A7698B" w:rsidP="00A7698B">
      <w:pPr>
        <w:numPr>
          <w:ilvl w:val="0"/>
          <w:numId w:val="87"/>
        </w:numPr>
        <w:rPr>
          <w:lang w:val="en-US"/>
        </w:rPr>
      </w:pPr>
      <w:r w:rsidRPr="00486B95">
        <w:rPr>
          <w:b/>
          <w:bCs/>
          <w:lang w:val="en-US"/>
        </w:rPr>
        <w:t>Installation Documentation:</w:t>
      </w:r>
      <w:r w:rsidRPr="00486B95">
        <w:rPr>
          <w:lang w:val="en-US"/>
        </w:rPr>
        <w:t xml:space="preserve"> Within fifteen (15) calendar days after tender award, the Supplier shall submit for GIZ review and approval:</w:t>
      </w:r>
    </w:p>
    <w:p w14:paraId="25E1C113" w14:textId="77777777" w:rsidR="00A7698B" w:rsidRPr="004C3817" w:rsidRDefault="00A7698B" w:rsidP="00A7698B">
      <w:pPr>
        <w:pStyle w:val="Listenabsatz"/>
        <w:numPr>
          <w:ilvl w:val="0"/>
          <w:numId w:val="92"/>
        </w:numPr>
        <w:rPr>
          <w:lang w:val="en-US"/>
        </w:rPr>
      </w:pPr>
      <w:r w:rsidRPr="004C3817">
        <w:rPr>
          <w:lang w:val="en-US"/>
        </w:rPr>
        <w:t>Proposed equipment layout showing major equipment and workstation positions.</w:t>
      </w:r>
    </w:p>
    <w:p w14:paraId="60B8B9DC" w14:textId="77777777" w:rsidR="00A7698B" w:rsidRPr="004C3817" w:rsidRDefault="00A7698B" w:rsidP="00A7698B">
      <w:pPr>
        <w:pStyle w:val="Listenabsatz"/>
        <w:numPr>
          <w:ilvl w:val="0"/>
          <w:numId w:val="92"/>
        </w:numPr>
        <w:rPr>
          <w:lang w:val="en-US"/>
        </w:rPr>
      </w:pPr>
      <w:r w:rsidRPr="004C3817">
        <w:rPr>
          <w:lang w:val="en-US"/>
        </w:rPr>
        <w:t>Equipment dimensions, weights, installation footprints, operating/maintenance clearances and anchoring requirements.</w:t>
      </w:r>
    </w:p>
    <w:p w14:paraId="29BF2376" w14:textId="77777777" w:rsidR="00A7698B" w:rsidRPr="004C3817" w:rsidRDefault="00A7698B" w:rsidP="00A7698B">
      <w:pPr>
        <w:pStyle w:val="Listenabsatz"/>
        <w:numPr>
          <w:ilvl w:val="0"/>
          <w:numId w:val="92"/>
        </w:numPr>
        <w:rPr>
          <w:lang w:val="en-US"/>
        </w:rPr>
      </w:pPr>
      <w:r w:rsidRPr="004C3817">
        <w:rPr>
          <w:lang w:val="en-US"/>
        </w:rPr>
        <w:t>Electrical loads, connection specifications and protective-device requirements.</w:t>
      </w:r>
    </w:p>
    <w:p w14:paraId="24C026FB" w14:textId="77777777" w:rsidR="00A7698B" w:rsidRPr="004C3817" w:rsidRDefault="00A7698B" w:rsidP="00A7698B">
      <w:pPr>
        <w:pStyle w:val="Listenabsatz"/>
        <w:numPr>
          <w:ilvl w:val="0"/>
          <w:numId w:val="92"/>
        </w:numPr>
        <w:rPr>
          <w:lang w:val="en-US"/>
        </w:rPr>
      </w:pPr>
      <w:r w:rsidRPr="004C3817">
        <w:rPr>
          <w:lang w:val="en-US"/>
        </w:rPr>
        <w:t>Utility connection requirements for compressed air, vacuum, water, drainage and extraction, as applicable.</w:t>
      </w:r>
    </w:p>
    <w:p w14:paraId="7AA43F1A" w14:textId="77777777" w:rsidR="00A7698B" w:rsidRPr="004C3817" w:rsidRDefault="00A7698B" w:rsidP="00A7698B">
      <w:pPr>
        <w:pStyle w:val="Listenabsatz"/>
        <w:numPr>
          <w:ilvl w:val="0"/>
          <w:numId w:val="92"/>
        </w:numPr>
        <w:rPr>
          <w:lang w:val="en-US"/>
        </w:rPr>
      </w:pPr>
      <w:r w:rsidRPr="004C3817">
        <w:rPr>
          <w:lang w:val="en-US"/>
        </w:rPr>
        <w:t>Manufacturer's installation instructions and relevant technical drawings.</w:t>
      </w:r>
    </w:p>
    <w:p w14:paraId="0A15B312" w14:textId="77777777" w:rsidR="00A7698B" w:rsidRPr="00486B95" w:rsidRDefault="00A7698B" w:rsidP="00A7698B">
      <w:pPr>
        <w:numPr>
          <w:ilvl w:val="0"/>
          <w:numId w:val="87"/>
        </w:numPr>
        <w:rPr>
          <w:lang w:val="en-US"/>
        </w:rPr>
      </w:pPr>
      <w:r w:rsidRPr="00486B95">
        <w:rPr>
          <w:b/>
          <w:bCs/>
          <w:lang w:val="en-US"/>
        </w:rPr>
        <w:t>Workshop Layout and Zoning:</w:t>
      </w:r>
    </w:p>
    <w:p w14:paraId="7D837F4B" w14:textId="77777777" w:rsidR="00A7698B" w:rsidRPr="004C3817" w:rsidRDefault="00A7698B" w:rsidP="00A7698B">
      <w:pPr>
        <w:pStyle w:val="Listenabsatz"/>
        <w:numPr>
          <w:ilvl w:val="0"/>
          <w:numId w:val="91"/>
        </w:numPr>
        <w:rPr>
          <w:lang w:val="en-US"/>
        </w:rPr>
      </w:pPr>
      <w:r w:rsidRPr="004C3817">
        <w:rPr>
          <w:lang w:val="en-US"/>
        </w:rPr>
        <w:t>Layouts shall be based on Figures 1 and 2.</w:t>
      </w:r>
    </w:p>
    <w:p w14:paraId="38B76492" w14:textId="77777777" w:rsidR="00A7698B" w:rsidRPr="004C3817" w:rsidRDefault="00A7698B" w:rsidP="00A7698B">
      <w:pPr>
        <w:pStyle w:val="Listenabsatz"/>
        <w:numPr>
          <w:ilvl w:val="0"/>
          <w:numId w:val="91"/>
        </w:numPr>
        <w:rPr>
          <w:lang w:val="en-US"/>
        </w:rPr>
      </w:pPr>
      <w:r w:rsidRPr="004C3817">
        <w:rPr>
          <w:lang w:val="en-US"/>
        </w:rPr>
        <w:t>The First Floor is designated for workshop production.</w:t>
      </w:r>
    </w:p>
    <w:p w14:paraId="6E9A067C" w14:textId="77777777" w:rsidR="00A7698B" w:rsidRPr="004C3817" w:rsidRDefault="00A7698B" w:rsidP="00A7698B">
      <w:pPr>
        <w:pStyle w:val="Listenabsatz"/>
        <w:numPr>
          <w:ilvl w:val="0"/>
          <w:numId w:val="91"/>
        </w:numPr>
        <w:rPr>
          <w:lang w:val="en-US"/>
        </w:rPr>
      </w:pPr>
      <w:r w:rsidRPr="004C3817">
        <w:rPr>
          <w:lang w:val="en-US"/>
        </w:rPr>
        <w:t>Only the green-marked upper-right area of the Ground Floor is designated for clinical/patient activities.</w:t>
      </w:r>
    </w:p>
    <w:p w14:paraId="25F7ADE6" w14:textId="77777777" w:rsidR="00A7698B" w:rsidRPr="004C3817" w:rsidRDefault="00A7698B" w:rsidP="00A7698B">
      <w:pPr>
        <w:pStyle w:val="Listenabsatz"/>
        <w:numPr>
          <w:ilvl w:val="0"/>
          <w:numId w:val="91"/>
        </w:numPr>
        <w:rPr>
          <w:lang w:val="en-US"/>
        </w:rPr>
      </w:pPr>
      <w:r w:rsidRPr="004C3817">
        <w:rPr>
          <w:lang w:val="en-US"/>
        </w:rPr>
        <w:t>Production activities on the Ground Floor are prohibited.</w:t>
      </w:r>
    </w:p>
    <w:p w14:paraId="29D704EE" w14:textId="77777777" w:rsidR="00A7698B" w:rsidRPr="002E1837" w:rsidRDefault="00A7698B" w:rsidP="00A7698B">
      <w:pPr>
        <w:numPr>
          <w:ilvl w:val="0"/>
          <w:numId w:val="87"/>
        </w:numPr>
        <w:rPr>
          <w:lang w:val="en-US"/>
        </w:rPr>
      </w:pPr>
      <w:r w:rsidRPr="002E1837">
        <w:rPr>
          <w:b/>
          <w:bCs/>
          <w:lang w:val="en-US"/>
        </w:rPr>
        <w:t>Technical Coordination:</w:t>
      </w:r>
      <w:r w:rsidRPr="002E1837">
        <w:rPr>
          <w:lang w:val="en-US"/>
        </w:rPr>
        <w:t xml:space="preserve"> GIZ shall provide available AutoCAD drawings after tender award. The Supplier shall coordinate installation requirements with GIZ. Site visit is possible but not mandatory. </w:t>
      </w:r>
    </w:p>
    <w:p w14:paraId="38E4F707" w14:textId="77777777" w:rsidR="00A7698B" w:rsidRPr="00486B95" w:rsidRDefault="00A7698B" w:rsidP="00A7698B">
      <w:pPr>
        <w:numPr>
          <w:ilvl w:val="0"/>
          <w:numId w:val="87"/>
        </w:numPr>
        <w:rPr>
          <w:lang w:val="en-US"/>
        </w:rPr>
      </w:pPr>
      <w:r w:rsidRPr="00486B95">
        <w:rPr>
          <w:b/>
          <w:bCs/>
          <w:lang w:val="en-US"/>
        </w:rPr>
        <w:t>Supplier's Installation Scope:</w:t>
      </w:r>
      <w:r w:rsidRPr="00486B95">
        <w:rPr>
          <w:lang w:val="en-US"/>
        </w:rPr>
        <w:t xml:space="preserve"> The Supplier shall deliver, install, connect, test and commission the equipment, including final electrical, compressed-air, vacuum, water, drainage and extraction connections to designated utility points, with all necessary fittings, accessories and control interfaces.</w:t>
      </w:r>
    </w:p>
    <w:p w14:paraId="42E595D8" w14:textId="77777777" w:rsidR="00A7698B" w:rsidRDefault="00A7698B" w:rsidP="00A7698B">
      <w:pPr>
        <w:numPr>
          <w:ilvl w:val="0"/>
          <w:numId w:val="87"/>
        </w:numPr>
        <w:rPr>
          <w:lang w:val="en-US"/>
        </w:rPr>
      </w:pPr>
      <w:r w:rsidRPr="00486B95">
        <w:rPr>
          <w:b/>
          <w:bCs/>
          <w:lang w:val="en-US"/>
        </w:rPr>
        <w:t>Scope Exclusions:</w:t>
      </w:r>
      <w:r w:rsidRPr="00486B95">
        <w:rPr>
          <w:lang w:val="en-US"/>
        </w:rPr>
        <w:t xml:space="preserve"> Building/site works, main ductwork, piping, utility distribution and associated building-services engineering design are excluded from the Supplier's scope and shall be undertaken by the GIZ-appointed works contractor. The Supplier shall provide the equipment-specific technical data and connection requirements necessary for these works.</w:t>
      </w:r>
    </w:p>
    <w:p w14:paraId="36D2A4BF" w14:textId="7E7B9473" w:rsidR="00715521" w:rsidRPr="007B1A1F" w:rsidRDefault="009F0322" w:rsidP="009F0322">
      <w:pPr>
        <w:pStyle w:val="Listenabsatz"/>
        <w:numPr>
          <w:ilvl w:val="0"/>
          <w:numId w:val="87"/>
        </w:numPr>
        <w:rPr>
          <w:color w:val="FF0000"/>
          <w:lang w:val="en-US"/>
        </w:rPr>
      </w:pPr>
      <w:r w:rsidRPr="007B1A1F">
        <w:rPr>
          <w:b/>
          <w:bCs/>
          <w:color w:val="FF0000"/>
          <w:lang w:val="en-US"/>
        </w:rPr>
        <w:lastRenderedPageBreak/>
        <w:t>Training</w:t>
      </w:r>
      <w:r w:rsidRPr="007B1A1F">
        <w:rPr>
          <w:color w:val="FF0000"/>
          <w:lang w:val="en-US"/>
        </w:rPr>
        <w:t xml:space="preserve">: </w:t>
      </w:r>
      <w:r w:rsidR="00715521" w:rsidRPr="007B1A1F">
        <w:rPr>
          <w:color w:val="FF0000"/>
          <w:lang w:val="en-US"/>
        </w:rPr>
        <w:t>The Supplier shall provide on-site practical training covering equipment operation, routine maintenance, troubleshooting, occupational safety, PPE and safe chemical handling, as applicable.</w:t>
      </w:r>
    </w:p>
    <w:p w14:paraId="4118424C" w14:textId="77777777" w:rsidR="006663BA" w:rsidRPr="007B1A1F" w:rsidRDefault="006663BA" w:rsidP="00940947">
      <w:pPr>
        <w:ind w:left="720"/>
        <w:rPr>
          <w:b/>
          <w:bCs/>
          <w:color w:val="FF0000"/>
          <w:lang w:val="en-US"/>
        </w:rPr>
      </w:pPr>
    </w:p>
    <w:p w14:paraId="6B4E5560" w14:textId="611A1804" w:rsidR="00940947" w:rsidRPr="007B1A1F" w:rsidRDefault="00940947" w:rsidP="00940947">
      <w:pPr>
        <w:ind w:left="720"/>
        <w:rPr>
          <w:b/>
          <w:bCs/>
          <w:color w:val="FF0000"/>
          <w:lang w:val="en-US"/>
        </w:rPr>
      </w:pPr>
      <w:r w:rsidRPr="007B1A1F">
        <w:rPr>
          <w:b/>
          <w:bCs/>
          <w:color w:val="FF0000"/>
          <w:lang w:val="en-US"/>
        </w:rPr>
        <w:t>Lot 1</w:t>
      </w:r>
    </w:p>
    <w:p w14:paraId="373BA527" w14:textId="24730332" w:rsidR="00715521" w:rsidRPr="007B1A1F" w:rsidRDefault="00715521" w:rsidP="00715521">
      <w:pPr>
        <w:pStyle w:val="Listenabsatz"/>
        <w:numPr>
          <w:ilvl w:val="0"/>
          <w:numId w:val="89"/>
        </w:numPr>
        <w:rPr>
          <w:color w:val="FF0000"/>
          <w:lang w:val="en-US"/>
        </w:rPr>
      </w:pPr>
      <w:r w:rsidRPr="007B1A1F">
        <w:rPr>
          <w:color w:val="FF0000"/>
          <w:lang w:val="en-US"/>
        </w:rPr>
        <w:t>Participants: 8–10 Arabic-speaking prosthetists, orthotists and P&amp;O technicians (ISPO Categories I, II and III).</w:t>
      </w:r>
    </w:p>
    <w:p w14:paraId="063B8796" w14:textId="77777777" w:rsidR="00715521" w:rsidRPr="007B1A1F" w:rsidRDefault="00715521" w:rsidP="00715521">
      <w:pPr>
        <w:pStyle w:val="Listenabsatz"/>
        <w:numPr>
          <w:ilvl w:val="0"/>
          <w:numId w:val="89"/>
        </w:numPr>
        <w:rPr>
          <w:color w:val="FF0000"/>
          <w:lang w:val="en-US"/>
        </w:rPr>
      </w:pPr>
      <w:r w:rsidRPr="007B1A1F">
        <w:rPr>
          <w:color w:val="FF0000"/>
          <w:lang w:val="en-US"/>
        </w:rPr>
        <w:t>Duration: 16 hours.</w:t>
      </w:r>
    </w:p>
    <w:p w14:paraId="34CD44BC" w14:textId="77777777" w:rsidR="00715521" w:rsidRPr="007B1A1F" w:rsidRDefault="00715521" w:rsidP="00715521">
      <w:pPr>
        <w:pStyle w:val="Listenabsatz"/>
        <w:numPr>
          <w:ilvl w:val="0"/>
          <w:numId w:val="89"/>
        </w:numPr>
        <w:rPr>
          <w:color w:val="FF0000"/>
          <w:lang w:val="en-US"/>
        </w:rPr>
      </w:pPr>
      <w:r w:rsidRPr="007B1A1F">
        <w:rPr>
          <w:color w:val="FF0000"/>
          <w:lang w:val="en-US"/>
        </w:rPr>
        <w:t>Location: Aleppo, Syria.</w:t>
      </w:r>
    </w:p>
    <w:p w14:paraId="41D29F76" w14:textId="77777777" w:rsidR="00715521" w:rsidRPr="007B1A1F" w:rsidRDefault="00715521" w:rsidP="00715521">
      <w:pPr>
        <w:pStyle w:val="Listenabsatz"/>
        <w:numPr>
          <w:ilvl w:val="0"/>
          <w:numId w:val="89"/>
        </w:numPr>
        <w:rPr>
          <w:color w:val="FF0000"/>
          <w:lang w:val="en-US"/>
        </w:rPr>
      </w:pPr>
      <w:r w:rsidRPr="007B1A1F">
        <w:rPr>
          <w:color w:val="FF0000"/>
          <w:lang w:val="en-US"/>
        </w:rPr>
        <w:t>Trainers: Qualified manufacturer- or Supplier-authorized personnel.</w:t>
      </w:r>
    </w:p>
    <w:p w14:paraId="483C506D" w14:textId="60F4526F" w:rsidR="00715521" w:rsidRPr="007B1A1F" w:rsidRDefault="00715521" w:rsidP="00715521">
      <w:pPr>
        <w:pStyle w:val="Listenabsatz"/>
        <w:numPr>
          <w:ilvl w:val="0"/>
          <w:numId w:val="89"/>
        </w:numPr>
        <w:rPr>
          <w:color w:val="FF0000"/>
          <w:lang w:val="en-US"/>
        </w:rPr>
      </w:pPr>
      <w:r w:rsidRPr="007B1A1F">
        <w:rPr>
          <w:color w:val="FF0000"/>
          <w:lang w:val="en-US"/>
        </w:rPr>
        <w:t xml:space="preserve">Language: Arabic. If the training </w:t>
      </w:r>
      <w:r w:rsidR="009F0322" w:rsidRPr="007B1A1F">
        <w:rPr>
          <w:color w:val="FF0000"/>
          <w:lang w:val="en-US"/>
        </w:rPr>
        <w:t xml:space="preserve">is delivered in </w:t>
      </w:r>
      <w:r w:rsidRPr="007B1A1F">
        <w:rPr>
          <w:color w:val="FF0000"/>
          <w:lang w:val="en-US"/>
        </w:rPr>
        <w:t>English, GIZ will provide interpretation into Arabic.</w:t>
      </w:r>
    </w:p>
    <w:p w14:paraId="4CE64847" w14:textId="77777777" w:rsidR="00715521" w:rsidRPr="007B1A1F" w:rsidRDefault="00715521" w:rsidP="00715521">
      <w:pPr>
        <w:pStyle w:val="Listenabsatz"/>
        <w:numPr>
          <w:ilvl w:val="0"/>
          <w:numId w:val="89"/>
        </w:numPr>
        <w:rPr>
          <w:color w:val="FF0000"/>
          <w:lang w:val="en-US"/>
        </w:rPr>
      </w:pPr>
      <w:r w:rsidRPr="007B1A1F">
        <w:rPr>
          <w:color w:val="FF0000"/>
          <w:lang w:val="en-US"/>
        </w:rPr>
        <w:t xml:space="preserve">A training protocol shall be signed by the participating parties. </w:t>
      </w:r>
    </w:p>
    <w:p w14:paraId="3367ADEB" w14:textId="4ABBD00F" w:rsidR="006663BA" w:rsidRPr="007B1A1F" w:rsidRDefault="006663BA" w:rsidP="006663BA">
      <w:pPr>
        <w:ind w:left="720"/>
        <w:rPr>
          <w:b/>
          <w:bCs/>
          <w:color w:val="FF0000"/>
          <w:lang w:val="en-US"/>
        </w:rPr>
      </w:pPr>
      <w:r w:rsidRPr="007B1A1F">
        <w:rPr>
          <w:b/>
          <w:bCs/>
          <w:color w:val="FF0000"/>
          <w:lang w:val="en-US"/>
        </w:rPr>
        <w:t>Lot 2</w:t>
      </w:r>
    </w:p>
    <w:p w14:paraId="0335773B" w14:textId="432724B8" w:rsidR="006663BA" w:rsidRPr="007B1A1F" w:rsidRDefault="006663BA" w:rsidP="006663BA">
      <w:pPr>
        <w:pStyle w:val="Listenabsatz"/>
        <w:numPr>
          <w:ilvl w:val="0"/>
          <w:numId w:val="89"/>
        </w:numPr>
        <w:rPr>
          <w:color w:val="FF0000"/>
          <w:lang w:val="en-US"/>
        </w:rPr>
      </w:pPr>
      <w:r w:rsidRPr="007B1A1F">
        <w:rPr>
          <w:color w:val="FF0000"/>
          <w:lang w:val="en-US"/>
        </w:rPr>
        <w:t xml:space="preserve">Participants: </w:t>
      </w:r>
      <w:r w:rsidR="00661664" w:rsidRPr="007B1A1F">
        <w:rPr>
          <w:color w:val="FF0000"/>
          <w:lang w:val="en-US"/>
        </w:rPr>
        <w:t>2 – 3 Arabic</w:t>
      </w:r>
      <w:r w:rsidRPr="007B1A1F">
        <w:rPr>
          <w:color w:val="FF0000"/>
          <w:lang w:val="en-US"/>
        </w:rPr>
        <w:t>-speaking prosthetists, orthotists and P&amp;O technicians (ISPO Categories I, II and III).</w:t>
      </w:r>
    </w:p>
    <w:p w14:paraId="352BBE0B" w14:textId="72647FCE" w:rsidR="006663BA" w:rsidRPr="007B1A1F" w:rsidRDefault="006663BA" w:rsidP="006663BA">
      <w:pPr>
        <w:pStyle w:val="Listenabsatz"/>
        <w:numPr>
          <w:ilvl w:val="0"/>
          <w:numId w:val="89"/>
        </w:numPr>
        <w:rPr>
          <w:color w:val="FF0000"/>
          <w:lang w:val="en-US"/>
        </w:rPr>
      </w:pPr>
      <w:r w:rsidRPr="007B1A1F">
        <w:rPr>
          <w:color w:val="FF0000"/>
          <w:lang w:val="en-US"/>
        </w:rPr>
        <w:t xml:space="preserve">Duration: </w:t>
      </w:r>
      <w:r w:rsidR="00661664" w:rsidRPr="007B1A1F">
        <w:rPr>
          <w:color w:val="FF0000"/>
          <w:lang w:val="en-US"/>
        </w:rPr>
        <w:t>8</w:t>
      </w:r>
      <w:r w:rsidRPr="007B1A1F">
        <w:rPr>
          <w:color w:val="FF0000"/>
          <w:lang w:val="en-US"/>
        </w:rPr>
        <w:t xml:space="preserve"> hours.</w:t>
      </w:r>
    </w:p>
    <w:p w14:paraId="6A267AE5" w14:textId="77777777" w:rsidR="006663BA" w:rsidRPr="007B1A1F" w:rsidRDefault="006663BA" w:rsidP="006663BA">
      <w:pPr>
        <w:pStyle w:val="Listenabsatz"/>
        <w:numPr>
          <w:ilvl w:val="0"/>
          <w:numId w:val="89"/>
        </w:numPr>
        <w:rPr>
          <w:color w:val="FF0000"/>
          <w:lang w:val="en-US"/>
        </w:rPr>
      </w:pPr>
      <w:r w:rsidRPr="007B1A1F">
        <w:rPr>
          <w:color w:val="FF0000"/>
          <w:lang w:val="en-US"/>
        </w:rPr>
        <w:t>Location: Aleppo, Syria.</w:t>
      </w:r>
    </w:p>
    <w:p w14:paraId="61459E4C" w14:textId="77777777" w:rsidR="006663BA" w:rsidRPr="007B1A1F" w:rsidRDefault="006663BA" w:rsidP="006663BA">
      <w:pPr>
        <w:pStyle w:val="Listenabsatz"/>
        <w:numPr>
          <w:ilvl w:val="0"/>
          <w:numId w:val="89"/>
        </w:numPr>
        <w:rPr>
          <w:color w:val="FF0000"/>
          <w:lang w:val="en-US"/>
        </w:rPr>
      </w:pPr>
      <w:r w:rsidRPr="007B1A1F">
        <w:rPr>
          <w:color w:val="FF0000"/>
          <w:lang w:val="en-US"/>
        </w:rPr>
        <w:t>Trainers: Qualified manufacturer- or Supplier-authorized personnel.</w:t>
      </w:r>
    </w:p>
    <w:p w14:paraId="46D6B428" w14:textId="345BFE79" w:rsidR="006663BA" w:rsidRPr="007B1A1F" w:rsidRDefault="006663BA" w:rsidP="006663BA">
      <w:pPr>
        <w:pStyle w:val="Listenabsatz"/>
        <w:numPr>
          <w:ilvl w:val="0"/>
          <w:numId w:val="89"/>
        </w:numPr>
        <w:rPr>
          <w:color w:val="FF0000"/>
          <w:lang w:val="en-US"/>
        </w:rPr>
      </w:pPr>
      <w:r w:rsidRPr="007B1A1F">
        <w:rPr>
          <w:color w:val="FF0000"/>
          <w:lang w:val="en-US"/>
        </w:rPr>
        <w:t xml:space="preserve">Language: Arabic. If the training </w:t>
      </w:r>
      <w:r w:rsidR="009F0322" w:rsidRPr="007B1A1F">
        <w:rPr>
          <w:color w:val="FF0000"/>
          <w:lang w:val="en-US"/>
        </w:rPr>
        <w:t>is delivered in English</w:t>
      </w:r>
      <w:r w:rsidRPr="007B1A1F">
        <w:rPr>
          <w:color w:val="FF0000"/>
          <w:lang w:val="en-US"/>
        </w:rPr>
        <w:t>, GIZ will provide interpretation into Arabic.</w:t>
      </w:r>
    </w:p>
    <w:p w14:paraId="35CA479C" w14:textId="77777777" w:rsidR="006663BA" w:rsidRPr="007B1A1F" w:rsidRDefault="006663BA" w:rsidP="006663BA">
      <w:pPr>
        <w:pStyle w:val="Listenabsatz"/>
        <w:numPr>
          <w:ilvl w:val="0"/>
          <w:numId w:val="89"/>
        </w:numPr>
        <w:rPr>
          <w:color w:val="FF0000"/>
          <w:lang w:val="en-US"/>
        </w:rPr>
      </w:pPr>
      <w:r w:rsidRPr="007B1A1F">
        <w:rPr>
          <w:color w:val="FF0000"/>
          <w:lang w:val="en-US"/>
        </w:rPr>
        <w:t xml:space="preserve">A training protocol shall be signed by the participating parties. </w:t>
      </w:r>
    </w:p>
    <w:p w14:paraId="2244551B" w14:textId="77777777" w:rsidR="00715521" w:rsidRPr="00486B95" w:rsidRDefault="00715521" w:rsidP="006663BA">
      <w:pPr>
        <w:ind w:left="720"/>
        <w:rPr>
          <w:lang w:val="en-US"/>
        </w:rPr>
      </w:pPr>
    </w:p>
    <w:p w14:paraId="7CB25230" w14:textId="77777777" w:rsidR="00A7698B" w:rsidRPr="00486B95" w:rsidRDefault="00A7698B" w:rsidP="00A7698B">
      <w:pPr>
        <w:rPr>
          <w:b/>
          <w:bCs/>
          <w:lang w:val="en-US"/>
        </w:rPr>
      </w:pPr>
      <w:r w:rsidRPr="00486B95">
        <w:rPr>
          <w:b/>
          <w:bCs/>
          <w:lang w:val="en-US"/>
        </w:rPr>
        <w:t>C. DUCTWORK AND INSTALLATION INTERFACE</w:t>
      </w:r>
    </w:p>
    <w:p w14:paraId="6007E9A8" w14:textId="77777777" w:rsidR="00A7698B" w:rsidRPr="00486B95" w:rsidRDefault="00A7698B" w:rsidP="00A7698B">
      <w:pPr>
        <w:numPr>
          <w:ilvl w:val="0"/>
          <w:numId w:val="88"/>
        </w:numPr>
        <w:rPr>
          <w:lang w:val="en-US"/>
        </w:rPr>
      </w:pPr>
      <w:r w:rsidRPr="00486B95">
        <w:rPr>
          <w:b/>
          <w:bCs/>
          <w:lang w:val="en-US"/>
        </w:rPr>
        <w:t>Works Contractor:</w:t>
      </w:r>
      <w:r w:rsidRPr="00486B95">
        <w:rPr>
          <w:lang w:val="en-US"/>
        </w:rPr>
        <w:t xml:space="preserve"> The GIZ-appointed works contractor shall install the main ductwork, piping and utility distribution up to the designated connection points, based on the Supplier's equipment-specific requirements</w:t>
      </w:r>
      <w:r>
        <w:rPr>
          <w:lang w:val="en-US"/>
        </w:rPr>
        <w:t xml:space="preserve"> and proposed layout.</w:t>
      </w:r>
    </w:p>
    <w:p w14:paraId="2A9BB35D" w14:textId="77777777" w:rsidR="00A7698B" w:rsidRPr="00486B95" w:rsidRDefault="00A7698B" w:rsidP="00A7698B">
      <w:pPr>
        <w:numPr>
          <w:ilvl w:val="0"/>
          <w:numId w:val="88"/>
        </w:numPr>
        <w:rPr>
          <w:lang w:val="en-US"/>
        </w:rPr>
      </w:pPr>
      <w:r w:rsidRPr="00486B95">
        <w:rPr>
          <w:b/>
          <w:bCs/>
          <w:lang w:val="en-US"/>
        </w:rPr>
        <w:t>Supplier's Technical Documentation:</w:t>
      </w:r>
      <w:r w:rsidRPr="00486B95">
        <w:rPr>
          <w:lang w:val="en-US"/>
        </w:rPr>
        <w:t xml:space="preserve"> As part of Section B.1, the Supplier shall provide extraction-system specifications and proposed ductwork diagrams indicating:</w:t>
      </w:r>
    </w:p>
    <w:p w14:paraId="323CCEC1" w14:textId="77777777" w:rsidR="00A7698B" w:rsidRPr="004C3817" w:rsidRDefault="00A7698B" w:rsidP="00A7698B">
      <w:pPr>
        <w:pStyle w:val="Listenabsatz"/>
        <w:numPr>
          <w:ilvl w:val="0"/>
          <w:numId w:val="93"/>
        </w:numPr>
        <w:rPr>
          <w:lang w:val="en-US"/>
        </w:rPr>
      </w:pPr>
      <w:r w:rsidRPr="004C3817">
        <w:rPr>
          <w:lang w:val="en-US"/>
        </w:rPr>
        <w:t>Proposed routes, duct dimensions and connection points.</w:t>
      </w:r>
    </w:p>
    <w:p w14:paraId="61D47F07" w14:textId="77777777" w:rsidR="00A7698B" w:rsidRPr="004C3817" w:rsidRDefault="00A7698B" w:rsidP="00A7698B">
      <w:pPr>
        <w:pStyle w:val="Listenabsatz"/>
        <w:numPr>
          <w:ilvl w:val="0"/>
          <w:numId w:val="93"/>
        </w:numPr>
        <w:rPr>
          <w:lang w:val="en-US"/>
        </w:rPr>
      </w:pPr>
      <w:r w:rsidRPr="004C3817">
        <w:rPr>
          <w:lang w:val="en-US"/>
        </w:rPr>
        <w:t>Required airflow and available static pressure.</w:t>
      </w:r>
    </w:p>
    <w:p w14:paraId="301A233C" w14:textId="77777777" w:rsidR="00A7698B" w:rsidRPr="004C3817" w:rsidRDefault="00A7698B" w:rsidP="00A7698B">
      <w:pPr>
        <w:pStyle w:val="Listenabsatz"/>
        <w:numPr>
          <w:ilvl w:val="0"/>
          <w:numId w:val="93"/>
        </w:numPr>
        <w:rPr>
          <w:lang w:val="en-US"/>
        </w:rPr>
      </w:pPr>
      <w:r w:rsidRPr="004C3817">
        <w:rPr>
          <w:lang w:val="en-US"/>
        </w:rPr>
        <w:t>Extraction points and termination details.</w:t>
      </w:r>
    </w:p>
    <w:p w14:paraId="75C679A7" w14:textId="77777777" w:rsidR="00A7698B" w:rsidRPr="004C3817" w:rsidRDefault="00A7698B" w:rsidP="00A7698B">
      <w:pPr>
        <w:pStyle w:val="Listenabsatz"/>
        <w:numPr>
          <w:ilvl w:val="0"/>
          <w:numId w:val="93"/>
        </w:numPr>
        <w:rPr>
          <w:lang w:val="en-US"/>
        </w:rPr>
      </w:pPr>
      <w:r w:rsidRPr="004C3817">
        <w:rPr>
          <w:lang w:val="en-US"/>
        </w:rPr>
        <w:t>Filter area and efficiency.</w:t>
      </w:r>
    </w:p>
    <w:p w14:paraId="5A35F919" w14:textId="77777777" w:rsidR="00A7698B" w:rsidRPr="004C3817" w:rsidRDefault="00A7698B" w:rsidP="00A7698B">
      <w:pPr>
        <w:pStyle w:val="Listenabsatz"/>
        <w:numPr>
          <w:ilvl w:val="0"/>
          <w:numId w:val="93"/>
        </w:numPr>
        <w:rPr>
          <w:lang w:val="en-US"/>
        </w:rPr>
      </w:pPr>
      <w:r w:rsidRPr="004C3817">
        <w:rPr>
          <w:lang w:val="en-US"/>
        </w:rPr>
        <w:t>Electrical loads and control requirements.</w:t>
      </w:r>
    </w:p>
    <w:p w14:paraId="63A2109E" w14:textId="77777777" w:rsidR="00A7698B" w:rsidRPr="004C3817" w:rsidRDefault="00A7698B" w:rsidP="00A7698B">
      <w:pPr>
        <w:pStyle w:val="Listenabsatz"/>
        <w:numPr>
          <w:ilvl w:val="0"/>
          <w:numId w:val="93"/>
        </w:numPr>
        <w:rPr>
          <w:lang w:val="en-US"/>
        </w:rPr>
      </w:pPr>
      <w:r w:rsidRPr="004C3817">
        <w:rPr>
          <w:lang w:val="en-US"/>
        </w:rPr>
        <w:t>Main-unit net weight and noise level.</w:t>
      </w:r>
    </w:p>
    <w:p w14:paraId="5B6463C0" w14:textId="77777777" w:rsidR="00A7698B" w:rsidRPr="00486B95" w:rsidRDefault="00A7698B" w:rsidP="00A7698B">
      <w:pPr>
        <w:numPr>
          <w:ilvl w:val="0"/>
          <w:numId w:val="88"/>
        </w:numPr>
        <w:rPr>
          <w:lang w:val="en-US"/>
        </w:rPr>
      </w:pPr>
      <w:r w:rsidRPr="00486B95">
        <w:rPr>
          <w:b/>
          <w:bCs/>
          <w:lang w:val="en-US"/>
        </w:rPr>
        <w:t>Final Connections:</w:t>
      </w:r>
      <w:r w:rsidRPr="00486B95">
        <w:rPr>
          <w:lang w:val="en-US"/>
        </w:rPr>
        <w:t xml:space="preserve"> The Supplier shall provide and install connections from designated duct termination points to machines/workstations, including flexible ducts, extraction gates, adaptors, connectors and control interfaces.</w:t>
      </w:r>
    </w:p>
    <w:p w14:paraId="35539B3C" w14:textId="77777777" w:rsidR="00A7698B" w:rsidRPr="00486B95" w:rsidRDefault="00A7698B" w:rsidP="00A7698B">
      <w:pPr>
        <w:numPr>
          <w:ilvl w:val="0"/>
          <w:numId w:val="88"/>
        </w:numPr>
        <w:rPr>
          <w:lang w:val="en-US"/>
        </w:rPr>
      </w:pPr>
      <w:r w:rsidRPr="00486B95">
        <w:rPr>
          <w:b/>
          <w:bCs/>
          <w:lang w:val="en-US"/>
        </w:rPr>
        <w:t>Verification and Commissioning:</w:t>
      </w:r>
      <w:r w:rsidRPr="00486B95">
        <w:rPr>
          <w:lang w:val="en-US"/>
        </w:rPr>
        <w:t xml:space="preserve"> The Supplier shall verify compatibility at the designated connection points and perform system integration, functional testing and commissioning within its scope. </w:t>
      </w:r>
    </w:p>
    <w:p w14:paraId="63772882" w14:textId="77777777" w:rsidR="00A7698B" w:rsidRPr="00486B95" w:rsidRDefault="00A7698B" w:rsidP="00A7698B">
      <w:pPr>
        <w:numPr>
          <w:ilvl w:val="0"/>
          <w:numId w:val="88"/>
        </w:numPr>
        <w:rPr>
          <w:lang w:val="en-US"/>
        </w:rPr>
      </w:pPr>
      <w:r w:rsidRPr="00486B95">
        <w:rPr>
          <w:b/>
          <w:bCs/>
          <w:lang w:val="en-US"/>
        </w:rPr>
        <w:t>System Completeness:</w:t>
      </w:r>
      <w:r w:rsidRPr="00486B95">
        <w:rPr>
          <w:lang w:val="en-US"/>
        </w:rPr>
        <w:t xml:space="preserve"> All equipment, controls and accessories within the Supplier's scope shall be supplied as complete, operational systems.</w:t>
      </w:r>
    </w:p>
    <w:p w14:paraId="6D59E9A7" w14:textId="77777777" w:rsidR="00A7698B" w:rsidRPr="00486B95" w:rsidRDefault="00A7698B" w:rsidP="00A7698B">
      <w:pPr>
        <w:numPr>
          <w:ilvl w:val="0"/>
          <w:numId w:val="88"/>
        </w:numPr>
        <w:rPr>
          <w:lang w:val="en-US"/>
        </w:rPr>
      </w:pPr>
      <w:r w:rsidRPr="00486B95">
        <w:rPr>
          <w:b/>
          <w:bCs/>
          <w:lang w:val="en-US"/>
        </w:rPr>
        <w:t>Ductwork Configuration:</w:t>
      </w:r>
      <w:r w:rsidRPr="00486B95">
        <w:rPr>
          <w:lang w:val="en-US"/>
        </w:rPr>
        <w:t xml:space="preserve"> Rectangular or flat-oval ductwork is acceptable where installation height is restricted, provided the required airflow and pressure performance are maintained.</w:t>
      </w:r>
    </w:p>
    <w:p w14:paraId="2D65911F" w14:textId="77777777" w:rsidR="00A7698B" w:rsidRPr="00486B95" w:rsidRDefault="00A7698B" w:rsidP="00A7698B">
      <w:pPr>
        <w:rPr>
          <w:b/>
          <w:bCs/>
          <w:lang w:val="en-US"/>
        </w:rPr>
      </w:pPr>
      <w:r w:rsidRPr="00486B95">
        <w:rPr>
          <w:b/>
          <w:bCs/>
          <w:lang w:val="en-US"/>
        </w:rPr>
        <w:t>D. APPLICABLE STANDARDS</w:t>
      </w:r>
    </w:p>
    <w:p w14:paraId="2C7D2A01" w14:textId="77777777" w:rsidR="00A7698B" w:rsidRPr="00486B95" w:rsidRDefault="00A7698B" w:rsidP="00A7698B">
      <w:pPr>
        <w:rPr>
          <w:lang w:val="en-US"/>
        </w:rPr>
      </w:pPr>
      <w:r w:rsidRPr="00486B95">
        <w:rPr>
          <w:lang w:val="en-US"/>
        </w:rPr>
        <w:t>All machinery, equipment and associated systems shall comply with the applicable EN, ISO and IEC standards listed in Table 1, or equivalent internationally recognized standards providing comparable safety and performance. Machine-specific safety standards shall take precedence where applicable.</w:t>
      </w:r>
    </w:p>
    <w:p w14:paraId="58C136BD" w14:textId="77777777" w:rsidR="00A7698B" w:rsidRPr="00486B95" w:rsidRDefault="00A7698B" w:rsidP="00A7698B">
      <w:pPr>
        <w:rPr>
          <w:lang w:val="en-US"/>
        </w:rPr>
      </w:pPr>
      <w:r w:rsidRPr="00486B95">
        <w:rPr>
          <w:lang w:val="en-US"/>
        </w:rPr>
        <w:lastRenderedPageBreak/>
        <w:t>Compliance with applicable EU machinery safety, electrical safety, electromagnetic compatibility, pressure equipment and explosion-protection requirements shall be demonstrated, as relevant.</w:t>
      </w:r>
    </w:p>
    <w:p w14:paraId="3428A26E" w14:textId="77777777" w:rsidR="00A7698B" w:rsidRPr="004C3817" w:rsidRDefault="00A7698B" w:rsidP="00A7698B">
      <w:pPr>
        <w:pStyle w:val="Beschriftung"/>
        <w:keepNext/>
        <w:rPr>
          <w:color w:val="auto"/>
          <w:lang w:val="en-US"/>
        </w:rPr>
      </w:pPr>
      <w:r w:rsidRPr="004C3817">
        <w:rPr>
          <w:color w:val="auto"/>
          <w:lang w:val="en-US"/>
        </w:rPr>
        <w:t xml:space="preserve">Table </w:t>
      </w:r>
      <w:r w:rsidRPr="005A1188">
        <w:rPr>
          <w:color w:val="auto"/>
        </w:rPr>
        <w:fldChar w:fldCharType="begin"/>
      </w:r>
      <w:r w:rsidRPr="004C3817">
        <w:rPr>
          <w:color w:val="auto"/>
          <w:lang w:val="en-US"/>
        </w:rPr>
        <w:instrText xml:space="preserve"> SEQ Table \* ARABIC </w:instrText>
      </w:r>
      <w:r w:rsidRPr="005A1188">
        <w:rPr>
          <w:color w:val="auto"/>
        </w:rPr>
        <w:fldChar w:fldCharType="separate"/>
      </w:r>
      <w:r w:rsidRPr="004C3817">
        <w:rPr>
          <w:noProof/>
          <w:color w:val="auto"/>
          <w:lang w:val="en-US"/>
        </w:rPr>
        <w:t>1</w:t>
      </w:r>
      <w:r w:rsidRPr="005A1188">
        <w:rPr>
          <w:color w:val="auto"/>
        </w:rPr>
        <w:fldChar w:fldCharType="end"/>
      </w:r>
      <w:r w:rsidRPr="004C3817">
        <w:rPr>
          <w:color w:val="auto"/>
          <w:lang w:val="en-US"/>
        </w:rPr>
        <w:t xml:space="preserve"> Consolidated Standards Register</w:t>
      </w:r>
    </w:p>
    <w:tbl>
      <w:tblPr>
        <w:tblStyle w:val="Tabellenraster"/>
        <w:tblW w:w="0" w:type="auto"/>
        <w:tblLook w:val="04A0" w:firstRow="1" w:lastRow="0" w:firstColumn="1" w:lastColumn="0" w:noHBand="0" w:noVBand="1"/>
      </w:tblPr>
      <w:tblGrid>
        <w:gridCol w:w="539"/>
        <w:gridCol w:w="2239"/>
        <w:gridCol w:w="3384"/>
        <w:gridCol w:w="2898"/>
      </w:tblGrid>
      <w:tr w:rsidR="00A7698B" w:rsidRPr="005A1188" w14:paraId="56DA4E70" w14:textId="77777777" w:rsidTr="00010D5E">
        <w:tc>
          <w:tcPr>
            <w:tcW w:w="0" w:type="auto"/>
            <w:hideMark/>
          </w:tcPr>
          <w:p w14:paraId="15EC3798" w14:textId="77777777" w:rsidR="00A7698B" w:rsidRPr="005A1188" w:rsidRDefault="00A7698B" w:rsidP="00010D5E">
            <w:pPr>
              <w:spacing w:after="200" w:line="276" w:lineRule="auto"/>
              <w:jc w:val="center"/>
              <w:rPr>
                <w:rFonts w:cs="Arial"/>
                <w:b/>
                <w:bCs/>
              </w:rPr>
            </w:pPr>
            <w:proofErr w:type="spellStart"/>
            <w:r w:rsidRPr="005A1188">
              <w:rPr>
                <w:rFonts w:cs="Arial"/>
                <w:b/>
                <w:bCs/>
              </w:rPr>
              <w:t>No</w:t>
            </w:r>
            <w:proofErr w:type="spellEnd"/>
            <w:r w:rsidRPr="005A1188">
              <w:rPr>
                <w:rFonts w:cs="Arial"/>
                <w:b/>
                <w:bCs/>
              </w:rPr>
              <w:t>.</w:t>
            </w:r>
          </w:p>
        </w:tc>
        <w:tc>
          <w:tcPr>
            <w:tcW w:w="0" w:type="auto"/>
            <w:hideMark/>
          </w:tcPr>
          <w:p w14:paraId="221D8FB2" w14:textId="77777777" w:rsidR="00A7698B" w:rsidRPr="005A1188" w:rsidRDefault="00A7698B" w:rsidP="00010D5E">
            <w:pPr>
              <w:spacing w:after="200" w:line="276" w:lineRule="auto"/>
              <w:jc w:val="center"/>
              <w:rPr>
                <w:rFonts w:cs="Arial"/>
                <w:b/>
                <w:bCs/>
              </w:rPr>
            </w:pPr>
            <w:r w:rsidRPr="005A1188">
              <w:rPr>
                <w:rFonts w:cs="Arial"/>
                <w:b/>
                <w:bCs/>
              </w:rPr>
              <w:t>Standard</w:t>
            </w:r>
          </w:p>
        </w:tc>
        <w:tc>
          <w:tcPr>
            <w:tcW w:w="0" w:type="auto"/>
            <w:hideMark/>
          </w:tcPr>
          <w:p w14:paraId="631E7275" w14:textId="77777777" w:rsidR="00A7698B" w:rsidRPr="005A1188" w:rsidRDefault="00A7698B" w:rsidP="00010D5E">
            <w:pPr>
              <w:spacing w:after="200" w:line="276" w:lineRule="auto"/>
              <w:jc w:val="center"/>
              <w:rPr>
                <w:rFonts w:cs="Arial"/>
                <w:b/>
                <w:bCs/>
              </w:rPr>
            </w:pPr>
            <w:r w:rsidRPr="005A1188">
              <w:rPr>
                <w:rFonts w:cs="Arial"/>
                <w:b/>
                <w:bCs/>
              </w:rPr>
              <w:t>Standard title</w:t>
            </w:r>
          </w:p>
        </w:tc>
        <w:tc>
          <w:tcPr>
            <w:tcW w:w="0" w:type="auto"/>
            <w:hideMark/>
          </w:tcPr>
          <w:p w14:paraId="2219E7B2" w14:textId="77777777" w:rsidR="00A7698B" w:rsidRPr="005A1188" w:rsidRDefault="00A7698B" w:rsidP="00010D5E">
            <w:pPr>
              <w:spacing w:after="200" w:line="276" w:lineRule="auto"/>
              <w:jc w:val="center"/>
              <w:rPr>
                <w:rFonts w:cs="Arial"/>
                <w:b/>
                <w:bCs/>
              </w:rPr>
            </w:pPr>
            <w:proofErr w:type="spellStart"/>
            <w:r w:rsidRPr="005A1188">
              <w:rPr>
                <w:rFonts w:cs="Arial"/>
                <w:b/>
                <w:bCs/>
              </w:rPr>
              <w:t>Applicable</w:t>
            </w:r>
            <w:proofErr w:type="spellEnd"/>
            <w:r w:rsidRPr="005A1188">
              <w:rPr>
                <w:rFonts w:cs="Arial"/>
                <w:b/>
                <w:bCs/>
              </w:rPr>
              <w:t xml:space="preserve"> </w:t>
            </w:r>
            <w:proofErr w:type="spellStart"/>
            <w:r w:rsidRPr="005A1188">
              <w:rPr>
                <w:rFonts w:cs="Arial"/>
                <w:b/>
                <w:bCs/>
              </w:rPr>
              <w:t>equipment</w:t>
            </w:r>
            <w:proofErr w:type="spellEnd"/>
            <w:r w:rsidRPr="005A1188">
              <w:rPr>
                <w:rFonts w:cs="Arial"/>
                <w:b/>
                <w:bCs/>
              </w:rPr>
              <w:t xml:space="preserve"> / </w:t>
            </w:r>
            <w:proofErr w:type="spellStart"/>
            <w:r w:rsidRPr="005A1188">
              <w:rPr>
                <w:rFonts w:cs="Arial"/>
                <w:b/>
                <w:bCs/>
              </w:rPr>
              <w:t>systems</w:t>
            </w:r>
            <w:proofErr w:type="spellEnd"/>
          </w:p>
        </w:tc>
      </w:tr>
      <w:tr w:rsidR="00A7698B" w:rsidRPr="007B1A1F" w14:paraId="3CAD7537" w14:textId="77777777" w:rsidTr="00010D5E">
        <w:tc>
          <w:tcPr>
            <w:tcW w:w="0" w:type="auto"/>
            <w:hideMark/>
          </w:tcPr>
          <w:p w14:paraId="0FFFF010" w14:textId="77777777" w:rsidR="00A7698B" w:rsidRPr="005A1188" w:rsidRDefault="00A7698B" w:rsidP="00010D5E">
            <w:pPr>
              <w:spacing w:after="200" w:line="276" w:lineRule="auto"/>
              <w:rPr>
                <w:rFonts w:cs="Arial"/>
              </w:rPr>
            </w:pPr>
            <w:r w:rsidRPr="005A1188">
              <w:rPr>
                <w:rFonts w:cs="Arial"/>
              </w:rPr>
              <w:t>1</w:t>
            </w:r>
          </w:p>
        </w:tc>
        <w:tc>
          <w:tcPr>
            <w:tcW w:w="0" w:type="auto"/>
            <w:hideMark/>
          </w:tcPr>
          <w:p w14:paraId="68A95354" w14:textId="77777777" w:rsidR="00A7698B" w:rsidRPr="005A1188" w:rsidRDefault="00A7698B" w:rsidP="00010D5E">
            <w:pPr>
              <w:spacing w:after="200" w:line="276" w:lineRule="auto"/>
              <w:rPr>
                <w:rFonts w:cs="Arial"/>
              </w:rPr>
            </w:pPr>
            <w:r w:rsidRPr="005A1188">
              <w:rPr>
                <w:rFonts w:cs="Arial"/>
              </w:rPr>
              <w:t>EN ISO 12100:2010</w:t>
            </w:r>
          </w:p>
        </w:tc>
        <w:tc>
          <w:tcPr>
            <w:tcW w:w="0" w:type="auto"/>
            <w:hideMark/>
          </w:tcPr>
          <w:p w14:paraId="42EE9C3A" w14:textId="77777777" w:rsidR="00A7698B" w:rsidRPr="005A1188" w:rsidRDefault="00A7698B" w:rsidP="00010D5E">
            <w:pPr>
              <w:spacing w:after="200" w:line="276" w:lineRule="auto"/>
              <w:rPr>
                <w:rFonts w:cs="Arial"/>
                <w:lang w:val="en-US"/>
              </w:rPr>
            </w:pPr>
            <w:r w:rsidRPr="005A1188">
              <w:rPr>
                <w:rFonts w:cs="Arial"/>
                <w:lang w:val="en-US"/>
              </w:rPr>
              <w:t>Safety of machinery – General principles for design – Risk assessment and risk reduction</w:t>
            </w:r>
          </w:p>
        </w:tc>
        <w:tc>
          <w:tcPr>
            <w:tcW w:w="0" w:type="auto"/>
            <w:hideMark/>
          </w:tcPr>
          <w:p w14:paraId="56EC2753" w14:textId="77777777" w:rsidR="00A7698B" w:rsidRPr="005A1188" w:rsidRDefault="00A7698B" w:rsidP="00010D5E">
            <w:pPr>
              <w:spacing w:after="200" w:line="276" w:lineRule="auto"/>
              <w:rPr>
                <w:rFonts w:cs="Arial"/>
                <w:lang w:val="en-US"/>
              </w:rPr>
            </w:pPr>
            <w:r w:rsidRPr="005A1188">
              <w:rPr>
                <w:rFonts w:cs="Arial"/>
                <w:lang w:val="en-US"/>
              </w:rPr>
              <w:t>All machinery, including grinders, routers, saws, drills, lathes, sewing machines, thermoforming and lamination equipment</w:t>
            </w:r>
          </w:p>
        </w:tc>
      </w:tr>
      <w:tr w:rsidR="00A7698B" w:rsidRPr="007B1A1F" w14:paraId="47B294DF" w14:textId="77777777" w:rsidTr="00010D5E">
        <w:tc>
          <w:tcPr>
            <w:tcW w:w="0" w:type="auto"/>
            <w:hideMark/>
          </w:tcPr>
          <w:p w14:paraId="6576A58E" w14:textId="77777777" w:rsidR="00A7698B" w:rsidRPr="005A1188" w:rsidRDefault="00A7698B" w:rsidP="00010D5E">
            <w:pPr>
              <w:spacing w:after="200" w:line="276" w:lineRule="auto"/>
              <w:rPr>
                <w:rFonts w:cs="Arial"/>
              </w:rPr>
            </w:pPr>
            <w:r w:rsidRPr="005A1188">
              <w:rPr>
                <w:rFonts w:cs="Arial"/>
              </w:rPr>
              <w:t>2</w:t>
            </w:r>
          </w:p>
        </w:tc>
        <w:tc>
          <w:tcPr>
            <w:tcW w:w="0" w:type="auto"/>
            <w:hideMark/>
          </w:tcPr>
          <w:p w14:paraId="13BA2BFB" w14:textId="77777777" w:rsidR="00A7698B" w:rsidRPr="005A1188" w:rsidRDefault="00A7698B" w:rsidP="00010D5E">
            <w:pPr>
              <w:spacing w:after="200" w:line="276" w:lineRule="auto"/>
              <w:rPr>
                <w:rFonts w:cs="Arial"/>
              </w:rPr>
            </w:pPr>
            <w:r w:rsidRPr="005A1188">
              <w:rPr>
                <w:rFonts w:cs="Arial"/>
              </w:rPr>
              <w:t>EN 60204-1:2018</w:t>
            </w:r>
          </w:p>
        </w:tc>
        <w:tc>
          <w:tcPr>
            <w:tcW w:w="0" w:type="auto"/>
            <w:hideMark/>
          </w:tcPr>
          <w:p w14:paraId="6835E52B" w14:textId="77777777" w:rsidR="00A7698B" w:rsidRPr="005A1188" w:rsidRDefault="00A7698B" w:rsidP="00010D5E">
            <w:pPr>
              <w:spacing w:after="200" w:line="276" w:lineRule="auto"/>
              <w:rPr>
                <w:rFonts w:cs="Arial"/>
                <w:lang w:val="en-US"/>
              </w:rPr>
            </w:pPr>
            <w:r w:rsidRPr="005A1188">
              <w:rPr>
                <w:rFonts w:cs="Arial"/>
                <w:lang w:val="en-US"/>
              </w:rPr>
              <w:t>Safety of machinery – Electrical equipment of machines – Part 1: General requirements</w:t>
            </w:r>
          </w:p>
        </w:tc>
        <w:tc>
          <w:tcPr>
            <w:tcW w:w="0" w:type="auto"/>
            <w:hideMark/>
          </w:tcPr>
          <w:p w14:paraId="76A58A2B" w14:textId="77777777" w:rsidR="00A7698B" w:rsidRPr="005A1188" w:rsidRDefault="00A7698B" w:rsidP="00010D5E">
            <w:pPr>
              <w:spacing w:after="200" w:line="276" w:lineRule="auto"/>
              <w:rPr>
                <w:rFonts w:cs="Arial"/>
                <w:lang w:val="en-US"/>
              </w:rPr>
            </w:pPr>
            <w:r w:rsidRPr="005A1188">
              <w:rPr>
                <w:rFonts w:cs="Arial"/>
                <w:lang w:val="en-US"/>
              </w:rPr>
              <w:t>Electrically powered machinery and integrated machine systems within its scope</w:t>
            </w:r>
          </w:p>
        </w:tc>
      </w:tr>
      <w:tr w:rsidR="00A7698B" w:rsidRPr="007B1A1F" w14:paraId="6AE04367" w14:textId="77777777" w:rsidTr="00010D5E">
        <w:tc>
          <w:tcPr>
            <w:tcW w:w="0" w:type="auto"/>
            <w:hideMark/>
          </w:tcPr>
          <w:p w14:paraId="29061597" w14:textId="77777777" w:rsidR="00A7698B" w:rsidRPr="005A1188" w:rsidRDefault="00A7698B" w:rsidP="00010D5E">
            <w:pPr>
              <w:spacing w:after="200" w:line="276" w:lineRule="auto"/>
              <w:rPr>
                <w:rFonts w:cs="Arial"/>
              </w:rPr>
            </w:pPr>
            <w:r w:rsidRPr="005A1188">
              <w:rPr>
                <w:rFonts w:cs="Arial"/>
              </w:rPr>
              <w:t>3</w:t>
            </w:r>
          </w:p>
        </w:tc>
        <w:tc>
          <w:tcPr>
            <w:tcW w:w="0" w:type="auto"/>
            <w:hideMark/>
          </w:tcPr>
          <w:p w14:paraId="69770EE1" w14:textId="77777777" w:rsidR="00A7698B" w:rsidRPr="005A1188" w:rsidRDefault="00A7698B" w:rsidP="00010D5E">
            <w:pPr>
              <w:spacing w:after="200" w:line="276" w:lineRule="auto"/>
              <w:rPr>
                <w:rFonts w:cs="Arial"/>
              </w:rPr>
            </w:pPr>
            <w:r w:rsidRPr="005A1188">
              <w:rPr>
                <w:rFonts w:cs="Arial"/>
              </w:rPr>
              <w:t>EN ISO 14120:2015</w:t>
            </w:r>
          </w:p>
        </w:tc>
        <w:tc>
          <w:tcPr>
            <w:tcW w:w="0" w:type="auto"/>
            <w:hideMark/>
          </w:tcPr>
          <w:p w14:paraId="1782C374" w14:textId="77777777" w:rsidR="00A7698B" w:rsidRPr="005A1188" w:rsidRDefault="00A7698B" w:rsidP="00010D5E">
            <w:pPr>
              <w:spacing w:after="200" w:line="276" w:lineRule="auto"/>
              <w:rPr>
                <w:rFonts w:cs="Arial"/>
                <w:lang w:val="en-US"/>
              </w:rPr>
            </w:pPr>
            <w:r w:rsidRPr="005A1188">
              <w:rPr>
                <w:rFonts w:cs="Arial"/>
                <w:lang w:val="en-US"/>
              </w:rPr>
              <w:t>Safety of machinery – Guards – General requirements for the design and construction of fixed and movable guards</w:t>
            </w:r>
          </w:p>
        </w:tc>
        <w:tc>
          <w:tcPr>
            <w:tcW w:w="0" w:type="auto"/>
            <w:hideMark/>
          </w:tcPr>
          <w:p w14:paraId="0E90FA55" w14:textId="77777777" w:rsidR="00A7698B" w:rsidRPr="005A1188" w:rsidRDefault="00A7698B" w:rsidP="00010D5E">
            <w:pPr>
              <w:spacing w:after="200" w:line="276" w:lineRule="auto"/>
              <w:rPr>
                <w:rFonts w:cs="Arial"/>
                <w:lang w:val="en-US"/>
              </w:rPr>
            </w:pPr>
            <w:r w:rsidRPr="005A1188">
              <w:rPr>
                <w:rFonts w:cs="Arial"/>
                <w:lang w:val="en-US"/>
              </w:rPr>
              <w:t>Grinding, cutting, drilling, milling and other machinery requiring protective guards</w:t>
            </w:r>
          </w:p>
        </w:tc>
      </w:tr>
      <w:tr w:rsidR="00A7698B" w:rsidRPr="007B1A1F" w14:paraId="2A25DFF1" w14:textId="77777777" w:rsidTr="00010D5E">
        <w:tc>
          <w:tcPr>
            <w:tcW w:w="0" w:type="auto"/>
            <w:hideMark/>
          </w:tcPr>
          <w:p w14:paraId="3886ACEC" w14:textId="77777777" w:rsidR="00A7698B" w:rsidRPr="005A1188" w:rsidRDefault="00A7698B" w:rsidP="00010D5E">
            <w:pPr>
              <w:spacing w:after="200" w:line="276" w:lineRule="auto"/>
              <w:rPr>
                <w:rFonts w:cs="Arial"/>
              </w:rPr>
            </w:pPr>
            <w:r w:rsidRPr="005A1188">
              <w:rPr>
                <w:rFonts w:cs="Arial"/>
              </w:rPr>
              <w:t>4</w:t>
            </w:r>
          </w:p>
        </w:tc>
        <w:tc>
          <w:tcPr>
            <w:tcW w:w="0" w:type="auto"/>
            <w:hideMark/>
          </w:tcPr>
          <w:p w14:paraId="21A49FCB" w14:textId="77777777" w:rsidR="00A7698B" w:rsidRPr="005A1188" w:rsidRDefault="00A7698B" w:rsidP="00010D5E">
            <w:pPr>
              <w:spacing w:after="200" w:line="276" w:lineRule="auto"/>
              <w:rPr>
                <w:rFonts w:cs="Arial"/>
              </w:rPr>
            </w:pPr>
            <w:r w:rsidRPr="005A1188">
              <w:rPr>
                <w:rFonts w:cs="Arial"/>
              </w:rPr>
              <w:t>EN ISO 13857:2019</w:t>
            </w:r>
          </w:p>
        </w:tc>
        <w:tc>
          <w:tcPr>
            <w:tcW w:w="0" w:type="auto"/>
            <w:hideMark/>
          </w:tcPr>
          <w:p w14:paraId="43930237" w14:textId="77777777" w:rsidR="00A7698B" w:rsidRPr="005A1188" w:rsidRDefault="00A7698B" w:rsidP="00010D5E">
            <w:pPr>
              <w:spacing w:after="200" w:line="276" w:lineRule="auto"/>
              <w:rPr>
                <w:rFonts w:cs="Arial"/>
                <w:lang w:val="en-US"/>
              </w:rPr>
            </w:pPr>
            <w:r w:rsidRPr="005A1188">
              <w:rPr>
                <w:rFonts w:cs="Arial"/>
                <w:lang w:val="en-US"/>
              </w:rPr>
              <w:t>Safety of machinery – Safety distances to prevent hazard zones being reached by upper and lower limbs</w:t>
            </w:r>
          </w:p>
        </w:tc>
        <w:tc>
          <w:tcPr>
            <w:tcW w:w="0" w:type="auto"/>
            <w:hideMark/>
          </w:tcPr>
          <w:p w14:paraId="79C8DF27" w14:textId="77777777" w:rsidR="00A7698B" w:rsidRPr="005A1188" w:rsidRDefault="00A7698B" w:rsidP="00010D5E">
            <w:pPr>
              <w:spacing w:after="200" w:line="276" w:lineRule="auto"/>
              <w:rPr>
                <w:rFonts w:cs="Arial"/>
                <w:lang w:val="en-US"/>
              </w:rPr>
            </w:pPr>
            <w:r w:rsidRPr="005A1188">
              <w:rPr>
                <w:rFonts w:cs="Arial"/>
                <w:lang w:val="en-US"/>
              </w:rPr>
              <w:t>Machinery with accessible moving parts, cutting tools and hazardous operating zones</w:t>
            </w:r>
          </w:p>
        </w:tc>
      </w:tr>
      <w:tr w:rsidR="00A7698B" w:rsidRPr="007B1A1F" w14:paraId="2971C140" w14:textId="77777777" w:rsidTr="00010D5E">
        <w:tc>
          <w:tcPr>
            <w:tcW w:w="0" w:type="auto"/>
            <w:hideMark/>
          </w:tcPr>
          <w:p w14:paraId="0A0CF54C" w14:textId="77777777" w:rsidR="00A7698B" w:rsidRPr="005A1188" w:rsidRDefault="00A7698B" w:rsidP="00010D5E">
            <w:pPr>
              <w:spacing w:after="200" w:line="276" w:lineRule="auto"/>
              <w:rPr>
                <w:rFonts w:cs="Arial"/>
              </w:rPr>
            </w:pPr>
            <w:r w:rsidRPr="005A1188">
              <w:rPr>
                <w:rFonts w:cs="Arial"/>
              </w:rPr>
              <w:t>5</w:t>
            </w:r>
          </w:p>
        </w:tc>
        <w:tc>
          <w:tcPr>
            <w:tcW w:w="0" w:type="auto"/>
            <w:hideMark/>
          </w:tcPr>
          <w:p w14:paraId="2E2B28CC" w14:textId="77777777" w:rsidR="00A7698B" w:rsidRPr="005A1188" w:rsidRDefault="00A7698B" w:rsidP="00010D5E">
            <w:pPr>
              <w:spacing w:after="200" w:line="276" w:lineRule="auto"/>
              <w:rPr>
                <w:rFonts w:cs="Arial"/>
              </w:rPr>
            </w:pPr>
            <w:r w:rsidRPr="005A1188">
              <w:rPr>
                <w:rFonts w:cs="Arial"/>
              </w:rPr>
              <w:t>EN ISO 14119:2013</w:t>
            </w:r>
          </w:p>
        </w:tc>
        <w:tc>
          <w:tcPr>
            <w:tcW w:w="0" w:type="auto"/>
            <w:hideMark/>
          </w:tcPr>
          <w:p w14:paraId="48C8D8D3" w14:textId="77777777" w:rsidR="00A7698B" w:rsidRPr="005A1188" w:rsidRDefault="00A7698B" w:rsidP="00010D5E">
            <w:pPr>
              <w:spacing w:after="200" w:line="276" w:lineRule="auto"/>
              <w:rPr>
                <w:rFonts w:cs="Arial"/>
                <w:lang w:val="en-US"/>
              </w:rPr>
            </w:pPr>
            <w:r w:rsidRPr="005A1188">
              <w:rPr>
                <w:rFonts w:cs="Arial"/>
                <w:lang w:val="en-US"/>
              </w:rPr>
              <w:t>Safety of machinery – Interlocking devices associated with guards – Principles for design and selection</w:t>
            </w:r>
          </w:p>
        </w:tc>
        <w:tc>
          <w:tcPr>
            <w:tcW w:w="0" w:type="auto"/>
            <w:hideMark/>
          </w:tcPr>
          <w:p w14:paraId="5C32F1C4" w14:textId="77777777" w:rsidR="00A7698B" w:rsidRPr="005A1188" w:rsidRDefault="00A7698B" w:rsidP="00010D5E">
            <w:pPr>
              <w:spacing w:after="200" w:line="276" w:lineRule="auto"/>
              <w:rPr>
                <w:rFonts w:cs="Arial"/>
                <w:lang w:val="en-US"/>
              </w:rPr>
            </w:pPr>
            <w:r w:rsidRPr="005A1188">
              <w:rPr>
                <w:rFonts w:cs="Arial"/>
                <w:lang w:val="en-US"/>
              </w:rPr>
              <w:t>Machines equipped with interlocked protective guards or access doors</w:t>
            </w:r>
          </w:p>
        </w:tc>
      </w:tr>
      <w:tr w:rsidR="00A7698B" w:rsidRPr="007B1A1F" w14:paraId="1609A741" w14:textId="77777777" w:rsidTr="00010D5E">
        <w:tc>
          <w:tcPr>
            <w:tcW w:w="0" w:type="auto"/>
            <w:hideMark/>
          </w:tcPr>
          <w:p w14:paraId="0C0F6DF3" w14:textId="77777777" w:rsidR="00A7698B" w:rsidRPr="005A1188" w:rsidRDefault="00A7698B" w:rsidP="00010D5E">
            <w:pPr>
              <w:spacing w:after="200" w:line="276" w:lineRule="auto"/>
              <w:rPr>
                <w:rFonts w:cs="Arial"/>
              </w:rPr>
            </w:pPr>
            <w:r w:rsidRPr="005A1188">
              <w:rPr>
                <w:rFonts w:cs="Arial"/>
              </w:rPr>
              <w:t>6</w:t>
            </w:r>
          </w:p>
        </w:tc>
        <w:tc>
          <w:tcPr>
            <w:tcW w:w="0" w:type="auto"/>
            <w:hideMark/>
          </w:tcPr>
          <w:p w14:paraId="46F9B182" w14:textId="77777777" w:rsidR="00A7698B" w:rsidRPr="005A1188" w:rsidRDefault="00A7698B" w:rsidP="00010D5E">
            <w:pPr>
              <w:spacing w:after="200" w:line="276" w:lineRule="auto"/>
              <w:rPr>
                <w:rFonts w:cs="Arial"/>
              </w:rPr>
            </w:pPr>
            <w:r w:rsidRPr="005A1188">
              <w:rPr>
                <w:rFonts w:cs="Arial"/>
              </w:rPr>
              <w:t>EN ISO 13850:2015</w:t>
            </w:r>
          </w:p>
        </w:tc>
        <w:tc>
          <w:tcPr>
            <w:tcW w:w="0" w:type="auto"/>
            <w:hideMark/>
          </w:tcPr>
          <w:p w14:paraId="741BA4D6" w14:textId="77777777" w:rsidR="00A7698B" w:rsidRPr="005A1188" w:rsidRDefault="00A7698B" w:rsidP="00010D5E">
            <w:pPr>
              <w:spacing w:after="200" w:line="276" w:lineRule="auto"/>
              <w:rPr>
                <w:rFonts w:cs="Arial"/>
                <w:lang w:val="en-US"/>
              </w:rPr>
            </w:pPr>
            <w:r w:rsidRPr="005A1188">
              <w:rPr>
                <w:rFonts w:cs="Arial"/>
                <w:lang w:val="en-US"/>
              </w:rPr>
              <w:t>Safety of machinery – Emergency stop function – Principles for design</w:t>
            </w:r>
          </w:p>
        </w:tc>
        <w:tc>
          <w:tcPr>
            <w:tcW w:w="0" w:type="auto"/>
            <w:hideMark/>
          </w:tcPr>
          <w:p w14:paraId="638F9310" w14:textId="77777777" w:rsidR="00A7698B" w:rsidRPr="005A1188" w:rsidRDefault="00A7698B" w:rsidP="00010D5E">
            <w:pPr>
              <w:spacing w:after="200" w:line="276" w:lineRule="auto"/>
              <w:rPr>
                <w:rFonts w:cs="Arial"/>
                <w:lang w:val="en-US"/>
              </w:rPr>
            </w:pPr>
            <w:r w:rsidRPr="005A1188">
              <w:rPr>
                <w:rFonts w:cs="Arial"/>
                <w:lang w:val="en-US"/>
              </w:rPr>
              <w:t>Machinery requiring emergency stopping based on risk assessment</w:t>
            </w:r>
          </w:p>
        </w:tc>
      </w:tr>
      <w:tr w:rsidR="00A7698B" w:rsidRPr="007B1A1F" w14:paraId="4A61F8DC" w14:textId="77777777" w:rsidTr="00010D5E">
        <w:tc>
          <w:tcPr>
            <w:tcW w:w="0" w:type="auto"/>
            <w:hideMark/>
          </w:tcPr>
          <w:p w14:paraId="0B62254F" w14:textId="77777777" w:rsidR="00A7698B" w:rsidRPr="005A1188" w:rsidRDefault="00A7698B" w:rsidP="00010D5E">
            <w:pPr>
              <w:spacing w:after="200" w:line="276" w:lineRule="auto"/>
              <w:rPr>
                <w:rFonts w:cs="Arial"/>
              </w:rPr>
            </w:pPr>
            <w:r w:rsidRPr="005A1188">
              <w:rPr>
                <w:rFonts w:cs="Arial"/>
              </w:rPr>
              <w:t>7</w:t>
            </w:r>
          </w:p>
        </w:tc>
        <w:tc>
          <w:tcPr>
            <w:tcW w:w="0" w:type="auto"/>
            <w:hideMark/>
          </w:tcPr>
          <w:p w14:paraId="4F3E001F" w14:textId="77777777" w:rsidR="00A7698B" w:rsidRPr="005A1188" w:rsidRDefault="00A7698B" w:rsidP="00010D5E">
            <w:pPr>
              <w:spacing w:after="200" w:line="276" w:lineRule="auto"/>
              <w:rPr>
                <w:rFonts w:cs="Arial"/>
              </w:rPr>
            </w:pPr>
            <w:r w:rsidRPr="005A1188">
              <w:rPr>
                <w:rFonts w:cs="Arial"/>
              </w:rPr>
              <w:t>EN ISO 10821:2005+A1:2009</w:t>
            </w:r>
          </w:p>
        </w:tc>
        <w:tc>
          <w:tcPr>
            <w:tcW w:w="0" w:type="auto"/>
            <w:hideMark/>
          </w:tcPr>
          <w:p w14:paraId="1897767D" w14:textId="77777777" w:rsidR="00A7698B" w:rsidRPr="005A1188" w:rsidRDefault="00A7698B" w:rsidP="00010D5E">
            <w:pPr>
              <w:spacing w:after="200" w:line="276" w:lineRule="auto"/>
              <w:rPr>
                <w:rFonts w:cs="Arial"/>
                <w:lang w:val="en-US"/>
              </w:rPr>
            </w:pPr>
            <w:r w:rsidRPr="005A1188">
              <w:rPr>
                <w:rFonts w:cs="Arial"/>
                <w:lang w:val="en-US"/>
              </w:rPr>
              <w:t>Industrial sewing machines – Safety requirements for sewing machines, units and systems</w:t>
            </w:r>
          </w:p>
        </w:tc>
        <w:tc>
          <w:tcPr>
            <w:tcW w:w="0" w:type="auto"/>
            <w:hideMark/>
          </w:tcPr>
          <w:p w14:paraId="05A948FE" w14:textId="77777777" w:rsidR="00A7698B" w:rsidRPr="005A1188" w:rsidRDefault="00A7698B" w:rsidP="00010D5E">
            <w:pPr>
              <w:spacing w:after="200" w:line="276" w:lineRule="auto"/>
              <w:rPr>
                <w:rFonts w:cs="Arial"/>
                <w:lang w:val="en-US"/>
              </w:rPr>
            </w:pPr>
            <w:r w:rsidRPr="005A1188">
              <w:rPr>
                <w:rFonts w:cs="Arial"/>
                <w:lang w:val="en-US"/>
              </w:rPr>
              <w:t>Industrial zig-zag, lockstitch and upper-leather stitching machines, where within scope</w:t>
            </w:r>
          </w:p>
        </w:tc>
      </w:tr>
      <w:tr w:rsidR="00A7698B" w:rsidRPr="005A1188" w14:paraId="1D8BF262" w14:textId="77777777" w:rsidTr="00010D5E">
        <w:tc>
          <w:tcPr>
            <w:tcW w:w="0" w:type="auto"/>
            <w:hideMark/>
          </w:tcPr>
          <w:p w14:paraId="2B94FFCB" w14:textId="77777777" w:rsidR="00A7698B" w:rsidRPr="005A1188" w:rsidRDefault="00A7698B" w:rsidP="00010D5E">
            <w:pPr>
              <w:spacing w:after="200" w:line="276" w:lineRule="auto"/>
              <w:rPr>
                <w:rFonts w:cs="Arial"/>
              </w:rPr>
            </w:pPr>
            <w:r w:rsidRPr="005A1188">
              <w:rPr>
                <w:rFonts w:cs="Arial"/>
              </w:rPr>
              <w:t>8</w:t>
            </w:r>
          </w:p>
        </w:tc>
        <w:tc>
          <w:tcPr>
            <w:tcW w:w="0" w:type="auto"/>
            <w:hideMark/>
          </w:tcPr>
          <w:p w14:paraId="0E25C97E" w14:textId="77777777" w:rsidR="00A7698B" w:rsidRPr="005A1188" w:rsidRDefault="00A7698B" w:rsidP="00010D5E">
            <w:pPr>
              <w:spacing w:after="200" w:line="276" w:lineRule="auto"/>
              <w:rPr>
                <w:rFonts w:cs="Arial"/>
              </w:rPr>
            </w:pPr>
            <w:r w:rsidRPr="005A1188">
              <w:rPr>
                <w:rFonts w:cs="Arial"/>
              </w:rPr>
              <w:t>EN 1012-1</w:t>
            </w:r>
          </w:p>
        </w:tc>
        <w:tc>
          <w:tcPr>
            <w:tcW w:w="0" w:type="auto"/>
            <w:hideMark/>
          </w:tcPr>
          <w:p w14:paraId="5AAFA9D5" w14:textId="77777777" w:rsidR="00A7698B" w:rsidRPr="005A1188" w:rsidRDefault="00A7698B" w:rsidP="00010D5E">
            <w:pPr>
              <w:spacing w:after="200" w:line="276" w:lineRule="auto"/>
              <w:rPr>
                <w:rFonts w:cs="Arial"/>
                <w:lang w:val="en-US"/>
              </w:rPr>
            </w:pPr>
            <w:r w:rsidRPr="005A1188">
              <w:rPr>
                <w:rFonts w:cs="Arial"/>
                <w:lang w:val="en-US"/>
              </w:rPr>
              <w:t>Compressors and vacuum pumps – Safety requirements – Part 1: Air compressors</w:t>
            </w:r>
          </w:p>
        </w:tc>
        <w:tc>
          <w:tcPr>
            <w:tcW w:w="0" w:type="auto"/>
            <w:hideMark/>
          </w:tcPr>
          <w:p w14:paraId="20134006" w14:textId="77777777" w:rsidR="00A7698B" w:rsidRPr="005A1188" w:rsidRDefault="00A7698B" w:rsidP="00010D5E">
            <w:pPr>
              <w:spacing w:after="200" w:line="276" w:lineRule="auto"/>
              <w:rPr>
                <w:rFonts w:cs="Arial"/>
              </w:rPr>
            </w:pPr>
            <w:r w:rsidRPr="005A1188">
              <w:rPr>
                <w:rFonts w:cs="Arial"/>
              </w:rPr>
              <w:t xml:space="preserve">Workshop </w:t>
            </w:r>
            <w:proofErr w:type="spellStart"/>
            <w:r w:rsidRPr="005A1188">
              <w:rPr>
                <w:rFonts w:cs="Arial"/>
              </w:rPr>
              <w:t>compressed-air</w:t>
            </w:r>
            <w:proofErr w:type="spellEnd"/>
            <w:r w:rsidRPr="005A1188">
              <w:rPr>
                <w:rFonts w:cs="Arial"/>
              </w:rPr>
              <w:t xml:space="preserve"> </w:t>
            </w:r>
            <w:proofErr w:type="spellStart"/>
            <w:r w:rsidRPr="005A1188">
              <w:rPr>
                <w:rFonts w:cs="Arial"/>
              </w:rPr>
              <w:t>system</w:t>
            </w:r>
            <w:proofErr w:type="spellEnd"/>
          </w:p>
        </w:tc>
      </w:tr>
      <w:tr w:rsidR="00A7698B" w:rsidRPr="007B1A1F" w14:paraId="57AE14A9" w14:textId="77777777" w:rsidTr="00010D5E">
        <w:tc>
          <w:tcPr>
            <w:tcW w:w="0" w:type="auto"/>
            <w:hideMark/>
          </w:tcPr>
          <w:p w14:paraId="1CDE6907" w14:textId="77777777" w:rsidR="00A7698B" w:rsidRPr="005A1188" w:rsidRDefault="00A7698B" w:rsidP="00010D5E">
            <w:pPr>
              <w:spacing w:after="200" w:line="276" w:lineRule="auto"/>
              <w:rPr>
                <w:rFonts w:cs="Arial"/>
              </w:rPr>
            </w:pPr>
            <w:r w:rsidRPr="005A1188">
              <w:rPr>
                <w:rFonts w:cs="Arial"/>
              </w:rPr>
              <w:t>9</w:t>
            </w:r>
          </w:p>
        </w:tc>
        <w:tc>
          <w:tcPr>
            <w:tcW w:w="0" w:type="auto"/>
            <w:hideMark/>
          </w:tcPr>
          <w:p w14:paraId="1B6FF9B4" w14:textId="77777777" w:rsidR="00A7698B" w:rsidRPr="005A1188" w:rsidRDefault="00A7698B" w:rsidP="00010D5E">
            <w:pPr>
              <w:spacing w:after="200" w:line="276" w:lineRule="auto"/>
              <w:rPr>
                <w:rFonts w:cs="Arial"/>
              </w:rPr>
            </w:pPr>
            <w:r w:rsidRPr="005A1188">
              <w:rPr>
                <w:rFonts w:cs="Arial"/>
              </w:rPr>
              <w:t>EN 1012-2</w:t>
            </w:r>
          </w:p>
        </w:tc>
        <w:tc>
          <w:tcPr>
            <w:tcW w:w="0" w:type="auto"/>
            <w:hideMark/>
          </w:tcPr>
          <w:p w14:paraId="31CB1ECC" w14:textId="77777777" w:rsidR="00A7698B" w:rsidRPr="005A1188" w:rsidRDefault="00A7698B" w:rsidP="00010D5E">
            <w:pPr>
              <w:spacing w:after="200" w:line="276" w:lineRule="auto"/>
              <w:rPr>
                <w:rFonts w:cs="Arial"/>
                <w:lang w:val="en-US"/>
              </w:rPr>
            </w:pPr>
            <w:r w:rsidRPr="005A1188">
              <w:rPr>
                <w:rFonts w:cs="Arial"/>
                <w:lang w:val="en-US"/>
              </w:rPr>
              <w:t>Compressors and vacuum pumps – Safety requirements – Part 2: Vacuum pumps</w:t>
            </w:r>
          </w:p>
        </w:tc>
        <w:tc>
          <w:tcPr>
            <w:tcW w:w="0" w:type="auto"/>
            <w:hideMark/>
          </w:tcPr>
          <w:p w14:paraId="5869389F" w14:textId="77777777" w:rsidR="00A7698B" w:rsidRPr="005A1188" w:rsidRDefault="00A7698B" w:rsidP="00010D5E">
            <w:pPr>
              <w:spacing w:after="200" w:line="276" w:lineRule="auto"/>
              <w:rPr>
                <w:rFonts w:cs="Arial"/>
                <w:lang w:val="en-US"/>
              </w:rPr>
            </w:pPr>
            <w:r w:rsidRPr="005A1188">
              <w:rPr>
                <w:rFonts w:cs="Arial"/>
                <w:lang w:val="en-US"/>
              </w:rPr>
              <w:t>Vacuum pumps used for thermoforming, deep drawing and lamination</w:t>
            </w:r>
          </w:p>
        </w:tc>
      </w:tr>
      <w:tr w:rsidR="00A7698B" w:rsidRPr="007B1A1F" w14:paraId="168DA4B8" w14:textId="77777777" w:rsidTr="00010D5E">
        <w:tc>
          <w:tcPr>
            <w:tcW w:w="0" w:type="auto"/>
            <w:hideMark/>
          </w:tcPr>
          <w:p w14:paraId="4C5B7C9F" w14:textId="77777777" w:rsidR="00A7698B" w:rsidRPr="005A1188" w:rsidRDefault="00A7698B" w:rsidP="00010D5E">
            <w:pPr>
              <w:spacing w:after="200" w:line="276" w:lineRule="auto"/>
              <w:rPr>
                <w:rFonts w:cs="Arial"/>
              </w:rPr>
            </w:pPr>
            <w:r w:rsidRPr="005A1188">
              <w:rPr>
                <w:rFonts w:cs="Arial"/>
              </w:rPr>
              <w:t>10</w:t>
            </w:r>
          </w:p>
        </w:tc>
        <w:tc>
          <w:tcPr>
            <w:tcW w:w="0" w:type="auto"/>
            <w:hideMark/>
          </w:tcPr>
          <w:p w14:paraId="6CC8C8CF" w14:textId="77777777" w:rsidR="00A7698B" w:rsidRPr="005A1188" w:rsidRDefault="00A7698B" w:rsidP="00010D5E">
            <w:pPr>
              <w:spacing w:after="200" w:line="276" w:lineRule="auto"/>
              <w:rPr>
                <w:rFonts w:cs="Arial"/>
              </w:rPr>
            </w:pPr>
            <w:r w:rsidRPr="005A1188">
              <w:rPr>
                <w:rFonts w:cs="Arial"/>
              </w:rPr>
              <w:t xml:space="preserve">EN IEC 60519 </w:t>
            </w:r>
            <w:proofErr w:type="spellStart"/>
            <w:r w:rsidRPr="005A1188">
              <w:rPr>
                <w:rFonts w:cs="Arial"/>
              </w:rPr>
              <w:t>series</w:t>
            </w:r>
            <w:proofErr w:type="spellEnd"/>
          </w:p>
        </w:tc>
        <w:tc>
          <w:tcPr>
            <w:tcW w:w="0" w:type="auto"/>
            <w:hideMark/>
          </w:tcPr>
          <w:p w14:paraId="6DCCA05D" w14:textId="77777777" w:rsidR="00A7698B" w:rsidRPr="005A1188" w:rsidRDefault="00A7698B" w:rsidP="00010D5E">
            <w:pPr>
              <w:spacing w:after="200" w:line="276" w:lineRule="auto"/>
              <w:rPr>
                <w:rFonts w:cs="Arial"/>
                <w:lang w:val="en-US"/>
              </w:rPr>
            </w:pPr>
            <w:r w:rsidRPr="005A1188">
              <w:rPr>
                <w:rFonts w:cs="Arial"/>
                <w:lang w:val="en-US"/>
              </w:rPr>
              <w:t xml:space="preserve">Safety in installations for </w:t>
            </w:r>
            <w:proofErr w:type="spellStart"/>
            <w:r w:rsidRPr="005A1188">
              <w:rPr>
                <w:rFonts w:cs="Arial"/>
                <w:lang w:val="en-US"/>
              </w:rPr>
              <w:t>electroheating</w:t>
            </w:r>
            <w:proofErr w:type="spellEnd"/>
            <w:r w:rsidRPr="005A1188">
              <w:rPr>
                <w:rFonts w:cs="Arial"/>
                <w:lang w:val="en-US"/>
              </w:rPr>
              <w:t xml:space="preserve"> and electromagnetic processing</w:t>
            </w:r>
          </w:p>
        </w:tc>
        <w:tc>
          <w:tcPr>
            <w:tcW w:w="0" w:type="auto"/>
            <w:hideMark/>
          </w:tcPr>
          <w:p w14:paraId="5E30F0AA" w14:textId="77777777" w:rsidR="00A7698B" w:rsidRPr="005A1188" w:rsidRDefault="00A7698B" w:rsidP="00010D5E">
            <w:pPr>
              <w:spacing w:after="200" w:line="276" w:lineRule="auto"/>
              <w:rPr>
                <w:rFonts w:cs="Arial"/>
                <w:lang w:val="en-US"/>
              </w:rPr>
            </w:pPr>
            <w:r w:rsidRPr="005A1188">
              <w:rPr>
                <w:rFonts w:cs="Arial"/>
                <w:lang w:val="en-US"/>
              </w:rPr>
              <w:t xml:space="preserve">Industrial thermoplastic heating ovens and other </w:t>
            </w:r>
            <w:proofErr w:type="spellStart"/>
            <w:r w:rsidRPr="005A1188">
              <w:rPr>
                <w:rFonts w:cs="Arial"/>
                <w:lang w:val="en-US"/>
              </w:rPr>
              <w:lastRenderedPageBreak/>
              <w:t>electroheating</w:t>
            </w:r>
            <w:proofErr w:type="spellEnd"/>
            <w:r w:rsidRPr="005A1188">
              <w:rPr>
                <w:rFonts w:cs="Arial"/>
                <w:lang w:val="en-US"/>
              </w:rPr>
              <w:t xml:space="preserve"> equipment where within scope</w:t>
            </w:r>
          </w:p>
        </w:tc>
      </w:tr>
      <w:tr w:rsidR="00A7698B" w:rsidRPr="007B1A1F" w14:paraId="7690AA4B" w14:textId="77777777" w:rsidTr="00010D5E">
        <w:tc>
          <w:tcPr>
            <w:tcW w:w="0" w:type="auto"/>
            <w:hideMark/>
          </w:tcPr>
          <w:p w14:paraId="52F4DD17" w14:textId="77777777" w:rsidR="00A7698B" w:rsidRPr="005A1188" w:rsidRDefault="00A7698B" w:rsidP="00010D5E">
            <w:pPr>
              <w:spacing w:after="200" w:line="276" w:lineRule="auto"/>
              <w:rPr>
                <w:rFonts w:cs="Arial"/>
              </w:rPr>
            </w:pPr>
            <w:r w:rsidRPr="005A1188">
              <w:rPr>
                <w:rFonts w:cs="Arial"/>
              </w:rPr>
              <w:lastRenderedPageBreak/>
              <w:t>11</w:t>
            </w:r>
          </w:p>
        </w:tc>
        <w:tc>
          <w:tcPr>
            <w:tcW w:w="0" w:type="auto"/>
            <w:hideMark/>
          </w:tcPr>
          <w:p w14:paraId="16D2A8AE" w14:textId="77777777" w:rsidR="00A7698B" w:rsidRPr="005A1188" w:rsidRDefault="00A7698B" w:rsidP="00010D5E">
            <w:pPr>
              <w:spacing w:after="200" w:line="276" w:lineRule="auto"/>
              <w:rPr>
                <w:rFonts w:cs="Arial"/>
              </w:rPr>
            </w:pPr>
            <w:r w:rsidRPr="005A1188">
              <w:rPr>
                <w:rFonts w:cs="Arial"/>
              </w:rPr>
              <w:t>EN 12779</w:t>
            </w:r>
          </w:p>
        </w:tc>
        <w:tc>
          <w:tcPr>
            <w:tcW w:w="0" w:type="auto"/>
            <w:hideMark/>
          </w:tcPr>
          <w:p w14:paraId="2A9DCF36" w14:textId="77777777" w:rsidR="00A7698B" w:rsidRPr="005A1188" w:rsidRDefault="00A7698B" w:rsidP="00010D5E">
            <w:pPr>
              <w:spacing w:after="200" w:line="276" w:lineRule="auto"/>
              <w:rPr>
                <w:rFonts w:cs="Arial"/>
                <w:lang w:val="en-US"/>
              </w:rPr>
            </w:pPr>
            <w:r w:rsidRPr="005A1188">
              <w:rPr>
                <w:rFonts w:cs="Arial"/>
                <w:lang w:val="en-US"/>
              </w:rPr>
              <w:t>Safety of woodworking machines – Chip and dust extraction systems with fixed installation – Safety requirements</w:t>
            </w:r>
          </w:p>
        </w:tc>
        <w:tc>
          <w:tcPr>
            <w:tcW w:w="0" w:type="auto"/>
            <w:hideMark/>
          </w:tcPr>
          <w:p w14:paraId="032326B5" w14:textId="77777777" w:rsidR="00A7698B" w:rsidRPr="005A1188" w:rsidRDefault="00A7698B" w:rsidP="00010D5E">
            <w:pPr>
              <w:spacing w:after="200" w:line="276" w:lineRule="auto"/>
              <w:rPr>
                <w:rFonts w:cs="Arial"/>
                <w:lang w:val="en-US"/>
              </w:rPr>
            </w:pPr>
            <w:r w:rsidRPr="005A1188">
              <w:rPr>
                <w:rFonts w:cs="Arial"/>
                <w:lang w:val="en-US"/>
              </w:rPr>
              <w:t>Central dust extraction systems, where the equipment and application fall within scope</w:t>
            </w:r>
          </w:p>
        </w:tc>
      </w:tr>
      <w:tr w:rsidR="00A7698B" w:rsidRPr="007B1A1F" w14:paraId="159C5A8F" w14:textId="77777777" w:rsidTr="00010D5E">
        <w:tc>
          <w:tcPr>
            <w:tcW w:w="0" w:type="auto"/>
            <w:hideMark/>
          </w:tcPr>
          <w:p w14:paraId="26E1F676" w14:textId="77777777" w:rsidR="00A7698B" w:rsidRPr="005A1188" w:rsidRDefault="00A7698B" w:rsidP="00010D5E">
            <w:pPr>
              <w:spacing w:after="200" w:line="276" w:lineRule="auto"/>
              <w:rPr>
                <w:rFonts w:cs="Arial"/>
              </w:rPr>
            </w:pPr>
            <w:r w:rsidRPr="005A1188">
              <w:rPr>
                <w:rFonts w:cs="Arial"/>
              </w:rPr>
              <w:t>12</w:t>
            </w:r>
          </w:p>
        </w:tc>
        <w:tc>
          <w:tcPr>
            <w:tcW w:w="0" w:type="auto"/>
            <w:hideMark/>
          </w:tcPr>
          <w:p w14:paraId="45B8D6F9" w14:textId="77777777" w:rsidR="00A7698B" w:rsidRPr="005A1188" w:rsidRDefault="00A7698B" w:rsidP="00010D5E">
            <w:pPr>
              <w:spacing w:after="200" w:line="276" w:lineRule="auto"/>
              <w:rPr>
                <w:rFonts w:cs="Arial"/>
              </w:rPr>
            </w:pPr>
            <w:r w:rsidRPr="005A1188">
              <w:rPr>
                <w:rFonts w:cs="Arial"/>
              </w:rPr>
              <w:t>EN 16770</w:t>
            </w:r>
          </w:p>
        </w:tc>
        <w:tc>
          <w:tcPr>
            <w:tcW w:w="0" w:type="auto"/>
            <w:hideMark/>
          </w:tcPr>
          <w:p w14:paraId="5F1BDA95" w14:textId="77777777" w:rsidR="00A7698B" w:rsidRPr="005A1188" w:rsidRDefault="00A7698B" w:rsidP="00010D5E">
            <w:pPr>
              <w:spacing w:after="200" w:line="276" w:lineRule="auto"/>
              <w:rPr>
                <w:rFonts w:cs="Arial"/>
                <w:lang w:val="en-US"/>
              </w:rPr>
            </w:pPr>
            <w:r w:rsidRPr="005A1188">
              <w:rPr>
                <w:rFonts w:cs="Arial"/>
                <w:lang w:val="en-US"/>
              </w:rPr>
              <w:t>Safety of woodworking machines – Chip and dust extraction systems for indoor installation – Safety requirements</w:t>
            </w:r>
          </w:p>
        </w:tc>
        <w:tc>
          <w:tcPr>
            <w:tcW w:w="0" w:type="auto"/>
            <w:hideMark/>
          </w:tcPr>
          <w:p w14:paraId="4A9D74F3" w14:textId="77777777" w:rsidR="00A7698B" w:rsidRPr="005A1188" w:rsidRDefault="00A7698B" w:rsidP="00010D5E">
            <w:pPr>
              <w:spacing w:after="200" w:line="276" w:lineRule="auto"/>
              <w:rPr>
                <w:rFonts w:cs="Arial"/>
                <w:lang w:val="en-US"/>
              </w:rPr>
            </w:pPr>
            <w:r w:rsidRPr="005A1188">
              <w:rPr>
                <w:rFonts w:cs="Arial"/>
                <w:lang w:val="en-US"/>
              </w:rPr>
              <w:t>Indoor dust extraction systems, where within scope</w:t>
            </w:r>
          </w:p>
        </w:tc>
      </w:tr>
      <w:tr w:rsidR="00A7698B" w:rsidRPr="007B1A1F" w14:paraId="6DB512B6" w14:textId="77777777" w:rsidTr="00010D5E">
        <w:tc>
          <w:tcPr>
            <w:tcW w:w="0" w:type="auto"/>
            <w:hideMark/>
          </w:tcPr>
          <w:p w14:paraId="2A4ACFFB" w14:textId="77777777" w:rsidR="00A7698B" w:rsidRPr="005A1188" w:rsidRDefault="00A7698B" w:rsidP="00010D5E">
            <w:pPr>
              <w:spacing w:after="200" w:line="276" w:lineRule="auto"/>
              <w:rPr>
                <w:rFonts w:cs="Arial"/>
              </w:rPr>
            </w:pPr>
            <w:r w:rsidRPr="005A1188">
              <w:rPr>
                <w:rFonts w:cs="Arial"/>
              </w:rPr>
              <w:t>13</w:t>
            </w:r>
          </w:p>
        </w:tc>
        <w:tc>
          <w:tcPr>
            <w:tcW w:w="0" w:type="auto"/>
            <w:hideMark/>
          </w:tcPr>
          <w:p w14:paraId="13199439" w14:textId="77777777" w:rsidR="00A7698B" w:rsidRPr="005A1188" w:rsidRDefault="00A7698B" w:rsidP="00010D5E">
            <w:pPr>
              <w:spacing w:after="200" w:line="276" w:lineRule="auto"/>
              <w:rPr>
                <w:rFonts w:cs="Arial"/>
              </w:rPr>
            </w:pPr>
            <w:r w:rsidRPr="005A1188">
              <w:rPr>
                <w:rFonts w:cs="Arial"/>
              </w:rPr>
              <w:t>EN 689:2018+AC:2019</w:t>
            </w:r>
          </w:p>
        </w:tc>
        <w:tc>
          <w:tcPr>
            <w:tcW w:w="0" w:type="auto"/>
            <w:hideMark/>
          </w:tcPr>
          <w:p w14:paraId="5757FF7C" w14:textId="77777777" w:rsidR="00A7698B" w:rsidRPr="005A1188" w:rsidRDefault="00A7698B" w:rsidP="00010D5E">
            <w:pPr>
              <w:spacing w:after="200" w:line="276" w:lineRule="auto"/>
              <w:rPr>
                <w:rFonts w:cs="Arial"/>
                <w:lang w:val="en-US"/>
              </w:rPr>
            </w:pPr>
            <w:r w:rsidRPr="005A1188">
              <w:rPr>
                <w:rFonts w:cs="Arial"/>
                <w:lang w:val="en-US"/>
              </w:rPr>
              <w:t>Workplace exposure – Measurement of exposure by inhalation to chemical agents – Strategy for testing compliance with occupational exposure limit values</w:t>
            </w:r>
          </w:p>
        </w:tc>
        <w:tc>
          <w:tcPr>
            <w:tcW w:w="0" w:type="auto"/>
            <w:hideMark/>
          </w:tcPr>
          <w:p w14:paraId="65F11B66" w14:textId="77777777" w:rsidR="00A7698B" w:rsidRPr="005A1188" w:rsidRDefault="00A7698B" w:rsidP="00010D5E">
            <w:pPr>
              <w:spacing w:after="200" w:line="276" w:lineRule="auto"/>
              <w:rPr>
                <w:rFonts w:cs="Arial"/>
                <w:lang w:val="en-US"/>
              </w:rPr>
            </w:pPr>
            <w:r w:rsidRPr="005A1188">
              <w:rPr>
                <w:rFonts w:cs="Arial"/>
                <w:lang w:val="en-US"/>
              </w:rPr>
              <w:t xml:space="preserve">Assessment of occupational exposure to resin, adhesive and solvent </w:t>
            </w:r>
            <w:proofErr w:type="spellStart"/>
            <w:r w:rsidRPr="005A1188">
              <w:rPr>
                <w:rFonts w:cs="Arial"/>
                <w:lang w:val="en-US"/>
              </w:rPr>
              <w:t>vapours</w:t>
            </w:r>
            <w:proofErr w:type="spellEnd"/>
            <w:r w:rsidRPr="005A1188">
              <w:rPr>
                <w:rFonts w:cs="Arial"/>
                <w:lang w:val="en-US"/>
              </w:rPr>
              <w:t>; not equipment certification</w:t>
            </w:r>
          </w:p>
        </w:tc>
      </w:tr>
      <w:tr w:rsidR="00A7698B" w:rsidRPr="007B1A1F" w14:paraId="3D208B08" w14:textId="77777777" w:rsidTr="00010D5E">
        <w:tc>
          <w:tcPr>
            <w:tcW w:w="0" w:type="auto"/>
            <w:hideMark/>
          </w:tcPr>
          <w:p w14:paraId="569BB738" w14:textId="77777777" w:rsidR="00A7698B" w:rsidRPr="005A1188" w:rsidRDefault="00A7698B" w:rsidP="00010D5E">
            <w:pPr>
              <w:spacing w:after="200" w:line="276" w:lineRule="auto"/>
              <w:rPr>
                <w:rFonts w:cs="Arial"/>
              </w:rPr>
            </w:pPr>
            <w:r w:rsidRPr="005A1188">
              <w:rPr>
                <w:rFonts w:cs="Arial"/>
              </w:rPr>
              <w:t>14</w:t>
            </w:r>
          </w:p>
        </w:tc>
        <w:tc>
          <w:tcPr>
            <w:tcW w:w="0" w:type="auto"/>
            <w:hideMark/>
          </w:tcPr>
          <w:p w14:paraId="2ED0B6C9" w14:textId="77777777" w:rsidR="00A7698B" w:rsidRPr="005A1188" w:rsidRDefault="00A7698B" w:rsidP="00010D5E">
            <w:pPr>
              <w:spacing w:after="200" w:line="276" w:lineRule="auto"/>
              <w:rPr>
                <w:rFonts w:cs="Arial"/>
              </w:rPr>
            </w:pPr>
            <w:r w:rsidRPr="005A1188">
              <w:rPr>
                <w:rFonts w:cs="Arial"/>
              </w:rPr>
              <w:t>EN 16121</w:t>
            </w:r>
          </w:p>
        </w:tc>
        <w:tc>
          <w:tcPr>
            <w:tcW w:w="0" w:type="auto"/>
            <w:hideMark/>
          </w:tcPr>
          <w:p w14:paraId="180115E3" w14:textId="77777777" w:rsidR="00A7698B" w:rsidRPr="005A1188" w:rsidRDefault="00A7698B" w:rsidP="00010D5E">
            <w:pPr>
              <w:spacing w:after="200" w:line="276" w:lineRule="auto"/>
              <w:rPr>
                <w:rFonts w:cs="Arial"/>
                <w:lang w:val="en-US"/>
              </w:rPr>
            </w:pPr>
            <w:r w:rsidRPr="005A1188">
              <w:rPr>
                <w:rFonts w:cs="Arial"/>
                <w:lang w:val="en-US"/>
              </w:rPr>
              <w:t>Non-domestic storage furniture – Requirements for safety, strength, durability and stability</w:t>
            </w:r>
          </w:p>
        </w:tc>
        <w:tc>
          <w:tcPr>
            <w:tcW w:w="0" w:type="auto"/>
            <w:hideMark/>
          </w:tcPr>
          <w:p w14:paraId="7CB16946" w14:textId="77777777" w:rsidR="00A7698B" w:rsidRPr="005A1188" w:rsidRDefault="00A7698B" w:rsidP="00010D5E">
            <w:pPr>
              <w:spacing w:after="200" w:line="276" w:lineRule="auto"/>
              <w:rPr>
                <w:rFonts w:cs="Arial"/>
                <w:lang w:val="en-US"/>
              </w:rPr>
            </w:pPr>
            <w:r w:rsidRPr="005A1188">
              <w:rPr>
                <w:rFonts w:cs="Arial"/>
                <w:lang w:val="en-US"/>
              </w:rPr>
              <w:t>Workshop storage cabinets, shelving and comparable non-domestic storage furniture</w:t>
            </w:r>
          </w:p>
        </w:tc>
      </w:tr>
      <w:tr w:rsidR="00A7698B" w:rsidRPr="007B1A1F" w14:paraId="02492975" w14:textId="77777777" w:rsidTr="00010D5E">
        <w:tc>
          <w:tcPr>
            <w:tcW w:w="0" w:type="auto"/>
            <w:hideMark/>
          </w:tcPr>
          <w:p w14:paraId="24827B43" w14:textId="77777777" w:rsidR="00A7698B" w:rsidRPr="005A1188" w:rsidRDefault="00A7698B" w:rsidP="00010D5E">
            <w:pPr>
              <w:spacing w:after="200" w:line="276" w:lineRule="auto"/>
              <w:rPr>
                <w:rFonts w:cs="Arial"/>
              </w:rPr>
            </w:pPr>
            <w:r w:rsidRPr="005A1188">
              <w:rPr>
                <w:rFonts w:cs="Arial"/>
              </w:rPr>
              <w:t>15</w:t>
            </w:r>
          </w:p>
        </w:tc>
        <w:tc>
          <w:tcPr>
            <w:tcW w:w="0" w:type="auto"/>
            <w:hideMark/>
          </w:tcPr>
          <w:p w14:paraId="3CBF8C83" w14:textId="77777777" w:rsidR="00A7698B" w:rsidRPr="005A1188" w:rsidRDefault="00A7698B" w:rsidP="00010D5E">
            <w:pPr>
              <w:spacing w:after="200" w:line="276" w:lineRule="auto"/>
              <w:rPr>
                <w:rFonts w:cs="Arial"/>
              </w:rPr>
            </w:pPr>
            <w:r w:rsidRPr="005A1188">
              <w:rPr>
                <w:rFonts w:cs="Arial"/>
              </w:rPr>
              <w:t>EN 16122</w:t>
            </w:r>
          </w:p>
        </w:tc>
        <w:tc>
          <w:tcPr>
            <w:tcW w:w="0" w:type="auto"/>
            <w:hideMark/>
          </w:tcPr>
          <w:p w14:paraId="1B7E48E5" w14:textId="77777777" w:rsidR="00A7698B" w:rsidRPr="005A1188" w:rsidRDefault="00A7698B" w:rsidP="00010D5E">
            <w:pPr>
              <w:spacing w:after="200" w:line="276" w:lineRule="auto"/>
              <w:rPr>
                <w:rFonts w:cs="Arial"/>
                <w:lang w:val="en-US"/>
              </w:rPr>
            </w:pPr>
            <w:r w:rsidRPr="005A1188">
              <w:rPr>
                <w:rFonts w:cs="Arial"/>
                <w:lang w:val="en-US"/>
              </w:rPr>
              <w:t>Domestic and non-domestic storage furniture – Test methods for the determination of strength, durability and stability</w:t>
            </w:r>
          </w:p>
        </w:tc>
        <w:tc>
          <w:tcPr>
            <w:tcW w:w="0" w:type="auto"/>
            <w:hideMark/>
          </w:tcPr>
          <w:p w14:paraId="56BF41B9" w14:textId="77777777" w:rsidR="00A7698B" w:rsidRPr="005A1188" w:rsidRDefault="00A7698B" w:rsidP="00010D5E">
            <w:pPr>
              <w:spacing w:after="200" w:line="276" w:lineRule="auto"/>
              <w:rPr>
                <w:rFonts w:cs="Arial"/>
                <w:lang w:val="en-US"/>
              </w:rPr>
            </w:pPr>
            <w:r w:rsidRPr="005A1188">
              <w:rPr>
                <w:rFonts w:cs="Arial"/>
                <w:lang w:val="en-US"/>
              </w:rPr>
              <w:t>Testing of applicable storage furniture</w:t>
            </w:r>
          </w:p>
        </w:tc>
      </w:tr>
      <w:tr w:rsidR="00A7698B" w:rsidRPr="005A1188" w14:paraId="49D83CC8" w14:textId="77777777" w:rsidTr="00010D5E">
        <w:tc>
          <w:tcPr>
            <w:tcW w:w="0" w:type="auto"/>
          </w:tcPr>
          <w:p w14:paraId="4BC81969" w14:textId="77777777" w:rsidR="00A7698B" w:rsidRPr="005A1188" w:rsidRDefault="00A7698B" w:rsidP="00010D5E">
            <w:pPr>
              <w:spacing w:after="200" w:line="276" w:lineRule="auto"/>
              <w:rPr>
                <w:rFonts w:cs="Arial"/>
              </w:rPr>
            </w:pPr>
            <w:r w:rsidRPr="005A1188">
              <w:rPr>
                <w:rFonts w:cs="Arial"/>
              </w:rPr>
              <w:t>16</w:t>
            </w:r>
          </w:p>
        </w:tc>
        <w:tc>
          <w:tcPr>
            <w:tcW w:w="0" w:type="auto"/>
          </w:tcPr>
          <w:p w14:paraId="5683BBEB" w14:textId="77777777" w:rsidR="00A7698B" w:rsidRPr="005A1188" w:rsidRDefault="00A7698B" w:rsidP="00010D5E">
            <w:pPr>
              <w:spacing w:after="200" w:line="276" w:lineRule="auto"/>
              <w:rPr>
                <w:rFonts w:cs="Arial"/>
              </w:rPr>
            </w:pPr>
            <w:r w:rsidRPr="005A1188">
              <w:rPr>
                <w:rFonts w:cs="Arial"/>
              </w:rPr>
              <w:t>EC-Mark</w:t>
            </w:r>
          </w:p>
        </w:tc>
        <w:tc>
          <w:tcPr>
            <w:tcW w:w="0" w:type="auto"/>
          </w:tcPr>
          <w:p w14:paraId="16CD10FF" w14:textId="77777777" w:rsidR="00A7698B" w:rsidRPr="005A1188" w:rsidRDefault="00A7698B" w:rsidP="00010D5E">
            <w:pPr>
              <w:spacing w:after="200" w:line="276" w:lineRule="auto"/>
              <w:rPr>
                <w:rFonts w:cs="Arial"/>
                <w:lang w:val="en-US"/>
              </w:rPr>
            </w:pPr>
            <w:r w:rsidRPr="005A1188">
              <w:rPr>
                <w:rFonts w:cs="Arial"/>
                <w:lang w:val="en-US"/>
              </w:rPr>
              <w:t>All equipment and devices</w:t>
            </w:r>
          </w:p>
        </w:tc>
        <w:tc>
          <w:tcPr>
            <w:tcW w:w="0" w:type="auto"/>
          </w:tcPr>
          <w:p w14:paraId="5411CC52" w14:textId="77777777" w:rsidR="00A7698B" w:rsidRPr="005A1188" w:rsidRDefault="00A7698B" w:rsidP="00010D5E">
            <w:pPr>
              <w:spacing w:after="200" w:line="276" w:lineRule="auto"/>
              <w:rPr>
                <w:rFonts w:cs="Arial"/>
                <w:lang w:val="en-US"/>
              </w:rPr>
            </w:pPr>
          </w:p>
        </w:tc>
      </w:tr>
    </w:tbl>
    <w:p w14:paraId="07A09A14" w14:textId="77777777" w:rsidR="00A7698B" w:rsidRPr="005A1188" w:rsidRDefault="00A7698B" w:rsidP="00A7698B">
      <w:pPr>
        <w:rPr>
          <w:rFonts w:cs="Arial"/>
          <w:b/>
          <w:bCs/>
          <w:lang w:val="en-US"/>
        </w:rPr>
      </w:pPr>
    </w:p>
    <w:p w14:paraId="3743A771" w14:textId="77777777" w:rsidR="00A7698B" w:rsidRPr="005A1188" w:rsidRDefault="00A7698B" w:rsidP="00A7698B">
      <w:pPr>
        <w:spacing w:after="160" w:line="259" w:lineRule="auto"/>
        <w:rPr>
          <w:lang w:val="en-US"/>
        </w:rPr>
      </w:pPr>
      <w:r w:rsidRPr="005A1188">
        <w:rPr>
          <w:lang w:val="en-US"/>
        </w:rPr>
        <w:br w:type="page"/>
      </w:r>
    </w:p>
    <w:p w14:paraId="725887F8" w14:textId="77777777" w:rsidR="003440EF" w:rsidRPr="005A1188" w:rsidRDefault="003440EF" w:rsidP="00F20F91">
      <w:pPr>
        <w:rPr>
          <w:b/>
          <w:bCs/>
          <w:lang w:val="en-US"/>
        </w:rPr>
      </w:pPr>
    </w:p>
    <w:p w14:paraId="723669BB" w14:textId="04FF5617" w:rsidR="003440EF" w:rsidRPr="005A1188" w:rsidRDefault="003440EF" w:rsidP="00F20F91">
      <w:pPr>
        <w:rPr>
          <w:b/>
          <w:bCs/>
          <w:lang w:val="en-US"/>
        </w:rPr>
      </w:pPr>
    </w:p>
    <w:p w14:paraId="3D645C5C" w14:textId="77777777" w:rsidR="003440EF" w:rsidRPr="005A1188" w:rsidRDefault="003440EF" w:rsidP="003440EF">
      <w:pPr>
        <w:keepNext/>
      </w:pPr>
      <w:r w:rsidRPr="005A1188">
        <w:rPr>
          <w:b/>
          <w:bCs/>
          <w:noProof/>
          <w:lang w:val="en-US"/>
        </w:rPr>
        <w:drawing>
          <wp:inline distT="0" distB="0" distL="0" distR="0" wp14:anchorId="28BE75A3" wp14:editId="1ED5945B">
            <wp:extent cx="4038106" cy="3651660"/>
            <wp:effectExtent l="0" t="0" r="635" b="6350"/>
            <wp:docPr id="498902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902900" name=""/>
                    <pic:cNvPicPr/>
                  </pic:nvPicPr>
                  <pic:blipFill>
                    <a:blip r:embed="rId11"/>
                    <a:stretch>
                      <a:fillRect/>
                    </a:stretch>
                  </pic:blipFill>
                  <pic:spPr>
                    <a:xfrm>
                      <a:off x="0" y="0"/>
                      <a:ext cx="4045031" cy="3657923"/>
                    </a:xfrm>
                    <a:prstGeom prst="rect">
                      <a:avLst/>
                    </a:prstGeom>
                  </pic:spPr>
                </pic:pic>
              </a:graphicData>
            </a:graphic>
          </wp:inline>
        </w:drawing>
      </w:r>
    </w:p>
    <w:p w14:paraId="29B89626" w14:textId="2F8C3B6A" w:rsidR="003440EF" w:rsidRPr="005A1188" w:rsidRDefault="003440EF" w:rsidP="003440EF">
      <w:pPr>
        <w:pStyle w:val="Beschriftung"/>
        <w:rPr>
          <w:b/>
          <w:bCs/>
          <w:lang w:val="en-US"/>
        </w:rPr>
      </w:pPr>
      <w:r w:rsidRPr="005A1188">
        <w:t xml:space="preserve">Figure </w:t>
      </w:r>
      <w:fldSimple w:instr=" SEQ Figure \* ARABIC ">
        <w:r w:rsidR="000D0469" w:rsidRPr="005A1188">
          <w:rPr>
            <w:noProof/>
          </w:rPr>
          <w:t>1</w:t>
        </w:r>
      </w:fldSimple>
      <w:r w:rsidRPr="005A1188">
        <w:t xml:space="preserve"> </w:t>
      </w:r>
      <w:proofErr w:type="spellStart"/>
      <w:r w:rsidRPr="005A1188">
        <w:t>Production</w:t>
      </w:r>
      <w:proofErr w:type="spellEnd"/>
      <w:r w:rsidRPr="005A1188">
        <w:t xml:space="preserve"> Area</w:t>
      </w:r>
      <w:r w:rsidR="007E4496" w:rsidRPr="005A1188">
        <w:t>, Workshop.</w:t>
      </w:r>
    </w:p>
    <w:p w14:paraId="7E9767C7" w14:textId="77777777" w:rsidR="003440EF" w:rsidRPr="005A1188" w:rsidRDefault="003440EF" w:rsidP="00F20F91">
      <w:pPr>
        <w:rPr>
          <w:b/>
          <w:bCs/>
          <w:lang w:val="en-US"/>
        </w:rPr>
      </w:pPr>
    </w:p>
    <w:p w14:paraId="29BAEC7A" w14:textId="77777777" w:rsidR="003440EF" w:rsidRPr="005A1188" w:rsidRDefault="003440EF" w:rsidP="003440EF">
      <w:pPr>
        <w:keepNext/>
      </w:pPr>
      <w:r w:rsidRPr="005A1188">
        <w:rPr>
          <w:b/>
          <w:bCs/>
          <w:noProof/>
          <w:lang w:val="en-US"/>
        </w:rPr>
        <w:drawing>
          <wp:inline distT="0" distB="0" distL="0" distR="0" wp14:anchorId="28A90E6E" wp14:editId="2AAD8AD9">
            <wp:extent cx="3876675" cy="3594152"/>
            <wp:effectExtent l="0" t="0" r="0" b="6350"/>
            <wp:docPr id="2090366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366727" name=""/>
                    <pic:cNvPicPr/>
                  </pic:nvPicPr>
                  <pic:blipFill>
                    <a:blip r:embed="rId12"/>
                    <a:stretch>
                      <a:fillRect/>
                    </a:stretch>
                  </pic:blipFill>
                  <pic:spPr>
                    <a:xfrm>
                      <a:off x="0" y="0"/>
                      <a:ext cx="3887913" cy="3604571"/>
                    </a:xfrm>
                    <a:prstGeom prst="rect">
                      <a:avLst/>
                    </a:prstGeom>
                  </pic:spPr>
                </pic:pic>
              </a:graphicData>
            </a:graphic>
          </wp:inline>
        </w:drawing>
      </w:r>
    </w:p>
    <w:p w14:paraId="57DC58DE" w14:textId="300E1292" w:rsidR="003440EF" w:rsidRPr="007E4496" w:rsidRDefault="003440EF" w:rsidP="003440EF">
      <w:pPr>
        <w:pStyle w:val="Beschriftung"/>
        <w:rPr>
          <w:b/>
          <w:bCs/>
          <w:lang w:val="en-US"/>
        </w:rPr>
      </w:pPr>
      <w:r w:rsidRPr="005A1188">
        <w:rPr>
          <w:lang w:val="en-US"/>
        </w:rPr>
        <w:t xml:space="preserve">Figure </w:t>
      </w:r>
      <w:r w:rsidRPr="005A1188">
        <w:fldChar w:fldCharType="begin"/>
      </w:r>
      <w:r w:rsidRPr="005A1188">
        <w:rPr>
          <w:lang w:val="en-US"/>
        </w:rPr>
        <w:instrText xml:space="preserve"> SEQ Figure \* ARABIC </w:instrText>
      </w:r>
      <w:r w:rsidRPr="005A1188">
        <w:fldChar w:fldCharType="separate"/>
      </w:r>
      <w:r w:rsidR="000D0469" w:rsidRPr="005A1188">
        <w:rPr>
          <w:noProof/>
          <w:lang w:val="en-US"/>
        </w:rPr>
        <w:t>2</w:t>
      </w:r>
      <w:r w:rsidRPr="005A1188">
        <w:fldChar w:fldCharType="end"/>
      </w:r>
      <w:r w:rsidRPr="005A1188">
        <w:rPr>
          <w:lang w:val="en-US"/>
        </w:rPr>
        <w:t xml:space="preserve"> </w:t>
      </w:r>
      <w:r w:rsidR="007E4496" w:rsidRPr="005A1188">
        <w:rPr>
          <w:lang w:val="en-US"/>
        </w:rPr>
        <w:t>Clinical/Patient Area supporting the Production Area</w:t>
      </w:r>
    </w:p>
    <w:sectPr w:rsidR="003440EF" w:rsidRPr="007E4496" w:rsidSect="00E0714A">
      <w:headerReference w:type="default" r:id="rId13"/>
      <w:footerReference w:type="default" r:id="rId14"/>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DEB5A" w14:textId="77777777" w:rsidR="005C1238" w:rsidRDefault="005C1238" w:rsidP="00E0714A">
      <w:r>
        <w:separator/>
      </w:r>
    </w:p>
  </w:endnote>
  <w:endnote w:type="continuationSeparator" w:id="0">
    <w:p w14:paraId="44D4BF57" w14:textId="77777777" w:rsidR="005C1238" w:rsidRDefault="005C1238" w:rsidP="00E07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mithellemGitternetz"/>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410"/>
      <w:gridCol w:w="4111"/>
      <w:gridCol w:w="2549"/>
    </w:tblGrid>
    <w:tr w:rsidR="00703906" w14:paraId="7DC660D0" w14:textId="77777777" w:rsidTr="005E367D">
      <w:tc>
        <w:tcPr>
          <w:tcW w:w="1329" w:type="pct"/>
        </w:tcPr>
        <w:p w14:paraId="2E2DACA7" w14:textId="77777777" w:rsidR="00703906" w:rsidRDefault="00703906" w:rsidP="00703906">
          <w:pPr>
            <w:rPr>
              <w:sz w:val="18"/>
              <w:szCs w:val="18"/>
            </w:rPr>
          </w:pPr>
          <w:r>
            <w:rPr>
              <w:sz w:val="18"/>
              <w:szCs w:val="18"/>
            </w:rPr>
            <w:t xml:space="preserve">Stand: </w:t>
          </w:r>
        </w:p>
      </w:tc>
      <w:tc>
        <w:tcPr>
          <w:tcW w:w="2266" w:type="pct"/>
        </w:tcPr>
        <w:p w14:paraId="2945571D" w14:textId="77777777" w:rsidR="00703906" w:rsidRDefault="00703906" w:rsidP="00703906">
          <w:pPr>
            <w:jc w:val="center"/>
            <w:rPr>
              <w:sz w:val="18"/>
              <w:szCs w:val="18"/>
            </w:rPr>
          </w:pPr>
          <w:r w:rsidRPr="00481F93">
            <w:rPr>
              <w:sz w:val="18"/>
              <w:szCs w:val="18"/>
            </w:rPr>
            <w:t>Erstellt von</w:t>
          </w:r>
          <w:r>
            <w:rPr>
              <w:sz w:val="18"/>
              <w:szCs w:val="18"/>
            </w:rPr>
            <w:t xml:space="preserve">: </w:t>
          </w:r>
        </w:p>
      </w:tc>
      <w:tc>
        <w:tcPr>
          <w:tcW w:w="1405" w:type="pct"/>
        </w:tcPr>
        <w:p w14:paraId="642BC235" w14:textId="77777777" w:rsidR="00703906" w:rsidRDefault="00703906" w:rsidP="00703906">
          <w:pPr>
            <w:ind w:right="57"/>
            <w:jc w:val="right"/>
            <w:rPr>
              <w:sz w:val="18"/>
              <w:szCs w:val="18"/>
            </w:rPr>
          </w:pPr>
          <w:r>
            <w:rPr>
              <w:sz w:val="18"/>
              <w:szCs w:val="18"/>
            </w:rPr>
            <w:t xml:space="preserve">Seite </w:t>
          </w:r>
          <w:r>
            <w:rPr>
              <w:sz w:val="18"/>
              <w:szCs w:val="18"/>
            </w:rPr>
            <w:fldChar w:fldCharType="begin"/>
          </w:r>
          <w:r>
            <w:rPr>
              <w:sz w:val="18"/>
              <w:szCs w:val="18"/>
            </w:rPr>
            <w:instrText xml:space="preserve"> PAGE  </w:instrText>
          </w:r>
          <w:r>
            <w:rPr>
              <w:sz w:val="18"/>
              <w:szCs w:val="18"/>
            </w:rPr>
            <w:fldChar w:fldCharType="separate"/>
          </w:r>
          <w:r w:rsidR="003E5CAF">
            <w:rPr>
              <w:noProof/>
              <w:sz w:val="18"/>
              <w:szCs w:val="18"/>
            </w:rPr>
            <w:t>1</w:t>
          </w:r>
          <w:r>
            <w:rPr>
              <w:sz w:val="18"/>
              <w:szCs w:val="18"/>
            </w:rPr>
            <w:fldChar w:fldCharType="end"/>
          </w:r>
        </w:p>
      </w:tc>
    </w:tr>
  </w:tbl>
  <w:p w14:paraId="3E7D0B8A"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1FBC6" w14:textId="77777777" w:rsidR="005C1238" w:rsidRDefault="005C1238" w:rsidP="00E0714A">
      <w:r>
        <w:separator/>
      </w:r>
    </w:p>
  </w:footnote>
  <w:footnote w:type="continuationSeparator" w:id="0">
    <w:p w14:paraId="08684E53" w14:textId="77777777" w:rsidR="005C1238" w:rsidRDefault="005C1238" w:rsidP="00E07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mithellemGitternetz"/>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6344"/>
      <w:gridCol w:w="2726"/>
    </w:tblGrid>
    <w:tr w:rsidR="00703906" w:rsidRPr="00703906" w14:paraId="3F1C61FF" w14:textId="77777777" w:rsidTr="005E367D">
      <w:sdt>
        <w:sdtPr>
          <w:rPr>
            <w:rFonts w:eastAsia="Times New Roman" w:cs="Times New Roman"/>
            <w:lang w:eastAsia="de-DE"/>
          </w:rPr>
          <w:alias w:val="CONFIDENTIALITY"/>
          <w:tag w:val="CONFIDENTIALITY"/>
          <w:id w:val="1407269986"/>
          <w:dataBinding w:prefixMappings="xmlns:ns0='http://schemas.microsoft.com/office/2006/metadata/properties' xmlns:ns1='http://www.w3.org/2001/XMLSchema-instance' xmlns:ns2='http://schemas.microsoft.com/office/infopath/2007/PartnerControls' xmlns:ns3='00234caa-62c6-4e57-81ad-a8a497e5b443' " w:xpath="/ns0:properties[1]/documentManagement[1]/ns3:CONFIDENTIALITY[1]" w:storeItemID="{162B8A2E-F1C1-4D47-8736-76AC5982C9FF}"/>
          <w:dropDownList w:lastValue="CONFIDENTIAL">
            <w:listItem w:value="[CONFIDENTIALITY]"/>
          </w:dropDownList>
        </w:sdtPr>
        <w:sdtEndPr/>
        <w:sdtContent>
          <w:tc>
            <w:tcPr>
              <w:tcW w:w="3497" w:type="pct"/>
            </w:tcPr>
            <w:p w14:paraId="541FB833" w14:textId="18AF1C98" w:rsidR="00703906" w:rsidRPr="00703906" w:rsidRDefault="00890A35" w:rsidP="00703906">
              <w:pPr>
                <w:tabs>
                  <w:tab w:val="right" w:pos="9356"/>
                </w:tabs>
                <w:spacing w:before="660"/>
                <w:rPr>
                  <w:rFonts w:eastAsia="Times New Roman" w:cs="Times New Roman"/>
                  <w:lang w:eastAsia="de-DE"/>
                </w:rPr>
              </w:pPr>
              <w:r>
                <w:rPr>
                  <w:rFonts w:eastAsia="Times New Roman" w:cs="Times New Roman"/>
                  <w:lang w:eastAsia="de-DE"/>
                </w:rPr>
                <w:t>CONFIDENTIAL</w:t>
              </w:r>
            </w:p>
          </w:tc>
        </w:sdtContent>
      </w:sdt>
      <w:tc>
        <w:tcPr>
          <w:tcW w:w="1503" w:type="pct"/>
        </w:tcPr>
        <w:p w14:paraId="5FEA6B1F" w14:textId="77777777" w:rsidR="00703906" w:rsidRPr="00703906" w:rsidRDefault="00703906" w:rsidP="00703906">
          <w:pPr>
            <w:tabs>
              <w:tab w:val="right" w:pos="9356"/>
            </w:tabs>
            <w:ind w:right="-227"/>
            <w:jc w:val="right"/>
            <w:rPr>
              <w:rFonts w:eastAsia="Times New Roman" w:cs="Times New Roman"/>
              <w:sz w:val="20"/>
              <w:szCs w:val="20"/>
              <w:lang w:eastAsia="de-DE"/>
            </w:rPr>
          </w:pPr>
          <w:r w:rsidRPr="00703906">
            <w:rPr>
              <w:rFonts w:eastAsia="Times New Roman" w:cs="Times New Roman"/>
              <w:noProof/>
              <w:sz w:val="20"/>
              <w:szCs w:val="20"/>
              <w:lang w:eastAsia="de-DE"/>
            </w:rPr>
            <w:drawing>
              <wp:inline distT="0" distB="0" distL="0" distR="0" wp14:anchorId="63F70CAC" wp14:editId="17AE089D">
                <wp:extent cx="900000" cy="900000"/>
                <wp:effectExtent l="19050" t="0" r="0" b="0"/>
                <wp:docPr id="660099289" name="Grafik 1" descr="Logo der GIZ als schwarze Kleinbuchstaben g i z auf weißem Untergr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der GIZ als schwarze Kleinbuchstaben g i z auf weißem Untergrund."/>
                        <pic:cNvPicPr/>
                      </pic:nvPicPr>
                      <pic:blipFill>
                        <a:blip r:embed="rId1"/>
                        <a:stretch>
                          <a:fillRect/>
                        </a:stretch>
                      </pic:blipFill>
                      <pic:spPr>
                        <a:xfrm>
                          <a:off x="0" y="0"/>
                          <a:ext cx="900000" cy="900000"/>
                        </a:xfrm>
                        <a:prstGeom prst="rect">
                          <a:avLst/>
                        </a:prstGeom>
                      </pic:spPr>
                    </pic:pic>
                  </a:graphicData>
                </a:graphic>
              </wp:inline>
            </w:drawing>
          </w:r>
        </w:p>
      </w:tc>
    </w:tr>
  </w:tbl>
  <w:p w14:paraId="3EE85665" w14:textId="77777777" w:rsidR="00703906" w:rsidRPr="00703906" w:rsidRDefault="00703906">
    <w:pP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4AAE"/>
    <w:multiLevelType w:val="multilevel"/>
    <w:tmpl w:val="57CC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821F5"/>
    <w:multiLevelType w:val="multilevel"/>
    <w:tmpl w:val="D25A59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29D6F12"/>
    <w:multiLevelType w:val="multilevel"/>
    <w:tmpl w:val="13064F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2B46B54"/>
    <w:multiLevelType w:val="hybridMultilevel"/>
    <w:tmpl w:val="713C6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AE0411"/>
    <w:multiLevelType w:val="multilevel"/>
    <w:tmpl w:val="57CC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45424A"/>
    <w:multiLevelType w:val="hybridMultilevel"/>
    <w:tmpl w:val="93AE0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4A5EF8"/>
    <w:multiLevelType w:val="multilevel"/>
    <w:tmpl w:val="13064F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0B254C92"/>
    <w:multiLevelType w:val="multilevel"/>
    <w:tmpl w:val="E1C01BAE"/>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72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917D71"/>
    <w:multiLevelType w:val="multilevel"/>
    <w:tmpl w:val="1F34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991D5C"/>
    <w:multiLevelType w:val="hybridMultilevel"/>
    <w:tmpl w:val="054EF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BD7DA1"/>
    <w:multiLevelType w:val="hybridMultilevel"/>
    <w:tmpl w:val="D2DE4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0B0817"/>
    <w:multiLevelType w:val="multilevel"/>
    <w:tmpl w:val="B950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E43928"/>
    <w:multiLevelType w:val="hybridMultilevel"/>
    <w:tmpl w:val="1C38156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5FB6526"/>
    <w:multiLevelType w:val="multilevel"/>
    <w:tmpl w:val="13064F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1624052B"/>
    <w:multiLevelType w:val="multilevel"/>
    <w:tmpl w:val="C79E72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6E63338"/>
    <w:multiLevelType w:val="hybridMultilevel"/>
    <w:tmpl w:val="53BA6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AA7DF1"/>
    <w:multiLevelType w:val="hybridMultilevel"/>
    <w:tmpl w:val="B6148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7DD309B"/>
    <w:multiLevelType w:val="hybridMultilevel"/>
    <w:tmpl w:val="B164BCEC"/>
    <w:lvl w:ilvl="0" w:tplc="5ED0E1E0">
      <w:start w:val="2"/>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C06486F"/>
    <w:multiLevelType w:val="hybridMultilevel"/>
    <w:tmpl w:val="241E1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4932F8"/>
    <w:multiLevelType w:val="hybridMultilevel"/>
    <w:tmpl w:val="040ED1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E7D46FD"/>
    <w:multiLevelType w:val="hybridMultilevel"/>
    <w:tmpl w:val="4BC66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0866E2B"/>
    <w:multiLevelType w:val="hybridMultilevel"/>
    <w:tmpl w:val="5810D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1254A37"/>
    <w:multiLevelType w:val="hybridMultilevel"/>
    <w:tmpl w:val="C778D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27765A0"/>
    <w:multiLevelType w:val="multilevel"/>
    <w:tmpl w:val="13064F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23CD33E9"/>
    <w:multiLevelType w:val="multilevel"/>
    <w:tmpl w:val="57CC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5206A9"/>
    <w:multiLevelType w:val="hybridMultilevel"/>
    <w:tmpl w:val="5B484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4DD6545"/>
    <w:multiLevelType w:val="multilevel"/>
    <w:tmpl w:val="57CC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51C532A"/>
    <w:multiLevelType w:val="hybridMultilevel"/>
    <w:tmpl w:val="22D0D8D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7DA01F4"/>
    <w:multiLevelType w:val="hybridMultilevel"/>
    <w:tmpl w:val="D97E594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2C590C07"/>
    <w:multiLevelType w:val="hybridMultilevel"/>
    <w:tmpl w:val="4E5EE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C6B439C"/>
    <w:multiLevelType w:val="multilevel"/>
    <w:tmpl w:val="035A07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2D56688B"/>
    <w:multiLevelType w:val="multilevel"/>
    <w:tmpl w:val="B950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EC048C8"/>
    <w:multiLevelType w:val="multilevel"/>
    <w:tmpl w:val="D10EB7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F7F61A0"/>
    <w:multiLevelType w:val="hybridMultilevel"/>
    <w:tmpl w:val="F112EE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34AB331A"/>
    <w:multiLevelType w:val="multilevel"/>
    <w:tmpl w:val="13064F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3521636B"/>
    <w:multiLevelType w:val="multilevel"/>
    <w:tmpl w:val="AA0651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353E373E"/>
    <w:multiLevelType w:val="hybridMultilevel"/>
    <w:tmpl w:val="08D4F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66C093A"/>
    <w:multiLevelType w:val="multilevel"/>
    <w:tmpl w:val="B950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7F74605"/>
    <w:multiLevelType w:val="hybridMultilevel"/>
    <w:tmpl w:val="09242A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3A5D3D2B"/>
    <w:multiLevelType w:val="hybridMultilevel"/>
    <w:tmpl w:val="27CE6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AA470BA"/>
    <w:multiLevelType w:val="hybridMultilevel"/>
    <w:tmpl w:val="6D166EE0"/>
    <w:lvl w:ilvl="0" w:tplc="5ED0E1E0">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3A12DB1"/>
    <w:multiLevelType w:val="hybridMultilevel"/>
    <w:tmpl w:val="41C2446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45940CA1"/>
    <w:multiLevelType w:val="multilevel"/>
    <w:tmpl w:val="57CC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5C964A4"/>
    <w:multiLevelType w:val="multilevel"/>
    <w:tmpl w:val="57CC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7FA7AB4"/>
    <w:multiLevelType w:val="multilevel"/>
    <w:tmpl w:val="57CC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8AD65E7"/>
    <w:multiLevelType w:val="hybridMultilevel"/>
    <w:tmpl w:val="3D24F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9B8683D"/>
    <w:multiLevelType w:val="multilevel"/>
    <w:tmpl w:val="57CC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AA61397"/>
    <w:multiLevelType w:val="multilevel"/>
    <w:tmpl w:val="7D3E11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8" w15:restartNumberingAfterBreak="0">
    <w:nsid w:val="52177041"/>
    <w:multiLevelType w:val="multilevel"/>
    <w:tmpl w:val="66ECF8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9" w15:restartNumberingAfterBreak="0">
    <w:nsid w:val="52FE2276"/>
    <w:multiLevelType w:val="hybridMultilevel"/>
    <w:tmpl w:val="B4BE8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3EB1D9D"/>
    <w:multiLevelType w:val="hybridMultilevel"/>
    <w:tmpl w:val="71D8D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4B73DF5"/>
    <w:multiLevelType w:val="multilevel"/>
    <w:tmpl w:val="3FB6A8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5252F82"/>
    <w:multiLevelType w:val="multilevel"/>
    <w:tmpl w:val="57CC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6AF347B"/>
    <w:multiLevelType w:val="hybridMultilevel"/>
    <w:tmpl w:val="10B2F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A7504A7"/>
    <w:multiLevelType w:val="multilevel"/>
    <w:tmpl w:val="13064F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5" w15:restartNumberingAfterBreak="0">
    <w:nsid w:val="5AC16BEE"/>
    <w:multiLevelType w:val="multilevel"/>
    <w:tmpl w:val="B950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BEE04A8"/>
    <w:multiLevelType w:val="hybridMultilevel"/>
    <w:tmpl w:val="AB0EA3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5D4F58C6"/>
    <w:multiLevelType w:val="hybridMultilevel"/>
    <w:tmpl w:val="DB282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DDF6E63"/>
    <w:multiLevelType w:val="multilevel"/>
    <w:tmpl w:val="B950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F3A76A3"/>
    <w:multiLevelType w:val="hybridMultilevel"/>
    <w:tmpl w:val="30A6D842"/>
    <w:lvl w:ilvl="0" w:tplc="04090001">
      <w:start w:val="1"/>
      <w:numFmt w:val="bullet"/>
      <w:lvlText w:val=""/>
      <w:lvlJc w:val="left"/>
      <w:pPr>
        <w:ind w:left="1776" w:hanging="360"/>
      </w:pPr>
      <w:rPr>
        <w:rFonts w:ascii="Symbol" w:hAnsi="Symbol" w:hint="default"/>
      </w:rPr>
    </w:lvl>
    <w:lvl w:ilvl="1" w:tplc="04090003" w:tentative="1">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60" w15:restartNumberingAfterBreak="0">
    <w:nsid w:val="609E62CA"/>
    <w:multiLevelType w:val="hybridMultilevel"/>
    <w:tmpl w:val="4A1EE0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610C520F"/>
    <w:multiLevelType w:val="multilevel"/>
    <w:tmpl w:val="B950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1C33D6B"/>
    <w:multiLevelType w:val="hybridMultilevel"/>
    <w:tmpl w:val="DCF0A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1E97069"/>
    <w:multiLevelType w:val="multilevel"/>
    <w:tmpl w:val="B950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2297AC4"/>
    <w:multiLevelType w:val="hybridMultilevel"/>
    <w:tmpl w:val="81EA6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3C55799"/>
    <w:multiLevelType w:val="hybridMultilevel"/>
    <w:tmpl w:val="BAE6A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4695876"/>
    <w:multiLevelType w:val="multilevel"/>
    <w:tmpl w:val="13064F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7" w15:restartNumberingAfterBreak="0">
    <w:nsid w:val="64D63E38"/>
    <w:multiLevelType w:val="hybridMultilevel"/>
    <w:tmpl w:val="3228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5AA7EDE"/>
    <w:multiLevelType w:val="hybridMultilevel"/>
    <w:tmpl w:val="A0601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7296B09"/>
    <w:multiLevelType w:val="multilevel"/>
    <w:tmpl w:val="13064F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67B67908"/>
    <w:multiLevelType w:val="multilevel"/>
    <w:tmpl w:val="13064F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1" w15:restartNumberingAfterBreak="0">
    <w:nsid w:val="68322428"/>
    <w:multiLevelType w:val="multilevel"/>
    <w:tmpl w:val="D2F822BC"/>
    <w:lvl w:ilvl="0">
      <w:start w:val="2"/>
      <w:numFmt w:val="bullet"/>
      <w:lvlText w:val="-"/>
      <w:lvlJc w:val="left"/>
      <w:pPr>
        <w:tabs>
          <w:tab w:val="num" w:pos="720"/>
        </w:tabs>
        <w:ind w:left="720" w:hanging="360"/>
      </w:pPr>
      <w:rPr>
        <w:rFonts w:ascii="Arial" w:eastAsiaTheme="minorHAnsi"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D5117D1"/>
    <w:multiLevelType w:val="hybridMultilevel"/>
    <w:tmpl w:val="A7A4E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D701E86"/>
    <w:multiLevelType w:val="hybridMultilevel"/>
    <w:tmpl w:val="46B4C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DDE3F2C"/>
    <w:multiLevelType w:val="hybridMultilevel"/>
    <w:tmpl w:val="7AEE6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E080240"/>
    <w:multiLevelType w:val="multilevel"/>
    <w:tmpl w:val="57CC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042706D"/>
    <w:multiLevelType w:val="hybridMultilevel"/>
    <w:tmpl w:val="8592C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1E22EDC"/>
    <w:multiLevelType w:val="multilevel"/>
    <w:tmpl w:val="B950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2267A85"/>
    <w:multiLevelType w:val="multilevel"/>
    <w:tmpl w:val="3F24C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49D0DF7"/>
    <w:multiLevelType w:val="multilevel"/>
    <w:tmpl w:val="B950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51A2DE8"/>
    <w:multiLevelType w:val="hybridMultilevel"/>
    <w:tmpl w:val="D7FC8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59D63EF"/>
    <w:multiLevelType w:val="multilevel"/>
    <w:tmpl w:val="B950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6433FA4"/>
    <w:multiLevelType w:val="multilevel"/>
    <w:tmpl w:val="13064F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3" w15:restartNumberingAfterBreak="0">
    <w:nsid w:val="77BB12BE"/>
    <w:multiLevelType w:val="hybridMultilevel"/>
    <w:tmpl w:val="4EF0C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8164725"/>
    <w:multiLevelType w:val="hybridMultilevel"/>
    <w:tmpl w:val="D64C9F74"/>
    <w:lvl w:ilvl="0" w:tplc="6D0A99F2">
      <w:start w:val="1"/>
      <w:numFmt w:val="bullet"/>
      <w:pStyle w:val="Aufzhlungszeichen"/>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8180534"/>
    <w:multiLevelType w:val="multilevel"/>
    <w:tmpl w:val="B950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81925B0"/>
    <w:multiLevelType w:val="multilevel"/>
    <w:tmpl w:val="13064F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7" w15:restartNumberingAfterBreak="0">
    <w:nsid w:val="79032A49"/>
    <w:multiLevelType w:val="hybridMultilevel"/>
    <w:tmpl w:val="FA1213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8" w15:restartNumberingAfterBreak="0">
    <w:nsid w:val="7AF43FE2"/>
    <w:multiLevelType w:val="multilevel"/>
    <w:tmpl w:val="E1C01BAE"/>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72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CA521C1"/>
    <w:multiLevelType w:val="multilevel"/>
    <w:tmpl w:val="B950C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CDE1818"/>
    <w:multiLevelType w:val="multilevel"/>
    <w:tmpl w:val="07BE71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D796A73"/>
    <w:multiLevelType w:val="hybridMultilevel"/>
    <w:tmpl w:val="319CA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DE57FEC"/>
    <w:multiLevelType w:val="multilevel"/>
    <w:tmpl w:val="13064F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716861207">
    <w:abstractNumId w:val="78"/>
  </w:num>
  <w:num w:numId="2" w16cid:durableId="513227057">
    <w:abstractNumId w:val="8"/>
  </w:num>
  <w:num w:numId="3" w16cid:durableId="2084716487">
    <w:abstractNumId w:val="14"/>
  </w:num>
  <w:num w:numId="4" w16cid:durableId="204215731">
    <w:abstractNumId w:val="47"/>
  </w:num>
  <w:num w:numId="5" w16cid:durableId="1640068024">
    <w:abstractNumId w:val="1"/>
  </w:num>
  <w:num w:numId="6" w16cid:durableId="230694813">
    <w:abstractNumId w:val="23"/>
  </w:num>
  <w:num w:numId="7" w16cid:durableId="1969123551">
    <w:abstractNumId w:val="48"/>
  </w:num>
  <w:num w:numId="8" w16cid:durableId="949505062">
    <w:abstractNumId w:val="30"/>
  </w:num>
  <w:num w:numId="9" w16cid:durableId="89938645">
    <w:abstractNumId w:val="35"/>
  </w:num>
  <w:num w:numId="10" w16cid:durableId="101387874">
    <w:abstractNumId w:val="92"/>
  </w:num>
  <w:num w:numId="11" w16cid:durableId="1044403641">
    <w:abstractNumId w:val="69"/>
  </w:num>
  <w:num w:numId="12" w16cid:durableId="1104888492">
    <w:abstractNumId w:val="82"/>
  </w:num>
  <w:num w:numId="13" w16cid:durableId="1076785480">
    <w:abstractNumId w:val="13"/>
  </w:num>
  <w:num w:numId="14" w16cid:durableId="2116514475">
    <w:abstractNumId w:val="66"/>
  </w:num>
  <w:num w:numId="15" w16cid:durableId="1288662660">
    <w:abstractNumId w:val="6"/>
  </w:num>
  <w:num w:numId="16" w16cid:durableId="832526788">
    <w:abstractNumId w:val="2"/>
  </w:num>
  <w:num w:numId="17" w16cid:durableId="189339737">
    <w:abstractNumId w:val="34"/>
  </w:num>
  <w:num w:numId="18" w16cid:durableId="164638345">
    <w:abstractNumId w:val="70"/>
  </w:num>
  <w:num w:numId="19" w16cid:durableId="2031446865">
    <w:abstractNumId w:val="54"/>
  </w:num>
  <w:num w:numId="20" w16cid:durableId="568880057">
    <w:abstractNumId w:val="86"/>
  </w:num>
  <w:num w:numId="21" w16cid:durableId="255092597">
    <w:abstractNumId w:val="50"/>
  </w:num>
  <w:num w:numId="22" w16cid:durableId="1853689240">
    <w:abstractNumId w:val="39"/>
  </w:num>
  <w:num w:numId="23" w16cid:durableId="850608554">
    <w:abstractNumId w:val="53"/>
  </w:num>
  <w:num w:numId="24" w16cid:durableId="1518806995">
    <w:abstractNumId w:val="3"/>
  </w:num>
  <w:num w:numId="25" w16cid:durableId="657075479">
    <w:abstractNumId w:val="15"/>
  </w:num>
  <w:num w:numId="26" w16cid:durableId="764153056">
    <w:abstractNumId w:val="21"/>
  </w:num>
  <w:num w:numId="27" w16cid:durableId="1034498509">
    <w:abstractNumId w:val="49"/>
  </w:num>
  <w:num w:numId="28" w16cid:durableId="915045617">
    <w:abstractNumId w:val="74"/>
  </w:num>
  <w:num w:numId="29" w16cid:durableId="2132825448">
    <w:abstractNumId w:val="29"/>
  </w:num>
  <w:num w:numId="30" w16cid:durableId="1082532014">
    <w:abstractNumId w:val="68"/>
  </w:num>
  <w:num w:numId="31" w16cid:durableId="788426715">
    <w:abstractNumId w:val="64"/>
  </w:num>
  <w:num w:numId="32" w16cid:durableId="2051881775">
    <w:abstractNumId w:val="38"/>
  </w:num>
  <w:num w:numId="33" w16cid:durableId="1668702958">
    <w:abstractNumId w:val="9"/>
  </w:num>
  <w:num w:numId="34" w16cid:durableId="892501022">
    <w:abstractNumId w:val="65"/>
  </w:num>
  <w:num w:numId="35" w16cid:durableId="1985236707">
    <w:abstractNumId w:val="4"/>
  </w:num>
  <w:num w:numId="36" w16cid:durableId="1229221740">
    <w:abstractNumId w:val="44"/>
  </w:num>
  <w:num w:numId="37" w16cid:durableId="48459397">
    <w:abstractNumId w:val="26"/>
  </w:num>
  <w:num w:numId="38" w16cid:durableId="856431895">
    <w:abstractNumId w:val="24"/>
  </w:num>
  <w:num w:numId="39" w16cid:durableId="178738881">
    <w:abstractNumId w:val="75"/>
  </w:num>
  <w:num w:numId="40" w16cid:durableId="2094886859">
    <w:abstractNumId w:val="0"/>
  </w:num>
  <w:num w:numId="41" w16cid:durableId="1423256840">
    <w:abstractNumId w:val="52"/>
  </w:num>
  <w:num w:numId="42" w16cid:durableId="990673886">
    <w:abstractNumId w:val="42"/>
  </w:num>
  <w:num w:numId="43" w16cid:durableId="1410616860">
    <w:abstractNumId w:val="46"/>
  </w:num>
  <w:num w:numId="44" w16cid:durableId="1799059617">
    <w:abstractNumId w:val="12"/>
  </w:num>
  <w:num w:numId="45" w16cid:durableId="1599942600">
    <w:abstractNumId w:val="36"/>
  </w:num>
  <w:num w:numId="46" w16cid:durableId="156969238">
    <w:abstractNumId w:val="84"/>
  </w:num>
  <w:num w:numId="47" w16cid:durableId="1833595636">
    <w:abstractNumId w:val="40"/>
  </w:num>
  <w:num w:numId="48" w16cid:durableId="839852587">
    <w:abstractNumId w:val="27"/>
  </w:num>
  <w:num w:numId="49" w16cid:durableId="240913954">
    <w:abstractNumId w:val="57"/>
  </w:num>
  <w:num w:numId="50" w16cid:durableId="665742563">
    <w:abstractNumId w:val="28"/>
  </w:num>
  <w:num w:numId="51" w16cid:durableId="936328281">
    <w:abstractNumId w:val="56"/>
  </w:num>
  <w:num w:numId="52" w16cid:durableId="1005089625">
    <w:abstractNumId w:val="60"/>
  </w:num>
  <w:num w:numId="53" w16cid:durableId="1490557380">
    <w:abstractNumId w:val="25"/>
  </w:num>
  <w:num w:numId="54" w16cid:durableId="846023750">
    <w:abstractNumId w:val="73"/>
  </w:num>
  <w:num w:numId="55" w16cid:durableId="1550917890">
    <w:abstractNumId w:val="83"/>
  </w:num>
  <w:num w:numId="56" w16cid:durableId="869562048">
    <w:abstractNumId w:val="43"/>
  </w:num>
  <w:num w:numId="57" w16cid:durableId="2051223343">
    <w:abstractNumId w:val="17"/>
  </w:num>
  <w:num w:numId="58" w16cid:durableId="1024399363">
    <w:abstractNumId w:val="71"/>
  </w:num>
  <w:num w:numId="59" w16cid:durableId="1527475609">
    <w:abstractNumId w:val="31"/>
  </w:num>
  <w:num w:numId="60" w16cid:durableId="903494081">
    <w:abstractNumId w:val="58"/>
  </w:num>
  <w:num w:numId="61" w16cid:durableId="1096100078">
    <w:abstractNumId w:val="85"/>
  </w:num>
  <w:num w:numId="62" w16cid:durableId="254561477">
    <w:abstractNumId w:val="79"/>
  </w:num>
  <w:num w:numId="63" w16cid:durableId="569196333">
    <w:abstractNumId w:val="37"/>
  </w:num>
  <w:num w:numId="64" w16cid:durableId="1667392301">
    <w:abstractNumId w:val="55"/>
  </w:num>
  <w:num w:numId="65" w16cid:durableId="817496816">
    <w:abstractNumId w:val="63"/>
  </w:num>
  <w:num w:numId="66" w16cid:durableId="504905275">
    <w:abstractNumId w:val="81"/>
  </w:num>
  <w:num w:numId="67" w16cid:durableId="1496795949">
    <w:abstractNumId w:val="61"/>
  </w:num>
  <w:num w:numId="68" w16cid:durableId="943806132">
    <w:abstractNumId w:val="11"/>
  </w:num>
  <w:num w:numId="69" w16cid:durableId="869489993">
    <w:abstractNumId w:val="77"/>
  </w:num>
  <w:num w:numId="70" w16cid:durableId="297271390">
    <w:abstractNumId w:val="89"/>
  </w:num>
  <w:num w:numId="71" w16cid:durableId="1404180457">
    <w:abstractNumId w:val="7"/>
  </w:num>
  <w:num w:numId="72" w16cid:durableId="1206260603">
    <w:abstractNumId w:val="88"/>
  </w:num>
  <w:num w:numId="73" w16cid:durableId="1848246372">
    <w:abstractNumId w:val="20"/>
  </w:num>
  <w:num w:numId="74" w16cid:durableId="201208668">
    <w:abstractNumId w:val="10"/>
  </w:num>
  <w:num w:numId="75" w16cid:durableId="795565948">
    <w:abstractNumId w:val="80"/>
  </w:num>
  <w:num w:numId="76" w16cid:durableId="66923817">
    <w:abstractNumId w:val="45"/>
  </w:num>
  <w:num w:numId="77" w16cid:durableId="509763603">
    <w:abstractNumId w:val="5"/>
  </w:num>
  <w:num w:numId="78" w16cid:durableId="1232157782">
    <w:abstractNumId w:val="91"/>
  </w:num>
  <w:num w:numId="79" w16cid:durableId="574241842">
    <w:abstractNumId w:val="16"/>
  </w:num>
  <w:num w:numId="80" w16cid:durableId="1812214138">
    <w:abstractNumId w:val="62"/>
  </w:num>
  <w:num w:numId="81" w16cid:durableId="333185967">
    <w:abstractNumId w:val="76"/>
  </w:num>
  <w:num w:numId="82" w16cid:durableId="1062174535">
    <w:abstractNumId w:val="18"/>
  </w:num>
  <w:num w:numId="83" w16cid:durableId="2041777691">
    <w:abstractNumId w:val="67"/>
  </w:num>
  <w:num w:numId="84" w16cid:durableId="399139420">
    <w:abstractNumId w:val="22"/>
  </w:num>
  <w:num w:numId="85" w16cid:durableId="1659842658">
    <w:abstractNumId w:val="72"/>
  </w:num>
  <w:num w:numId="86" w16cid:durableId="905455084">
    <w:abstractNumId w:val="51"/>
  </w:num>
  <w:num w:numId="87" w16cid:durableId="540165842">
    <w:abstractNumId w:val="90"/>
  </w:num>
  <w:num w:numId="88" w16cid:durableId="571504735">
    <w:abstractNumId w:val="32"/>
  </w:num>
  <w:num w:numId="89" w16cid:durableId="952978687">
    <w:abstractNumId w:val="19"/>
  </w:num>
  <w:num w:numId="90" w16cid:durableId="327563400">
    <w:abstractNumId w:val="87"/>
  </w:num>
  <w:num w:numId="91" w16cid:durableId="1182475831">
    <w:abstractNumId w:val="41"/>
  </w:num>
  <w:num w:numId="92" w16cid:durableId="1630892554">
    <w:abstractNumId w:val="33"/>
  </w:num>
  <w:num w:numId="93" w16cid:durableId="1697922127">
    <w:abstractNumId w:val="59"/>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EA2"/>
    <w:rsid w:val="00005375"/>
    <w:rsid w:val="00006DA1"/>
    <w:rsid w:val="00024D8B"/>
    <w:rsid w:val="0002529C"/>
    <w:rsid w:val="000337BC"/>
    <w:rsid w:val="000345DC"/>
    <w:rsid w:val="00034782"/>
    <w:rsid w:val="00036AC4"/>
    <w:rsid w:val="0004160B"/>
    <w:rsid w:val="00045A6C"/>
    <w:rsid w:val="0005563E"/>
    <w:rsid w:val="00071167"/>
    <w:rsid w:val="000853F7"/>
    <w:rsid w:val="0009368C"/>
    <w:rsid w:val="000A523F"/>
    <w:rsid w:val="000C0E88"/>
    <w:rsid w:val="000C118F"/>
    <w:rsid w:val="000D0469"/>
    <w:rsid w:val="000D279C"/>
    <w:rsid w:val="000D2D11"/>
    <w:rsid w:val="000D2E02"/>
    <w:rsid w:val="000D6A8C"/>
    <w:rsid w:val="000E2BA7"/>
    <w:rsid w:val="000E3153"/>
    <w:rsid w:val="000E3CC3"/>
    <w:rsid w:val="000E66DC"/>
    <w:rsid w:val="000F3106"/>
    <w:rsid w:val="000F4B89"/>
    <w:rsid w:val="0010226D"/>
    <w:rsid w:val="0010290A"/>
    <w:rsid w:val="00105821"/>
    <w:rsid w:val="001145DE"/>
    <w:rsid w:val="00116500"/>
    <w:rsid w:val="00120869"/>
    <w:rsid w:val="0012373B"/>
    <w:rsid w:val="00126217"/>
    <w:rsid w:val="00130A21"/>
    <w:rsid w:val="00141B16"/>
    <w:rsid w:val="00141BF8"/>
    <w:rsid w:val="00147CA9"/>
    <w:rsid w:val="00161DDD"/>
    <w:rsid w:val="001732FB"/>
    <w:rsid w:val="00183CA3"/>
    <w:rsid w:val="00186AFB"/>
    <w:rsid w:val="00187CBC"/>
    <w:rsid w:val="001940BC"/>
    <w:rsid w:val="001A0F91"/>
    <w:rsid w:val="001A5236"/>
    <w:rsid w:val="001A768D"/>
    <w:rsid w:val="001C38D7"/>
    <w:rsid w:val="001D2149"/>
    <w:rsid w:val="001F2B20"/>
    <w:rsid w:val="001F789A"/>
    <w:rsid w:val="00207639"/>
    <w:rsid w:val="002101ED"/>
    <w:rsid w:val="00220E79"/>
    <w:rsid w:val="00221B38"/>
    <w:rsid w:val="00223C5F"/>
    <w:rsid w:val="00225AD8"/>
    <w:rsid w:val="00234BF7"/>
    <w:rsid w:val="002403EA"/>
    <w:rsid w:val="00242E9C"/>
    <w:rsid w:val="00252923"/>
    <w:rsid w:val="002547E0"/>
    <w:rsid w:val="002618E8"/>
    <w:rsid w:val="00263904"/>
    <w:rsid w:val="002645AD"/>
    <w:rsid w:val="002648E9"/>
    <w:rsid w:val="00266C09"/>
    <w:rsid w:val="0027300E"/>
    <w:rsid w:val="0027554E"/>
    <w:rsid w:val="0027758C"/>
    <w:rsid w:val="00283D4F"/>
    <w:rsid w:val="002A118F"/>
    <w:rsid w:val="002A2F5D"/>
    <w:rsid w:val="002C5A1F"/>
    <w:rsid w:val="002D15EA"/>
    <w:rsid w:val="002D1833"/>
    <w:rsid w:val="002E43A7"/>
    <w:rsid w:val="002F4AB5"/>
    <w:rsid w:val="00302A2F"/>
    <w:rsid w:val="00303B2C"/>
    <w:rsid w:val="00306ACA"/>
    <w:rsid w:val="00312901"/>
    <w:rsid w:val="00324DC1"/>
    <w:rsid w:val="0032507B"/>
    <w:rsid w:val="00326629"/>
    <w:rsid w:val="003440EF"/>
    <w:rsid w:val="00345440"/>
    <w:rsid w:val="00373C5B"/>
    <w:rsid w:val="003A03E0"/>
    <w:rsid w:val="003A68E5"/>
    <w:rsid w:val="003B306D"/>
    <w:rsid w:val="003C692F"/>
    <w:rsid w:val="003D6127"/>
    <w:rsid w:val="003E29DA"/>
    <w:rsid w:val="003E5CAF"/>
    <w:rsid w:val="003F4EC4"/>
    <w:rsid w:val="00401274"/>
    <w:rsid w:val="00423009"/>
    <w:rsid w:val="0042415E"/>
    <w:rsid w:val="00425F6D"/>
    <w:rsid w:val="0043518D"/>
    <w:rsid w:val="00436687"/>
    <w:rsid w:val="00460483"/>
    <w:rsid w:val="00463325"/>
    <w:rsid w:val="00464DA0"/>
    <w:rsid w:val="00473EED"/>
    <w:rsid w:val="00473FFF"/>
    <w:rsid w:val="004853DF"/>
    <w:rsid w:val="0048622E"/>
    <w:rsid w:val="004A0EB6"/>
    <w:rsid w:val="004C3817"/>
    <w:rsid w:val="004C3FEF"/>
    <w:rsid w:val="004C5934"/>
    <w:rsid w:val="004C6072"/>
    <w:rsid w:val="004D3F6C"/>
    <w:rsid w:val="004E0898"/>
    <w:rsid w:val="004E334E"/>
    <w:rsid w:val="004E51E3"/>
    <w:rsid w:val="004F20EF"/>
    <w:rsid w:val="0050096F"/>
    <w:rsid w:val="00503553"/>
    <w:rsid w:val="005155E3"/>
    <w:rsid w:val="00523ECF"/>
    <w:rsid w:val="00525F72"/>
    <w:rsid w:val="00531E81"/>
    <w:rsid w:val="005368F0"/>
    <w:rsid w:val="00536E8F"/>
    <w:rsid w:val="00540F79"/>
    <w:rsid w:val="005624B8"/>
    <w:rsid w:val="00593FD1"/>
    <w:rsid w:val="005957D7"/>
    <w:rsid w:val="005A1188"/>
    <w:rsid w:val="005B38A2"/>
    <w:rsid w:val="005C1238"/>
    <w:rsid w:val="005C6053"/>
    <w:rsid w:val="005E1EA8"/>
    <w:rsid w:val="005E367D"/>
    <w:rsid w:val="005E44AF"/>
    <w:rsid w:val="005F04BA"/>
    <w:rsid w:val="005F4A35"/>
    <w:rsid w:val="005F720F"/>
    <w:rsid w:val="0061240C"/>
    <w:rsid w:val="006238A3"/>
    <w:rsid w:val="00626378"/>
    <w:rsid w:val="00627A6F"/>
    <w:rsid w:val="00643077"/>
    <w:rsid w:val="00652BCF"/>
    <w:rsid w:val="00653494"/>
    <w:rsid w:val="00654879"/>
    <w:rsid w:val="006567FD"/>
    <w:rsid w:val="00661664"/>
    <w:rsid w:val="006663BA"/>
    <w:rsid w:val="006703DB"/>
    <w:rsid w:val="00672E9C"/>
    <w:rsid w:val="00676462"/>
    <w:rsid w:val="0067669D"/>
    <w:rsid w:val="00681AE3"/>
    <w:rsid w:val="00686AB7"/>
    <w:rsid w:val="006942C5"/>
    <w:rsid w:val="006A23C8"/>
    <w:rsid w:val="006A4BEA"/>
    <w:rsid w:val="006A74B6"/>
    <w:rsid w:val="006A7B8C"/>
    <w:rsid w:val="006A7F5A"/>
    <w:rsid w:val="006B0F72"/>
    <w:rsid w:val="006C4305"/>
    <w:rsid w:val="006D37D0"/>
    <w:rsid w:val="006F1AB4"/>
    <w:rsid w:val="006F6AEC"/>
    <w:rsid w:val="0070021D"/>
    <w:rsid w:val="00703906"/>
    <w:rsid w:val="00707C39"/>
    <w:rsid w:val="00712642"/>
    <w:rsid w:val="00715521"/>
    <w:rsid w:val="00731D3B"/>
    <w:rsid w:val="00735208"/>
    <w:rsid w:val="0074039A"/>
    <w:rsid w:val="0074205E"/>
    <w:rsid w:val="00750F4F"/>
    <w:rsid w:val="00751BE4"/>
    <w:rsid w:val="00754A95"/>
    <w:rsid w:val="00754E78"/>
    <w:rsid w:val="007622BB"/>
    <w:rsid w:val="007644C6"/>
    <w:rsid w:val="00772084"/>
    <w:rsid w:val="00774673"/>
    <w:rsid w:val="00776ADB"/>
    <w:rsid w:val="00777255"/>
    <w:rsid w:val="007806CF"/>
    <w:rsid w:val="00787281"/>
    <w:rsid w:val="00795DBA"/>
    <w:rsid w:val="007A2FBF"/>
    <w:rsid w:val="007A6EA2"/>
    <w:rsid w:val="007B1A1F"/>
    <w:rsid w:val="007C52C9"/>
    <w:rsid w:val="007E1B63"/>
    <w:rsid w:val="007E4496"/>
    <w:rsid w:val="007E49CC"/>
    <w:rsid w:val="007F284B"/>
    <w:rsid w:val="0080748B"/>
    <w:rsid w:val="00811CE4"/>
    <w:rsid w:val="008216DD"/>
    <w:rsid w:val="008237D6"/>
    <w:rsid w:val="00823DB2"/>
    <w:rsid w:val="00827BB9"/>
    <w:rsid w:val="0083543C"/>
    <w:rsid w:val="00845034"/>
    <w:rsid w:val="00853247"/>
    <w:rsid w:val="0085432B"/>
    <w:rsid w:val="0087290C"/>
    <w:rsid w:val="00890A35"/>
    <w:rsid w:val="0089115C"/>
    <w:rsid w:val="008A2615"/>
    <w:rsid w:val="008A567F"/>
    <w:rsid w:val="008A6536"/>
    <w:rsid w:val="008C0837"/>
    <w:rsid w:val="008D0EC6"/>
    <w:rsid w:val="008D44A5"/>
    <w:rsid w:val="008E06E6"/>
    <w:rsid w:val="008E6EEF"/>
    <w:rsid w:val="008E75E8"/>
    <w:rsid w:val="008F56AA"/>
    <w:rsid w:val="008F7397"/>
    <w:rsid w:val="009021E6"/>
    <w:rsid w:val="009041B3"/>
    <w:rsid w:val="0090466B"/>
    <w:rsid w:val="00905D6D"/>
    <w:rsid w:val="00914829"/>
    <w:rsid w:val="00922A3D"/>
    <w:rsid w:val="00926FCA"/>
    <w:rsid w:val="00933226"/>
    <w:rsid w:val="009346A6"/>
    <w:rsid w:val="00935871"/>
    <w:rsid w:val="00940947"/>
    <w:rsid w:val="00944D73"/>
    <w:rsid w:val="00947978"/>
    <w:rsid w:val="00965DE7"/>
    <w:rsid w:val="00965FD1"/>
    <w:rsid w:val="00970A0F"/>
    <w:rsid w:val="00977042"/>
    <w:rsid w:val="00985320"/>
    <w:rsid w:val="00993DCB"/>
    <w:rsid w:val="009B048E"/>
    <w:rsid w:val="009B2E2A"/>
    <w:rsid w:val="009D0203"/>
    <w:rsid w:val="009D2544"/>
    <w:rsid w:val="009D3AA9"/>
    <w:rsid w:val="009D76ED"/>
    <w:rsid w:val="009E3A0D"/>
    <w:rsid w:val="009E4D81"/>
    <w:rsid w:val="009E6F41"/>
    <w:rsid w:val="009F0322"/>
    <w:rsid w:val="00A035EB"/>
    <w:rsid w:val="00A059CC"/>
    <w:rsid w:val="00A17AA3"/>
    <w:rsid w:val="00A21FC0"/>
    <w:rsid w:val="00A26CBF"/>
    <w:rsid w:val="00A274F7"/>
    <w:rsid w:val="00A43775"/>
    <w:rsid w:val="00A45997"/>
    <w:rsid w:val="00A46A50"/>
    <w:rsid w:val="00A535EA"/>
    <w:rsid w:val="00A55221"/>
    <w:rsid w:val="00A63D16"/>
    <w:rsid w:val="00A656DD"/>
    <w:rsid w:val="00A72245"/>
    <w:rsid w:val="00A7698B"/>
    <w:rsid w:val="00A92EBA"/>
    <w:rsid w:val="00A945C9"/>
    <w:rsid w:val="00AA7E1C"/>
    <w:rsid w:val="00AB26D9"/>
    <w:rsid w:val="00AB6BFE"/>
    <w:rsid w:val="00AC2A28"/>
    <w:rsid w:val="00AE2DCF"/>
    <w:rsid w:val="00AE76C6"/>
    <w:rsid w:val="00AF292C"/>
    <w:rsid w:val="00AF3758"/>
    <w:rsid w:val="00AF41DB"/>
    <w:rsid w:val="00AF6D11"/>
    <w:rsid w:val="00AF7CA4"/>
    <w:rsid w:val="00B00188"/>
    <w:rsid w:val="00B005F7"/>
    <w:rsid w:val="00B046F1"/>
    <w:rsid w:val="00B16CF1"/>
    <w:rsid w:val="00B2399A"/>
    <w:rsid w:val="00B255DB"/>
    <w:rsid w:val="00B40623"/>
    <w:rsid w:val="00B4062C"/>
    <w:rsid w:val="00B42408"/>
    <w:rsid w:val="00B4646C"/>
    <w:rsid w:val="00B51E1D"/>
    <w:rsid w:val="00B5443C"/>
    <w:rsid w:val="00B5707D"/>
    <w:rsid w:val="00B65070"/>
    <w:rsid w:val="00B75904"/>
    <w:rsid w:val="00B80DB0"/>
    <w:rsid w:val="00B83632"/>
    <w:rsid w:val="00B86F23"/>
    <w:rsid w:val="00B87E81"/>
    <w:rsid w:val="00B963C8"/>
    <w:rsid w:val="00BA733A"/>
    <w:rsid w:val="00BB05E2"/>
    <w:rsid w:val="00BB3733"/>
    <w:rsid w:val="00BC1D98"/>
    <w:rsid w:val="00BC4565"/>
    <w:rsid w:val="00BC489A"/>
    <w:rsid w:val="00BC5BA6"/>
    <w:rsid w:val="00BC7AAC"/>
    <w:rsid w:val="00BD1A7C"/>
    <w:rsid w:val="00BD3513"/>
    <w:rsid w:val="00BE46EE"/>
    <w:rsid w:val="00BE5762"/>
    <w:rsid w:val="00BF0770"/>
    <w:rsid w:val="00BF1614"/>
    <w:rsid w:val="00C03BED"/>
    <w:rsid w:val="00C139A7"/>
    <w:rsid w:val="00C234B5"/>
    <w:rsid w:val="00C2530F"/>
    <w:rsid w:val="00C25866"/>
    <w:rsid w:val="00C33121"/>
    <w:rsid w:val="00C33224"/>
    <w:rsid w:val="00C35A18"/>
    <w:rsid w:val="00C537AE"/>
    <w:rsid w:val="00C5527B"/>
    <w:rsid w:val="00C676DE"/>
    <w:rsid w:val="00C71E1D"/>
    <w:rsid w:val="00C71FAE"/>
    <w:rsid w:val="00C72149"/>
    <w:rsid w:val="00C86EDF"/>
    <w:rsid w:val="00CA6187"/>
    <w:rsid w:val="00CB0AB4"/>
    <w:rsid w:val="00CB282C"/>
    <w:rsid w:val="00CB2C17"/>
    <w:rsid w:val="00CB2F67"/>
    <w:rsid w:val="00CC00F4"/>
    <w:rsid w:val="00CC1C6C"/>
    <w:rsid w:val="00CC67C5"/>
    <w:rsid w:val="00CD4342"/>
    <w:rsid w:val="00CD44B9"/>
    <w:rsid w:val="00CE29E9"/>
    <w:rsid w:val="00CE3F26"/>
    <w:rsid w:val="00CE4813"/>
    <w:rsid w:val="00CF2D4F"/>
    <w:rsid w:val="00D01281"/>
    <w:rsid w:val="00D0625E"/>
    <w:rsid w:val="00D12D68"/>
    <w:rsid w:val="00D2330A"/>
    <w:rsid w:val="00D27692"/>
    <w:rsid w:val="00D31CE8"/>
    <w:rsid w:val="00D33EDC"/>
    <w:rsid w:val="00D43C6B"/>
    <w:rsid w:val="00D52C09"/>
    <w:rsid w:val="00D57F14"/>
    <w:rsid w:val="00D643C4"/>
    <w:rsid w:val="00D658EE"/>
    <w:rsid w:val="00D75E14"/>
    <w:rsid w:val="00D81010"/>
    <w:rsid w:val="00D83A1D"/>
    <w:rsid w:val="00D84043"/>
    <w:rsid w:val="00D90DE9"/>
    <w:rsid w:val="00D9198B"/>
    <w:rsid w:val="00D933CC"/>
    <w:rsid w:val="00DA557C"/>
    <w:rsid w:val="00DB0CD9"/>
    <w:rsid w:val="00DB7C24"/>
    <w:rsid w:val="00DC5DDB"/>
    <w:rsid w:val="00DD3E10"/>
    <w:rsid w:val="00DD7E3E"/>
    <w:rsid w:val="00DE3951"/>
    <w:rsid w:val="00DE6B14"/>
    <w:rsid w:val="00E04C4E"/>
    <w:rsid w:val="00E0714A"/>
    <w:rsid w:val="00E17183"/>
    <w:rsid w:val="00E3127B"/>
    <w:rsid w:val="00E344D1"/>
    <w:rsid w:val="00E44185"/>
    <w:rsid w:val="00E6271F"/>
    <w:rsid w:val="00E62C22"/>
    <w:rsid w:val="00E63790"/>
    <w:rsid w:val="00E71174"/>
    <w:rsid w:val="00E867C6"/>
    <w:rsid w:val="00E9071D"/>
    <w:rsid w:val="00E916AA"/>
    <w:rsid w:val="00E92ADD"/>
    <w:rsid w:val="00EC11D6"/>
    <w:rsid w:val="00EC5F18"/>
    <w:rsid w:val="00ED09EF"/>
    <w:rsid w:val="00ED60AA"/>
    <w:rsid w:val="00EE1437"/>
    <w:rsid w:val="00EE447C"/>
    <w:rsid w:val="00EF2344"/>
    <w:rsid w:val="00EF297F"/>
    <w:rsid w:val="00EF3A31"/>
    <w:rsid w:val="00F020D7"/>
    <w:rsid w:val="00F13474"/>
    <w:rsid w:val="00F13655"/>
    <w:rsid w:val="00F20086"/>
    <w:rsid w:val="00F2068D"/>
    <w:rsid w:val="00F20F91"/>
    <w:rsid w:val="00F30AA3"/>
    <w:rsid w:val="00F31618"/>
    <w:rsid w:val="00F64372"/>
    <w:rsid w:val="00F83280"/>
    <w:rsid w:val="00F955F1"/>
    <w:rsid w:val="00F96176"/>
    <w:rsid w:val="00FA09A8"/>
    <w:rsid w:val="00FA7793"/>
    <w:rsid w:val="00FC2205"/>
    <w:rsid w:val="00FD2F58"/>
    <w:rsid w:val="00FE5158"/>
    <w:rsid w:val="00FF3FBA"/>
    <w:rsid w:val="00FF512B"/>
    <w:rsid w:val="00FF575C"/>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1C71C"/>
  <w15:chartTrackingRefBased/>
  <w15:docId w15:val="{B8F1B457-E108-4210-B85B-9DB6B6082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3D4F"/>
    <w:pPr>
      <w:spacing w:after="0" w:line="240" w:lineRule="auto"/>
    </w:pPr>
    <w:rPr>
      <w:rFonts w:ascii="Arial" w:hAnsi="Arial"/>
      <w:lang w:eastAsia="en-US"/>
    </w:rPr>
  </w:style>
  <w:style w:type="paragraph" w:styleId="berschrift1">
    <w:name w:val="heading 1"/>
    <w:aliases w:val="1. Überschrift"/>
    <w:basedOn w:val="Standard"/>
    <w:next w:val="Standard"/>
    <w:link w:val="berschrift1Zchn"/>
    <w:uiPriority w:val="1"/>
    <w:qFormat/>
    <w:rsid w:val="00676462"/>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676462"/>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676462"/>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unhideWhenUsed/>
    <w:rsid w:val="008237D6"/>
    <w:pPr>
      <w:keepNext/>
      <w:keepLines/>
      <w:spacing w:before="240"/>
      <w:outlineLvl w:val="3"/>
    </w:pPr>
    <w:rPr>
      <w:rFonts w:eastAsiaTheme="majorEastAsia" w:cstheme="majorBidi"/>
      <w:bCs/>
      <w:iCs/>
    </w:rPr>
  </w:style>
  <w:style w:type="paragraph" w:styleId="berschrift5">
    <w:name w:val="heading 5"/>
    <w:basedOn w:val="Standard"/>
    <w:next w:val="Standard"/>
    <w:link w:val="berschrift5Zchn"/>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7A6EA2"/>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A6EA2"/>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7A6EA2"/>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A6EA2"/>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1Einrckung">
    <w:name w:val="1. Einrückung"/>
    <w:basedOn w:val="Standard"/>
    <w:uiPriority w:val="2"/>
    <w:qFormat/>
    <w:rsid w:val="00676462"/>
    <w:pPr>
      <w:tabs>
        <w:tab w:val="left" w:pos="567"/>
      </w:tabs>
      <w:ind w:left="567" w:hanging="567"/>
    </w:pPr>
  </w:style>
  <w:style w:type="paragraph" w:customStyle="1" w:styleId="2Einrckung">
    <w:name w:val="2. Einrückung"/>
    <w:basedOn w:val="Standard"/>
    <w:uiPriority w:val="2"/>
    <w:qFormat/>
    <w:rsid w:val="00676462"/>
    <w:pPr>
      <w:tabs>
        <w:tab w:val="left" w:pos="567"/>
        <w:tab w:val="left" w:pos="1134"/>
      </w:tabs>
      <w:ind w:left="1134" w:hanging="567"/>
    </w:pPr>
  </w:style>
  <w:style w:type="paragraph" w:customStyle="1" w:styleId="3Einrckung">
    <w:name w:val="3. Einrückung"/>
    <w:basedOn w:val="Standard"/>
    <w:uiPriority w:val="2"/>
    <w:qFormat/>
    <w:rsid w:val="00676462"/>
    <w:pPr>
      <w:tabs>
        <w:tab w:val="left" w:pos="567"/>
        <w:tab w:val="left" w:pos="1134"/>
        <w:tab w:val="left" w:pos="1701"/>
      </w:tabs>
      <w:ind w:left="1701" w:hanging="567"/>
    </w:pPr>
  </w:style>
  <w:style w:type="paragraph" w:styleId="Fuzeile">
    <w:name w:val="footer"/>
    <w:basedOn w:val="Standard"/>
    <w:link w:val="FuzeileZchn"/>
    <w:unhideWhenUsed/>
    <w:rsid w:val="00676462"/>
    <w:pPr>
      <w:tabs>
        <w:tab w:val="center" w:pos="4536"/>
        <w:tab w:val="right" w:pos="9072"/>
      </w:tabs>
    </w:pPr>
  </w:style>
  <w:style w:type="character" w:customStyle="1" w:styleId="FuzeileZchn">
    <w:name w:val="Fußzeile Zchn"/>
    <w:basedOn w:val="Absatz-Standardschriftart"/>
    <w:link w:val="Fuzeile"/>
    <w:rsid w:val="00676462"/>
    <w:rPr>
      <w:rFonts w:ascii="Arial" w:eastAsiaTheme="minorHAnsi" w:hAnsi="Arial"/>
      <w:lang w:eastAsia="en-US"/>
    </w:rPr>
  </w:style>
  <w:style w:type="paragraph" w:styleId="KeinLeerraum">
    <w:name w:val="No Spacing"/>
    <w:basedOn w:val="Standard"/>
    <w:uiPriority w:val="4"/>
    <w:unhideWhenUsed/>
    <w:rsid w:val="00676462"/>
  </w:style>
  <w:style w:type="paragraph" w:styleId="Kopfzeile">
    <w:name w:val="header"/>
    <w:basedOn w:val="Standard"/>
    <w:link w:val="KopfzeileZchn"/>
    <w:unhideWhenUsed/>
    <w:rsid w:val="00676462"/>
    <w:pPr>
      <w:tabs>
        <w:tab w:val="center" w:pos="4536"/>
        <w:tab w:val="right" w:pos="9072"/>
      </w:tabs>
    </w:pPr>
  </w:style>
  <w:style w:type="character" w:customStyle="1" w:styleId="KopfzeileZchn">
    <w:name w:val="Kopfzeile Zchn"/>
    <w:basedOn w:val="Absatz-Standardschriftart"/>
    <w:link w:val="Kopfzeile"/>
    <w:rsid w:val="00676462"/>
    <w:rPr>
      <w:rFonts w:ascii="Arial" w:eastAsiaTheme="minorHAnsi" w:hAnsi="Arial"/>
      <w:lang w:eastAsia="en-US"/>
    </w:rPr>
  </w:style>
  <w:style w:type="character" w:styleId="Seitenzahl">
    <w:name w:val="page number"/>
    <w:basedOn w:val="Absatz-Standardschriftart"/>
    <w:semiHidden/>
    <w:unhideWhenUsed/>
    <w:rsid w:val="00676462"/>
  </w:style>
  <w:style w:type="paragraph" w:styleId="Sprechblasentext">
    <w:name w:val="Balloon Text"/>
    <w:basedOn w:val="Standard"/>
    <w:link w:val="SprechblasentextZchn"/>
    <w:uiPriority w:val="99"/>
    <w:semiHidden/>
    <w:unhideWhenUsed/>
    <w:rsid w:val="0067646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76462"/>
    <w:rPr>
      <w:rFonts w:ascii="Tahoma" w:eastAsiaTheme="minorHAnsi" w:hAnsi="Tahoma" w:cs="Tahoma"/>
      <w:sz w:val="16"/>
      <w:szCs w:val="16"/>
      <w:lang w:eastAsia="en-US"/>
    </w:rPr>
  </w:style>
  <w:style w:type="table" w:styleId="Tabellenraster">
    <w:name w:val="Table Grid"/>
    <w:basedOn w:val="NormaleTabelle"/>
    <w:uiPriority w:val="59"/>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aliases w:val="1. Überschrift Zchn"/>
    <w:basedOn w:val="Absatz-Standardschriftart"/>
    <w:link w:val="berschrift1"/>
    <w:uiPriority w:val="1"/>
    <w:rsid w:val="00676462"/>
    <w:rPr>
      <w:rFonts w:ascii="Arial" w:eastAsiaTheme="majorEastAsia" w:hAnsi="Arial" w:cstheme="majorBidi"/>
      <w:b/>
      <w:bCs/>
      <w:sz w:val="28"/>
      <w:szCs w:val="28"/>
      <w:lang w:eastAsia="en-US"/>
    </w:rPr>
  </w:style>
  <w:style w:type="character" w:customStyle="1" w:styleId="berschrift2Zchn">
    <w:name w:val="Überschrift 2 Zchn"/>
    <w:aliases w:val="2. Überschrift Zchn"/>
    <w:basedOn w:val="Absatz-Standardschriftart"/>
    <w:link w:val="berschrift2"/>
    <w:uiPriority w:val="1"/>
    <w:rsid w:val="00676462"/>
    <w:rPr>
      <w:rFonts w:ascii="Arial" w:eastAsiaTheme="majorEastAsia" w:hAnsi="Arial" w:cstheme="majorBidi"/>
      <w:b/>
      <w:bCs/>
      <w:sz w:val="24"/>
      <w:szCs w:val="26"/>
      <w:lang w:eastAsia="en-US"/>
    </w:rPr>
  </w:style>
  <w:style w:type="character" w:customStyle="1" w:styleId="berschrift3Zchn">
    <w:name w:val="Überschrift 3 Zchn"/>
    <w:aliases w:val="3. Überschrift Zchn"/>
    <w:basedOn w:val="Absatz-Standardschriftart"/>
    <w:link w:val="berschrift3"/>
    <w:uiPriority w:val="1"/>
    <w:rsid w:val="00676462"/>
    <w:rPr>
      <w:rFonts w:ascii="Arial" w:eastAsiaTheme="majorEastAsia" w:hAnsi="Arial" w:cstheme="majorBidi"/>
      <w:b/>
      <w:bCs/>
      <w:lang w:eastAsia="en-US"/>
    </w:rPr>
  </w:style>
  <w:style w:type="character" w:customStyle="1" w:styleId="berschrift4Zchn">
    <w:name w:val="Überschrift 4 Zchn"/>
    <w:basedOn w:val="Absatz-Standardschriftart"/>
    <w:link w:val="berschrift4"/>
    <w:uiPriority w:val="9"/>
    <w:rsid w:val="008237D6"/>
    <w:rPr>
      <w:rFonts w:ascii="Arial" w:eastAsiaTheme="majorEastAsia" w:hAnsi="Arial" w:cstheme="majorBidi"/>
      <w:bCs/>
      <w:iCs/>
      <w:lang w:eastAsia="en-US"/>
    </w:rPr>
  </w:style>
  <w:style w:type="paragraph" w:styleId="Titel">
    <w:name w:val="Title"/>
    <w:basedOn w:val="Standard"/>
    <w:next w:val="Standard"/>
    <w:link w:val="TitelZchn"/>
    <w:uiPriority w:val="10"/>
    <w:qFormat/>
    <w:rsid w:val="008237D6"/>
    <w:pPr>
      <w:contextualSpacing/>
    </w:pPr>
    <w:rPr>
      <w:rFonts w:ascii="Cambria" w:eastAsiaTheme="majorEastAsia" w:hAnsi="Cambria" w:cstheme="majorBidi"/>
      <w:spacing w:val="-10"/>
      <w:kern w:val="28"/>
      <w:sz w:val="56"/>
      <w:szCs w:val="56"/>
    </w:rPr>
  </w:style>
  <w:style w:type="character" w:customStyle="1" w:styleId="TitelZchn">
    <w:name w:val="Titel Zchn"/>
    <w:basedOn w:val="Absatz-Standardschriftart"/>
    <w:link w:val="Titel"/>
    <w:uiPriority w:val="10"/>
    <w:rsid w:val="008237D6"/>
    <w:rPr>
      <w:rFonts w:ascii="Cambria" w:eastAsiaTheme="majorEastAsia" w:hAnsi="Cambria" w:cstheme="majorBidi"/>
      <w:spacing w:val="-10"/>
      <w:kern w:val="28"/>
      <w:sz w:val="56"/>
      <w:szCs w:val="56"/>
      <w:lang w:eastAsia="en-US"/>
    </w:rPr>
  </w:style>
  <w:style w:type="character" w:customStyle="1" w:styleId="berschrift5Zchn">
    <w:name w:val="Überschrift 5 Zchn"/>
    <w:basedOn w:val="Absatz-Standardschriftart"/>
    <w:link w:val="berschrift5"/>
    <w:uiPriority w:val="9"/>
    <w:semiHidden/>
    <w:rsid w:val="008237D6"/>
    <w:rPr>
      <w:rFonts w:asciiTheme="majorHAnsi" w:eastAsiaTheme="majorEastAsia" w:hAnsiTheme="majorHAnsi" w:cstheme="majorBidi"/>
      <w:color w:val="2F5496" w:themeColor="accent1" w:themeShade="BF"/>
      <w:lang w:eastAsia="en-US"/>
    </w:rPr>
  </w:style>
  <w:style w:type="table" w:styleId="TabellemithellemGitternetz">
    <w:name w:val="Grid Table Light"/>
    <w:basedOn w:val="NormaleTabelle"/>
    <w:uiPriority w:val="40"/>
    <w:rsid w:val="005E36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ui-primitive">
    <w:name w:val="fui-primitive"/>
    <w:basedOn w:val="Absatz-Standardschriftart"/>
    <w:rsid w:val="004E334E"/>
  </w:style>
  <w:style w:type="paragraph" w:styleId="StandardWeb">
    <w:name w:val="Normal (Web)"/>
    <w:basedOn w:val="Standard"/>
    <w:uiPriority w:val="99"/>
    <w:semiHidden/>
    <w:unhideWhenUsed/>
    <w:rsid w:val="004E334E"/>
    <w:pPr>
      <w:spacing w:before="100" w:beforeAutospacing="1" w:after="100" w:afterAutospacing="1"/>
    </w:pPr>
    <w:rPr>
      <w:rFonts w:ascii="Times New Roman" w:eastAsia="Times New Roman" w:hAnsi="Times New Roman" w:cs="Times New Roman"/>
      <w:sz w:val="24"/>
      <w:szCs w:val="24"/>
      <w:lang w:val="en-US"/>
    </w:rPr>
  </w:style>
  <w:style w:type="character" w:styleId="Fett">
    <w:name w:val="Strong"/>
    <w:basedOn w:val="Absatz-Standardschriftart"/>
    <w:uiPriority w:val="22"/>
    <w:qFormat/>
    <w:rsid w:val="004E334E"/>
    <w:rPr>
      <w:b/>
      <w:bCs/>
    </w:rPr>
  </w:style>
  <w:style w:type="character" w:customStyle="1" w:styleId="fui-readerheading">
    <w:name w:val="fui-readerheading"/>
    <w:basedOn w:val="Absatz-Standardschriftart"/>
    <w:rsid w:val="004E334E"/>
  </w:style>
  <w:style w:type="character" w:styleId="Platzhaltertext">
    <w:name w:val="Placeholder Text"/>
    <w:basedOn w:val="Absatz-Standardschriftart"/>
    <w:uiPriority w:val="99"/>
    <w:semiHidden/>
    <w:rsid w:val="005155E3"/>
    <w:rPr>
      <w:color w:val="808080"/>
    </w:rPr>
  </w:style>
  <w:style w:type="character" w:customStyle="1" w:styleId="berschrift6Zchn">
    <w:name w:val="Überschrift 6 Zchn"/>
    <w:basedOn w:val="Absatz-Standardschriftart"/>
    <w:link w:val="berschrift6"/>
    <w:uiPriority w:val="9"/>
    <w:semiHidden/>
    <w:rsid w:val="007A6EA2"/>
    <w:rPr>
      <w:rFonts w:eastAsiaTheme="majorEastAsia" w:cstheme="majorBidi"/>
      <w:i/>
      <w:iCs/>
      <w:color w:val="595959" w:themeColor="text1" w:themeTint="A6"/>
      <w:lang w:eastAsia="en-US"/>
    </w:rPr>
  </w:style>
  <w:style w:type="character" w:customStyle="1" w:styleId="berschrift7Zchn">
    <w:name w:val="Überschrift 7 Zchn"/>
    <w:basedOn w:val="Absatz-Standardschriftart"/>
    <w:link w:val="berschrift7"/>
    <w:uiPriority w:val="9"/>
    <w:semiHidden/>
    <w:rsid w:val="007A6EA2"/>
    <w:rPr>
      <w:rFonts w:eastAsiaTheme="majorEastAsia" w:cstheme="majorBidi"/>
      <w:color w:val="595959" w:themeColor="text1" w:themeTint="A6"/>
      <w:lang w:eastAsia="en-US"/>
    </w:rPr>
  </w:style>
  <w:style w:type="character" w:customStyle="1" w:styleId="berschrift8Zchn">
    <w:name w:val="Überschrift 8 Zchn"/>
    <w:basedOn w:val="Absatz-Standardschriftart"/>
    <w:link w:val="berschrift8"/>
    <w:uiPriority w:val="9"/>
    <w:semiHidden/>
    <w:rsid w:val="007A6EA2"/>
    <w:rPr>
      <w:rFonts w:eastAsiaTheme="majorEastAsia" w:cstheme="majorBidi"/>
      <w:i/>
      <w:iCs/>
      <w:color w:val="272727" w:themeColor="text1" w:themeTint="D8"/>
      <w:lang w:eastAsia="en-US"/>
    </w:rPr>
  </w:style>
  <w:style w:type="character" w:customStyle="1" w:styleId="berschrift9Zchn">
    <w:name w:val="Überschrift 9 Zchn"/>
    <w:basedOn w:val="Absatz-Standardschriftart"/>
    <w:link w:val="berschrift9"/>
    <w:uiPriority w:val="9"/>
    <w:semiHidden/>
    <w:rsid w:val="007A6EA2"/>
    <w:rPr>
      <w:rFonts w:eastAsiaTheme="majorEastAsia" w:cstheme="majorBidi"/>
      <w:color w:val="272727" w:themeColor="text1" w:themeTint="D8"/>
      <w:lang w:eastAsia="en-US"/>
    </w:rPr>
  </w:style>
  <w:style w:type="paragraph" w:styleId="Untertitel">
    <w:name w:val="Subtitle"/>
    <w:basedOn w:val="Standard"/>
    <w:next w:val="Standard"/>
    <w:link w:val="UntertitelZchn"/>
    <w:uiPriority w:val="11"/>
    <w:qFormat/>
    <w:rsid w:val="007A6EA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A6EA2"/>
    <w:rPr>
      <w:rFonts w:eastAsiaTheme="majorEastAsia" w:cstheme="majorBidi"/>
      <w:color w:val="595959" w:themeColor="text1" w:themeTint="A6"/>
      <w:spacing w:val="15"/>
      <w:sz w:val="28"/>
      <w:szCs w:val="28"/>
      <w:lang w:eastAsia="en-US"/>
    </w:rPr>
  </w:style>
  <w:style w:type="paragraph" w:styleId="Zitat">
    <w:name w:val="Quote"/>
    <w:basedOn w:val="Standard"/>
    <w:next w:val="Standard"/>
    <w:link w:val="ZitatZchn"/>
    <w:uiPriority w:val="29"/>
    <w:qFormat/>
    <w:rsid w:val="007A6EA2"/>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7A6EA2"/>
    <w:rPr>
      <w:rFonts w:ascii="Arial" w:hAnsi="Arial"/>
      <w:i/>
      <w:iCs/>
      <w:color w:val="404040" w:themeColor="text1" w:themeTint="BF"/>
      <w:lang w:eastAsia="en-US"/>
    </w:rPr>
  </w:style>
  <w:style w:type="paragraph" w:styleId="Listenabsatz">
    <w:name w:val="List Paragraph"/>
    <w:basedOn w:val="Standard"/>
    <w:uiPriority w:val="34"/>
    <w:qFormat/>
    <w:rsid w:val="007A6EA2"/>
    <w:pPr>
      <w:ind w:left="720"/>
      <w:contextualSpacing/>
    </w:pPr>
  </w:style>
  <w:style w:type="character" w:styleId="IntensiveHervorhebung">
    <w:name w:val="Intense Emphasis"/>
    <w:basedOn w:val="Absatz-Standardschriftart"/>
    <w:uiPriority w:val="21"/>
    <w:qFormat/>
    <w:rsid w:val="007A6EA2"/>
    <w:rPr>
      <w:i/>
      <w:iCs/>
      <w:color w:val="2F5496" w:themeColor="accent1" w:themeShade="BF"/>
    </w:rPr>
  </w:style>
  <w:style w:type="paragraph" w:styleId="IntensivesZitat">
    <w:name w:val="Intense Quote"/>
    <w:basedOn w:val="Standard"/>
    <w:next w:val="Standard"/>
    <w:link w:val="IntensivesZitatZchn"/>
    <w:uiPriority w:val="30"/>
    <w:qFormat/>
    <w:rsid w:val="007A6E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7A6EA2"/>
    <w:rPr>
      <w:rFonts w:ascii="Arial" w:hAnsi="Arial"/>
      <w:i/>
      <w:iCs/>
      <w:color w:val="2F5496" w:themeColor="accent1" w:themeShade="BF"/>
      <w:lang w:eastAsia="en-US"/>
    </w:rPr>
  </w:style>
  <w:style w:type="character" w:styleId="IntensiverVerweis">
    <w:name w:val="Intense Reference"/>
    <w:basedOn w:val="Absatz-Standardschriftart"/>
    <w:uiPriority w:val="32"/>
    <w:qFormat/>
    <w:rsid w:val="007A6EA2"/>
    <w:rPr>
      <w:b/>
      <w:bCs/>
      <w:smallCaps/>
      <w:color w:val="2F5496" w:themeColor="accent1" w:themeShade="BF"/>
      <w:spacing w:val="5"/>
    </w:rPr>
  </w:style>
  <w:style w:type="table" w:styleId="Gitternetztabelle1hellAkzent1">
    <w:name w:val="Grid Table 1 Light Accent 1"/>
    <w:basedOn w:val="NormaleTabelle"/>
    <w:uiPriority w:val="46"/>
    <w:rsid w:val="00473FFF"/>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473FFF"/>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3C692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Beschriftung">
    <w:name w:val="caption"/>
    <w:basedOn w:val="Standard"/>
    <w:next w:val="Standard"/>
    <w:uiPriority w:val="35"/>
    <w:unhideWhenUsed/>
    <w:qFormat/>
    <w:rsid w:val="003440EF"/>
    <w:pPr>
      <w:spacing w:after="200"/>
    </w:pPr>
    <w:rPr>
      <w:i/>
      <w:iCs/>
      <w:color w:val="44546A" w:themeColor="text2"/>
      <w:sz w:val="18"/>
      <w:szCs w:val="18"/>
    </w:rPr>
  </w:style>
  <w:style w:type="paragraph" w:styleId="berarbeitung">
    <w:name w:val="Revision"/>
    <w:hidden/>
    <w:uiPriority w:val="99"/>
    <w:semiHidden/>
    <w:rsid w:val="00D81010"/>
    <w:pPr>
      <w:spacing w:after="0" w:line="240" w:lineRule="auto"/>
    </w:pPr>
    <w:rPr>
      <w:rFonts w:ascii="Arial" w:hAnsi="Arial"/>
      <w:lang w:eastAsia="en-US"/>
    </w:rPr>
  </w:style>
  <w:style w:type="paragraph" w:styleId="Aufzhlungszeichen">
    <w:name w:val="List Bullet"/>
    <w:basedOn w:val="Standard"/>
    <w:uiPriority w:val="99"/>
    <w:unhideWhenUsed/>
    <w:rsid w:val="002C5A1F"/>
    <w:pPr>
      <w:numPr>
        <w:numId w:val="4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85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7C7C2300-756F-4E96-8C45-597559DBBAC7}"/>
      </w:docPartPr>
      <w:docPartBody>
        <w:p w:rsidR="00B13160" w:rsidRDefault="002818EA">
          <w:r w:rsidRPr="00B23335">
            <w:rPr>
              <w:rStyle w:val="Platzhaltertext"/>
              <w:lang w:eastAsia="zh-CN"/>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8EA"/>
    <w:rsid w:val="000432E2"/>
    <w:rsid w:val="00097DD3"/>
    <w:rsid w:val="001145DE"/>
    <w:rsid w:val="00262334"/>
    <w:rsid w:val="002818EA"/>
    <w:rsid w:val="00301FDA"/>
    <w:rsid w:val="00365829"/>
    <w:rsid w:val="004F20EF"/>
    <w:rsid w:val="005368F0"/>
    <w:rsid w:val="005E1EA8"/>
    <w:rsid w:val="0065194B"/>
    <w:rsid w:val="00877CF7"/>
    <w:rsid w:val="008B3B48"/>
    <w:rsid w:val="009615CD"/>
    <w:rsid w:val="00A0323A"/>
    <w:rsid w:val="00A035EB"/>
    <w:rsid w:val="00B13160"/>
    <w:rsid w:val="00B80DB0"/>
    <w:rsid w:val="00C44511"/>
    <w:rsid w:val="00D83A1D"/>
    <w:rsid w:val="00E04C4E"/>
    <w:rsid w:val="00E6271F"/>
    <w:rsid w:val="00EA4ED6"/>
    <w:rsid w:val="00F8460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818E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prache xmlns="00234caa-62c6-4e57-81ad-a8a497e5b443" xsi:nil="true"/>
    <TEST1 xmlns="00234caa-62c6-4e57-81ad-a8a497e5b443" xsi:nil="true"/>
    <Vorstand2 xmlns="00234caa-62c6-4e57-81ad-a8a497e5b443">TSG</Vorstand2>
    <TEST xmlns="00234caa-62c6-4e57-81ad-a8a497e5b443" xsi:nil="true"/>
    <Marginalspaltees xmlns="00234caa-62c6-4e57-81ad-a8a497e5b443" xsi:nil="true"/>
    <Marginalspaltefr xmlns="00234caa-62c6-4e57-81ad-a8a497e5b443" xsi:nil="true"/>
    <Marginalspalteen xmlns="00234caa-62c6-4e57-81ad-a8a497e5b443" xsi:nil="true"/>
    <SpracheEN xmlns="00234caa-62c6-4e57-81ad-a8a497e5b443">DE</SpracheEN>
    <CONFIDENTIALITY xmlns="00234caa-62c6-4e57-81ad-a8a497e5b443">CONFIDENTIAL</CONFIDENTIALITY>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58F9B91F74902E44B12417CE2F00E3D2" ma:contentTypeVersion="112" ma:contentTypeDescription="Ein neues Dokument erstellen." ma:contentTypeScope="" ma:versionID="549bd0bee93f0d9ee0a4ea6a8ec4c8fd">
  <xsd:schema xmlns:xsd="http://www.w3.org/2001/XMLSchema" xmlns:xs="http://www.w3.org/2001/XMLSchema" xmlns:p="http://schemas.microsoft.com/office/2006/metadata/properties" xmlns:ns2="00234caa-62c6-4e57-81ad-a8a497e5b443" xmlns:ns3="6efb9f3c-b134-4d58-bd8b-6641a08e8ed7" targetNamespace="http://schemas.microsoft.com/office/2006/metadata/properties" ma:root="true" ma:fieldsID="ed1109bb8720f828526640354435d520" ns2:_="" ns3:_="">
    <xsd:import namespace="00234caa-62c6-4e57-81ad-a8a497e5b443"/>
    <xsd:import namespace="6efb9f3c-b134-4d58-bd8b-6641a08e8ed7"/>
    <xsd:element name="properties">
      <xsd:complexType>
        <xsd:sequence>
          <xsd:element name="documentManagement">
            <xsd:complexType>
              <xsd:all>
                <xsd:element ref="ns2:TEST1" minOccurs="0"/>
                <xsd:element ref="ns2:Marginalspaltefr" minOccurs="0"/>
                <xsd:element ref="ns2:MediaServiceObjectDetectorVersions" minOccurs="0"/>
                <xsd:element ref="ns2:TEST" minOccurs="0"/>
                <xsd:element ref="ns2:Vorstand2" minOccurs="0"/>
                <xsd:element ref="ns3:SharedWithUsers" minOccurs="0"/>
                <xsd:element ref="ns3:SharedWithDetails" minOccurs="0"/>
                <xsd:element ref="ns2:Sprache" minOccurs="0"/>
                <xsd:element ref="ns2:SpracheEN" minOccurs="0"/>
                <xsd:element ref="ns2:MediaServiceSearchProperties" minOccurs="0"/>
                <xsd:element ref="ns2:Marginalspaltees" minOccurs="0"/>
                <xsd:element ref="ns2:Marginalspalteen" minOccurs="0"/>
                <xsd:element ref="ns2:MediaServiceMetadata" minOccurs="0"/>
                <xsd:element ref="ns2:MediaServiceFastMetadata" minOccurs="0"/>
                <xsd:element ref="ns2:CONFIDENTIA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34caa-62c6-4e57-81ad-a8a497e5b443" elementFormDefault="qualified">
    <xsd:import namespace="http://schemas.microsoft.com/office/2006/documentManagement/types"/>
    <xsd:import namespace="http://schemas.microsoft.com/office/infopath/2007/PartnerControls"/>
    <xsd:element name="TEST1" ma:index="6" nillable="true" ma:displayName="TEST 1" ma:format="Thumbnail" ma:hidden="true" ma:internalName="TEST1" ma:readOnly="false">
      <xsd:simpleType>
        <xsd:restriction base="dms:Unknown"/>
      </xsd:simpleType>
    </xsd:element>
    <xsd:element name="Marginalspaltefr" ma:index="8" nillable="true" ma:displayName="Marginalspalte fr" ma:format="Dropdown" ma:hidden="true" ma:internalName="Marginalspaltefr" ma:readOnly="fals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TEST" ma:index="10" nillable="true" ma:displayName="Marginalspalte de" ma:description="Deutsche Gesellschaft für&#10;Internationale Zusammenarbeit (GIZ) GmbH&#10;&#10;Sitz der Gesellschaft Bonn und Eschborn&#10;&#10;Friedrich-Ebert-Allee 32 + 36&#10;53113 Bonn, Deutschland&#10;T +49 228 4460-0&#10;F +49 228 4460-1766&#10;&#10;Dag-Hammarskjöld-Weg 1 - 5&#10;65760 Eschborn, Deutschland&#10;T +49 6196 79-0&#10;F +49 6196 79-1115&#10;&#10;E info@giz.de&#10;I www.giz.de&#10;&#10;Amtsgericht Bonn&#10;Eintragungs-Nr. HRB 18384&#10;Amtsgericht Frankfurt am Main&#10;Eintragungs-Nr. HRB 12394&#10;USt-IdNr. DE 113891176&#10;Steuernummer 040 250 56973&#10;&#10;Vorsitzender des Aufsichtsrats&#10;Staatssekretär Jochen Flasbarth&#10;&#10;Vorstand&#10;Thorsten Schäfer-Gümbel &#10;(Vorstandssprecher)&#10;Ingrid-Gabriela Hoven&#10;(Stellvertretende Vorstandssprecherin)&#10;Anna Sophie Herken&#10;" ma:format="Dropdown" ma:hidden="true" ma:internalName="TEST" ma:readOnly="false">
      <xsd:simpleType>
        <xsd:restriction base="dms:Note"/>
      </xsd:simpleType>
    </xsd:element>
    <xsd:element name="Vorstand2" ma:index="12" nillable="true" ma:displayName="Vorstand 2" ma:default="TSG" ma:format="Dropdown" ma:hidden="true" ma:internalName="Vorstand2" ma:readOnly="false">
      <xsd:simpleType>
        <xsd:restriction base="dms:Text">
          <xsd:maxLength value="255"/>
        </xsd:restriction>
      </xsd:simpleType>
    </xsd:element>
    <xsd:element name="Sprache" ma:index="15" nillable="true" ma:displayName="Sprache" ma:format="Dropdown" ma:hidden="true" ma:internalName="Sprache" ma:readOnly="false">
      <xsd:simpleType>
        <xsd:restriction base="dms:Choice">
          <xsd:enumeration value="DE"/>
          <xsd:enumeration value="EN"/>
          <xsd:enumeration value="FR"/>
        </xsd:restriction>
      </xsd:simpleType>
    </xsd:element>
    <xsd:element name="SpracheEN" ma:index="16" nillable="true" ma:displayName="Sprache " ma:default="DE" ma:format="Dropdown" ma:hidden="true" ma:internalName="SpracheEN" ma:readOnly="false">
      <xsd:simpleType>
        <xsd:restriction base="dms:Choice">
          <xsd:enumeration value="DE"/>
          <xsd:enumeration value="Auswahl 2"/>
          <xsd:enumeration value="Auswahl 3"/>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arginalspaltees" ma:index="18" nillable="true" ma:displayName="Marginalspalte es" ma:format="Dropdown" ma:hidden="true" ma:internalName="Marginalspaltees" ma:readOnly="false">
      <xsd:simpleType>
        <xsd:restriction base="dms:Note"/>
      </xsd:simpleType>
    </xsd:element>
    <xsd:element name="Marginalspalteen" ma:index="19" nillable="true" ma:displayName="Marginalspalte en" ma:format="Dropdown" ma:hidden="true" ma:internalName="Marginalspalteen" ma:readOnly="false">
      <xsd:simpleType>
        <xsd:restriction base="dms:Note"/>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CONFIDENTIALITY" ma:index="22" nillable="true" ma:displayName="CONFIDENTIALITY" ma:format="Dropdown" ma:internalName="CONFIDENTIALITY">
      <xsd:simpleType>
        <xsd:restriction base="dms:Choice">
          <xsd:enumeration value="PUBLIC"/>
          <xsd:enumeration value="INTERNAL"/>
          <xsd:enumeration value="CONFIDENTIAL"/>
          <xsd:enumeration value="STRICTLY - CONFIDENTIAL"/>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6efb9f3c-b134-4d58-bd8b-6641a08e8ed7" elementFormDefault="qualified">
    <xsd:import namespace="http://schemas.microsoft.com/office/2006/documentManagement/types"/>
    <xsd:import namespace="http://schemas.microsoft.com/office/infopath/2007/PartnerControls"/>
    <xsd:element name="SharedWithUsers" ma:index="13"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2B8A2E-F1C1-4D47-8736-76AC5982C9FF}">
  <ds:schemaRefs>
    <ds:schemaRef ds:uri="http://schemas.microsoft.com/office/2006/metadata/properties"/>
    <ds:schemaRef ds:uri="http://schemas.microsoft.com/office/infopath/2007/PartnerControls"/>
    <ds:schemaRef ds:uri="00234caa-62c6-4e57-81ad-a8a497e5b443"/>
  </ds:schemaRefs>
</ds:datastoreItem>
</file>

<file path=customXml/itemProps2.xml><?xml version="1.0" encoding="utf-8"?>
<ds:datastoreItem xmlns:ds="http://schemas.openxmlformats.org/officeDocument/2006/customXml" ds:itemID="{3974A82F-446C-4290-BE34-3B051EEBB03B}">
  <ds:schemaRefs>
    <ds:schemaRef ds:uri="http://schemas.openxmlformats.org/officeDocument/2006/bibliography"/>
  </ds:schemaRefs>
</ds:datastoreItem>
</file>

<file path=customXml/itemProps3.xml><?xml version="1.0" encoding="utf-8"?>
<ds:datastoreItem xmlns:ds="http://schemas.openxmlformats.org/officeDocument/2006/customXml" ds:itemID="{421DB063-B72B-4537-98EB-884827DC6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34caa-62c6-4e57-81ad-a8a497e5b443"/>
    <ds:schemaRef ds:uri="6efb9f3c-b134-4d58-bd8b-6641a08e8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C5396D-BF94-4FF1-BC2E-FFDCBD9287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13282</Words>
  <Characters>83682</Characters>
  <Application>Microsoft Office Word</Application>
  <DocSecurity>0</DocSecurity>
  <Lines>697</Lines>
  <Paragraphs>193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Varela Fortuna, Felix GIZ</dc:creator>
  <cp:keywords/>
  <dc:description/>
  <cp:lastModifiedBy>Shan, Kefei GIZ</cp:lastModifiedBy>
  <cp:revision>2</cp:revision>
  <cp:lastPrinted>2026-10-16T13:42:00Z</cp:lastPrinted>
  <dcterms:created xsi:type="dcterms:W3CDTF">2026-10-21T06:22:00Z</dcterms:created>
  <dcterms:modified xsi:type="dcterms:W3CDTF">2026-10-21T06:22:00Z</dcterms:modified>
</cp:coreProperties>
</file>