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Tanklöschfahrzeuge und Großtanklöschfahrzeuge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64270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