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Mini Offgrid Systems for Burkina Faso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10060401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