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DF883" w14:textId="4B3CBAAC" w:rsidR="002C06FB" w:rsidRPr="00A023DF" w:rsidRDefault="009C560D" w:rsidP="002C06FB">
      <w:pPr>
        <w:rPr>
          <w:rFonts w:cs="Calibri"/>
          <w:b/>
          <w:bCs/>
          <w:u w:val="single"/>
          <w:lang w:val="de-DE"/>
        </w:rPr>
      </w:pPr>
      <w:r w:rsidRPr="00A023DF">
        <w:rPr>
          <w:rFonts w:cs="Calibri"/>
          <w:b/>
          <w:bCs/>
          <w:sz w:val="32"/>
          <w:szCs w:val="32"/>
          <w:u w:val="single"/>
        </w:rPr>
        <w:t xml:space="preserve">Leistungsbeschreibung - Los 1 / </w:t>
      </w:r>
      <w:r w:rsidRPr="00A023DF">
        <w:rPr>
          <w:rFonts w:cs="Calibri"/>
          <w:b/>
          <w:bCs/>
          <w:sz w:val="32"/>
          <w:szCs w:val="32"/>
          <w:u w:val="single"/>
          <w:lang w:val="de-DE"/>
        </w:rPr>
        <w:t>eine</w:t>
      </w:r>
      <w:r w:rsidRPr="00A023DF">
        <w:rPr>
          <w:rFonts w:cs="Calibri"/>
          <w:b/>
          <w:bCs/>
          <w:sz w:val="32"/>
          <w:szCs w:val="32"/>
          <w:u w:val="single"/>
        </w:rPr>
        <w:t xml:space="preserve"> (</w:t>
      </w:r>
      <w:r w:rsidRPr="00A023DF">
        <w:rPr>
          <w:rFonts w:cs="Calibri"/>
          <w:b/>
          <w:bCs/>
          <w:sz w:val="32"/>
          <w:szCs w:val="32"/>
          <w:u w:val="single"/>
          <w:lang w:val="de-DE"/>
        </w:rPr>
        <w:t>1</w:t>
      </w:r>
      <w:r w:rsidRPr="00A023DF">
        <w:rPr>
          <w:rFonts w:cs="Calibri"/>
          <w:b/>
          <w:bCs/>
          <w:sz w:val="32"/>
          <w:szCs w:val="32"/>
          <w:u w:val="single"/>
        </w:rPr>
        <w:t>)</w:t>
      </w:r>
      <w:r w:rsidR="002C06FB" w:rsidRPr="00A023DF">
        <w:rPr>
          <w:rFonts w:cs="Calibri"/>
          <w:b/>
          <w:bCs/>
          <w:sz w:val="32"/>
          <w:szCs w:val="32"/>
          <w:u w:val="single"/>
          <w:lang w:val="de-DE"/>
        </w:rPr>
        <w:t>Feuerwehr Hubrettungsbühne auf dem Fahrgestell aufgebaut, inkl. Feuerwehrbeladung</w:t>
      </w:r>
    </w:p>
    <w:p w14:paraId="114A4F1B" w14:textId="77777777" w:rsidR="009C560D" w:rsidRPr="00A023DF" w:rsidRDefault="009C560D" w:rsidP="003509BC">
      <w:pPr>
        <w:rPr>
          <w:rFonts w:cs="Calibri"/>
          <w:b/>
          <w:bCs/>
          <w:sz w:val="24"/>
          <w:szCs w:val="24"/>
          <w:u w:val="single"/>
        </w:rPr>
      </w:pPr>
      <w:r w:rsidRPr="00A023DF">
        <w:rPr>
          <w:rFonts w:cs="Calibri"/>
          <w:b/>
          <w:bCs/>
          <w:sz w:val="24"/>
          <w:szCs w:val="24"/>
          <w:u w:val="single"/>
        </w:rPr>
        <w:t>Technische Spezifikationen und Anforderungen:</w:t>
      </w:r>
    </w:p>
    <w:p w14:paraId="6AC97641" w14:textId="78A6EE10" w:rsidR="009C560D" w:rsidRPr="00A023DF" w:rsidRDefault="009C560D" w:rsidP="6918BA2A">
      <w:pPr>
        <w:spacing w:after="120"/>
        <w:rPr>
          <w:rFonts w:cs="Calibri"/>
          <w:sz w:val="24"/>
          <w:szCs w:val="24"/>
          <w:lang w:val="de-DE"/>
        </w:rPr>
      </w:pPr>
      <w:r w:rsidRPr="00A023DF">
        <w:rPr>
          <w:rFonts w:cs="Calibri"/>
          <w:sz w:val="24"/>
          <w:szCs w:val="24"/>
        </w:rPr>
        <w:t>D</w:t>
      </w:r>
      <w:r w:rsidR="240406F7" w:rsidRPr="00A023DF">
        <w:rPr>
          <w:rFonts w:cs="Calibri"/>
          <w:sz w:val="24"/>
          <w:szCs w:val="24"/>
        </w:rPr>
        <w:t xml:space="preserve">as </w:t>
      </w:r>
      <w:r w:rsidRPr="00A023DF">
        <w:rPr>
          <w:rFonts w:cs="Calibri"/>
          <w:sz w:val="24"/>
          <w:szCs w:val="24"/>
        </w:rPr>
        <w:t>Fahrzeug m</w:t>
      </w:r>
      <w:r w:rsidR="74293ADE" w:rsidRPr="00A023DF">
        <w:rPr>
          <w:rFonts w:cs="Calibri"/>
          <w:sz w:val="24"/>
          <w:szCs w:val="24"/>
        </w:rPr>
        <w:t>u</w:t>
      </w:r>
      <w:r w:rsidRPr="00A023DF">
        <w:rPr>
          <w:rFonts w:cs="Calibri"/>
          <w:sz w:val="24"/>
          <w:szCs w:val="24"/>
        </w:rPr>
        <w:t>ss mindestens die nachfolgenden Spezifikationen bzw. Anforderungen erfüllen.</w:t>
      </w:r>
    </w:p>
    <w:tbl>
      <w:tblPr>
        <w:tblStyle w:val="Tabellenraster"/>
        <w:tblW w:w="0" w:type="auto"/>
        <w:tblLook w:val="04A0" w:firstRow="1" w:lastRow="0" w:firstColumn="1" w:lastColumn="0" w:noHBand="0" w:noVBand="1"/>
      </w:tblPr>
      <w:tblGrid>
        <w:gridCol w:w="764"/>
        <w:gridCol w:w="4668"/>
        <w:gridCol w:w="2336"/>
        <w:gridCol w:w="1861"/>
      </w:tblGrid>
      <w:tr w:rsidR="009C560D" w:rsidRPr="00A023DF" w14:paraId="243BCAEA" w14:textId="77777777" w:rsidTr="73C8909A">
        <w:tc>
          <w:tcPr>
            <w:tcW w:w="764" w:type="dxa"/>
          </w:tcPr>
          <w:p w14:paraId="66717F42" w14:textId="77777777" w:rsidR="009C560D" w:rsidRPr="00A023DF" w:rsidRDefault="009C560D" w:rsidP="009C560D">
            <w:pPr>
              <w:spacing w:after="120"/>
              <w:rPr>
                <w:rFonts w:cs="Calibri"/>
                <w:sz w:val="24"/>
                <w:szCs w:val="24"/>
                <w:lang w:val="de-DE"/>
              </w:rPr>
            </w:pPr>
          </w:p>
        </w:tc>
        <w:tc>
          <w:tcPr>
            <w:tcW w:w="4668" w:type="dxa"/>
          </w:tcPr>
          <w:p w14:paraId="2B2BEEAE" w14:textId="77777777" w:rsidR="009C560D" w:rsidRPr="00A023DF" w:rsidRDefault="009C560D" w:rsidP="009C560D">
            <w:pPr>
              <w:spacing w:after="120"/>
              <w:rPr>
                <w:rFonts w:cs="Calibri"/>
                <w:sz w:val="24"/>
                <w:szCs w:val="24"/>
                <w:lang w:val="de-DE"/>
              </w:rPr>
            </w:pPr>
          </w:p>
        </w:tc>
        <w:tc>
          <w:tcPr>
            <w:tcW w:w="4197" w:type="dxa"/>
            <w:gridSpan w:val="2"/>
          </w:tcPr>
          <w:p w14:paraId="4F705A0F" w14:textId="77777777" w:rsidR="009C560D" w:rsidRPr="00A023DF" w:rsidRDefault="009C560D" w:rsidP="009C560D">
            <w:pPr>
              <w:spacing w:after="120"/>
              <w:rPr>
                <w:rFonts w:cs="Calibri"/>
                <w:sz w:val="24"/>
                <w:szCs w:val="24"/>
                <w:lang w:val="de-DE"/>
              </w:rPr>
            </w:pPr>
          </w:p>
        </w:tc>
      </w:tr>
      <w:tr w:rsidR="009C560D" w:rsidRPr="00A023DF" w14:paraId="210BD745" w14:textId="77777777" w:rsidTr="73C8909A">
        <w:tc>
          <w:tcPr>
            <w:tcW w:w="764" w:type="dxa"/>
          </w:tcPr>
          <w:p w14:paraId="24E44834" w14:textId="2603E582" w:rsidR="009C560D" w:rsidRPr="00A023DF" w:rsidRDefault="00575742" w:rsidP="009C560D">
            <w:pPr>
              <w:spacing w:after="120"/>
              <w:rPr>
                <w:rFonts w:cs="Calibri"/>
                <w:sz w:val="24"/>
                <w:szCs w:val="24"/>
                <w:lang w:val="de-DE"/>
              </w:rPr>
            </w:pPr>
            <w:r w:rsidRPr="00A023DF">
              <w:rPr>
                <w:rFonts w:cs="Calibri"/>
                <w:sz w:val="24"/>
                <w:szCs w:val="24"/>
                <w:lang w:val="de-DE"/>
              </w:rPr>
              <w:t>1</w:t>
            </w:r>
          </w:p>
        </w:tc>
        <w:tc>
          <w:tcPr>
            <w:tcW w:w="4668" w:type="dxa"/>
          </w:tcPr>
          <w:p w14:paraId="2FEFE199" w14:textId="77777777" w:rsidR="009C560D" w:rsidRPr="00A023DF" w:rsidRDefault="009C560D" w:rsidP="009C560D">
            <w:pPr>
              <w:spacing w:after="0" w:line="240" w:lineRule="auto"/>
              <w:rPr>
                <w:rFonts w:cs="Calibri"/>
                <w:lang w:val="de-DE"/>
              </w:rPr>
            </w:pPr>
            <w:r w:rsidRPr="00A023DF">
              <w:rPr>
                <w:rFonts w:cs="Calibri"/>
                <w:b/>
                <w:bCs/>
                <w:lang w:val="de-DE"/>
              </w:rPr>
              <w:t>Zustand:</w:t>
            </w:r>
            <w:r w:rsidRPr="00A023DF">
              <w:rPr>
                <w:rFonts w:cs="Calibri"/>
                <w:lang w:val="de-DE"/>
              </w:rPr>
              <w:t xml:space="preserve"> </w:t>
            </w:r>
          </w:p>
          <w:p w14:paraId="64B2BA85" w14:textId="20AE8A45" w:rsidR="009C560D" w:rsidRPr="00A023DF" w:rsidRDefault="009C560D" w:rsidP="009C560D">
            <w:pPr>
              <w:spacing w:after="120"/>
              <w:rPr>
                <w:rFonts w:cs="Calibri"/>
                <w:lang w:val="de-DE"/>
              </w:rPr>
            </w:pPr>
            <w:r w:rsidRPr="00A023DF">
              <w:rPr>
                <w:rFonts w:eastAsia="Times New Roman" w:cs="Calibri"/>
                <w:b/>
                <w:bCs/>
              </w:rPr>
              <w:t xml:space="preserve">Neufahrzeug oder Lagerfahrzeug ohne Erstzulassung, </w:t>
            </w:r>
            <w:r w:rsidRPr="00A023DF">
              <w:rPr>
                <w:rFonts w:cs="Calibri"/>
                <w:b/>
                <w:bCs/>
              </w:rPr>
              <w:t>wobei Tageszulassung oder Kurzzeitzulassung erlaubt sind</w:t>
            </w:r>
            <w:r w:rsidRPr="00A023DF">
              <w:rPr>
                <w:rFonts w:eastAsia="Times New Roman" w:cs="Calibri"/>
                <w:b/>
                <w:bCs/>
              </w:rPr>
              <w:t>.</w:t>
            </w:r>
          </w:p>
        </w:tc>
        <w:tc>
          <w:tcPr>
            <w:tcW w:w="4197" w:type="dxa"/>
            <w:gridSpan w:val="2"/>
          </w:tcPr>
          <w:p w14:paraId="62FB2AD1" w14:textId="77777777" w:rsidR="009C560D" w:rsidRPr="00A023DF" w:rsidRDefault="009C560D" w:rsidP="009C560D">
            <w:pPr>
              <w:numPr>
                <w:ilvl w:val="0"/>
                <w:numId w:val="3"/>
              </w:numPr>
              <w:spacing w:after="0" w:line="240" w:lineRule="auto"/>
              <w:rPr>
                <w:rFonts w:cs="Calibri"/>
                <w:lang w:val="de-DE"/>
              </w:rPr>
            </w:pPr>
            <w:r w:rsidRPr="00A023DF">
              <w:rPr>
                <w:rFonts w:cs="Calibri"/>
                <w:lang w:val="de-DE"/>
              </w:rPr>
              <w:t>Baujahr des Nutzfahrzeuges mit Aufbau: mind. 01/2025.</w:t>
            </w:r>
          </w:p>
          <w:p w14:paraId="58A68524" w14:textId="77777777" w:rsidR="009C560D" w:rsidRPr="00A023DF" w:rsidRDefault="009C560D" w:rsidP="009C560D">
            <w:pPr>
              <w:numPr>
                <w:ilvl w:val="0"/>
                <w:numId w:val="3"/>
              </w:numPr>
              <w:spacing w:after="0" w:line="240" w:lineRule="auto"/>
              <w:rPr>
                <w:rFonts w:cs="Calibri"/>
                <w:lang w:val="de-DE"/>
              </w:rPr>
            </w:pPr>
            <w:r w:rsidRPr="00A023DF">
              <w:rPr>
                <w:rFonts w:cs="Calibri"/>
                <w:lang w:val="de-DE"/>
              </w:rPr>
              <w:t>Das Nutzfahrzeug wurde noch nicht dem bestimmungsgemäßen Gebrauch zugeführt.</w:t>
            </w:r>
          </w:p>
          <w:p w14:paraId="074EA187" w14:textId="77777777" w:rsidR="009C560D" w:rsidRPr="00A023DF" w:rsidRDefault="009C560D" w:rsidP="009C560D">
            <w:pPr>
              <w:numPr>
                <w:ilvl w:val="0"/>
                <w:numId w:val="11"/>
              </w:numPr>
              <w:spacing w:after="0" w:line="240" w:lineRule="auto"/>
              <w:rPr>
                <w:rFonts w:cs="Calibri"/>
                <w:lang w:val="de-DE"/>
              </w:rPr>
            </w:pPr>
            <w:r w:rsidRPr="00A023DF">
              <w:rPr>
                <w:rFonts w:cs="Calibri"/>
                <w:lang w:val="de-DE"/>
              </w:rPr>
              <w:t>Die Kilometer-Leistung des Nutzfahrzeugs liegt unter 3.000 km bzw. die Betriebsstunden des Nutzfahrzeugs liegen unter 20 Stunden.</w:t>
            </w:r>
          </w:p>
          <w:p w14:paraId="6E977DA6" w14:textId="77777777" w:rsidR="009C560D" w:rsidRPr="00A023DF" w:rsidRDefault="009C560D" w:rsidP="00A023DF">
            <w:pPr>
              <w:spacing w:after="0" w:line="240" w:lineRule="auto"/>
              <w:rPr>
                <w:rFonts w:cs="Calibri"/>
                <w:lang w:val="de-DE"/>
              </w:rPr>
            </w:pPr>
          </w:p>
          <w:p w14:paraId="37AA7308" w14:textId="5DF0E73D" w:rsidR="009C560D" w:rsidRPr="00A023DF" w:rsidRDefault="009C560D" w:rsidP="009C560D">
            <w:pPr>
              <w:spacing w:after="120"/>
              <w:rPr>
                <w:rFonts w:cs="Calibri"/>
                <w:sz w:val="24"/>
                <w:szCs w:val="24"/>
                <w:lang w:val="de-DE"/>
              </w:rPr>
            </w:pPr>
            <w:r w:rsidRPr="00A023DF">
              <w:rPr>
                <w:rFonts w:cs="Calibri"/>
                <w:b/>
                <w:bCs/>
                <w:sz w:val="24"/>
                <w:szCs w:val="24"/>
              </w:rPr>
              <w:t>Hinweis</w:t>
            </w:r>
            <w:r w:rsidRPr="00A023DF">
              <w:rPr>
                <w:rFonts w:cs="Calibri"/>
                <w:sz w:val="24"/>
                <w:szCs w:val="24"/>
              </w:rPr>
              <w:t xml:space="preserve">: Sollte das Baujahr des angebotenen Nutzfahrzeugs zwischen 01/2025 und </w:t>
            </w:r>
            <w:r w:rsidR="21E4AFA3" w:rsidRPr="00A023DF">
              <w:rPr>
                <w:rFonts w:cs="Calibri"/>
                <w:sz w:val="24"/>
                <w:szCs w:val="24"/>
              </w:rPr>
              <w:t>10</w:t>
            </w:r>
            <w:r w:rsidR="74733841" w:rsidRPr="00A023DF">
              <w:rPr>
                <w:rFonts w:cs="Calibri"/>
                <w:sz w:val="24"/>
                <w:szCs w:val="24"/>
              </w:rPr>
              <w:t>/202</w:t>
            </w:r>
            <w:r w:rsidR="1DE28562" w:rsidRPr="00A023DF">
              <w:rPr>
                <w:rFonts w:cs="Calibri"/>
                <w:sz w:val="24"/>
                <w:szCs w:val="24"/>
              </w:rPr>
              <w:t>5</w:t>
            </w:r>
            <w:r w:rsidRPr="00A023DF">
              <w:rPr>
                <w:rFonts w:cs="Calibri"/>
                <w:sz w:val="24"/>
                <w:szCs w:val="24"/>
              </w:rPr>
              <w:t xml:space="preserve"> liegen, dann siehe Ziffer 1.1.</w:t>
            </w:r>
          </w:p>
        </w:tc>
      </w:tr>
      <w:tr w:rsidR="009C560D" w:rsidRPr="00A023DF" w14:paraId="5415910C" w14:textId="77777777" w:rsidTr="73C8909A">
        <w:tc>
          <w:tcPr>
            <w:tcW w:w="764" w:type="dxa"/>
          </w:tcPr>
          <w:p w14:paraId="5E4E31FB" w14:textId="42D68E05" w:rsidR="009C560D" w:rsidRPr="00A023DF" w:rsidRDefault="00575742" w:rsidP="009C560D">
            <w:pPr>
              <w:spacing w:after="120"/>
              <w:rPr>
                <w:rFonts w:cs="Calibri"/>
                <w:sz w:val="24"/>
                <w:szCs w:val="24"/>
                <w:lang w:val="de-DE"/>
              </w:rPr>
            </w:pPr>
            <w:r w:rsidRPr="00A023DF">
              <w:rPr>
                <w:rFonts w:cs="Calibri"/>
                <w:sz w:val="24"/>
                <w:szCs w:val="24"/>
                <w:lang w:val="de-DE"/>
              </w:rPr>
              <w:t>1.1</w:t>
            </w:r>
          </w:p>
        </w:tc>
        <w:tc>
          <w:tcPr>
            <w:tcW w:w="4668" w:type="dxa"/>
          </w:tcPr>
          <w:p w14:paraId="78E041B2" w14:textId="684945AA" w:rsidR="009C560D" w:rsidRPr="00A023DF" w:rsidRDefault="009C560D" w:rsidP="2C90C6A9">
            <w:pPr>
              <w:spacing w:after="120"/>
              <w:rPr>
                <w:rFonts w:cs="Calibri"/>
              </w:rPr>
            </w:pPr>
            <w:r w:rsidRPr="00A023DF">
              <w:rPr>
                <w:rFonts w:cs="Calibri"/>
                <w:b/>
                <w:bCs/>
                <w:sz w:val="24"/>
                <w:szCs w:val="24"/>
              </w:rPr>
              <w:t xml:space="preserve">Lagerung und Vermeidung von Standschäden bei Nutzfahrzeugen mit einem Baujahr zwischen 01/2025 und </w:t>
            </w:r>
            <w:r w:rsidR="7C30090C" w:rsidRPr="00A023DF">
              <w:rPr>
                <w:rFonts w:cs="Calibri"/>
                <w:b/>
                <w:bCs/>
                <w:sz w:val="24"/>
                <w:szCs w:val="24"/>
              </w:rPr>
              <w:t>10</w:t>
            </w:r>
            <w:r w:rsidRPr="00A023DF">
              <w:rPr>
                <w:rFonts w:cs="Calibri"/>
                <w:b/>
                <w:bCs/>
                <w:sz w:val="24"/>
                <w:szCs w:val="24"/>
              </w:rPr>
              <w:t>/202</w:t>
            </w:r>
            <w:r w:rsidR="23AE6838" w:rsidRPr="00A023DF">
              <w:rPr>
                <w:rFonts w:cs="Calibri"/>
                <w:b/>
                <w:bCs/>
                <w:sz w:val="24"/>
                <w:szCs w:val="24"/>
              </w:rPr>
              <w:t>5</w:t>
            </w:r>
          </w:p>
        </w:tc>
        <w:tc>
          <w:tcPr>
            <w:tcW w:w="4197" w:type="dxa"/>
            <w:gridSpan w:val="2"/>
          </w:tcPr>
          <w:p w14:paraId="43E50E44" w14:textId="70D08BA6" w:rsidR="009C560D" w:rsidRPr="00A023DF" w:rsidRDefault="009C560D" w:rsidP="73C8909A">
            <w:pPr>
              <w:rPr>
                <w:rFonts w:cs="Calibri"/>
                <w:sz w:val="24"/>
                <w:szCs w:val="24"/>
              </w:rPr>
            </w:pPr>
            <w:r w:rsidRPr="00A023DF">
              <w:rPr>
                <w:rFonts w:cs="Calibri"/>
                <w:sz w:val="24"/>
                <w:szCs w:val="24"/>
              </w:rPr>
              <w:t xml:space="preserve">Für angebotene Nutzfahrzeuge, mit einem Baujahr zwischen 01/2025 und </w:t>
            </w:r>
            <w:r w:rsidR="3ACFD809" w:rsidRPr="00A023DF">
              <w:rPr>
                <w:rFonts w:cs="Calibri"/>
                <w:sz w:val="24"/>
                <w:szCs w:val="24"/>
              </w:rPr>
              <w:t>10</w:t>
            </w:r>
            <w:r w:rsidRPr="00A023DF">
              <w:rPr>
                <w:rFonts w:cs="Calibri"/>
                <w:sz w:val="24"/>
                <w:szCs w:val="24"/>
              </w:rPr>
              <w:t>/202</w:t>
            </w:r>
            <w:r w:rsidR="1A4449FF" w:rsidRPr="00A023DF">
              <w:rPr>
                <w:rFonts w:cs="Calibri"/>
                <w:sz w:val="24"/>
                <w:szCs w:val="24"/>
              </w:rPr>
              <w:t>5</w:t>
            </w:r>
            <w:r w:rsidRPr="00A023DF">
              <w:rPr>
                <w:rFonts w:cs="Calibri"/>
                <w:sz w:val="24"/>
                <w:szCs w:val="24"/>
              </w:rPr>
              <w:t>, ist vom Bieter eine nachvollziehbare Auskunft zu erteilen, aus der konkret (im Detail) hervorgeht:</w:t>
            </w:r>
          </w:p>
          <w:p w14:paraId="45613094" w14:textId="77777777" w:rsidR="009C560D" w:rsidRPr="00A023DF" w:rsidRDefault="009C560D" w:rsidP="009C560D">
            <w:pPr>
              <w:rPr>
                <w:rFonts w:cs="Calibri"/>
                <w:sz w:val="24"/>
                <w:szCs w:val="24"/>
              </w:rPr>
            </w:pPr>
          </w:p>
          <w:p w14:paraId="3C916A7E" w14:textId="77777777" w:rsidR="009C560D" w:rsidRPr="00A023DF" w:rsidRDefault="009C560D" w:rsidP="009C560D">
            <w:pPr>
              <w:numPr>
                <w:ilvl w:val="0"/>
                <w:numId w:val="12"/>
              </w:numPr>
              <w:spacing w:after="0"/>
              <w:rPr>
                <w:rFonts w:cs="Calibri"/>
                <w:sz w:val="24"/>
                <w:szCs w:val="24"/>
              </w:rPr>
            </w:pPr>
            <w:r w:rsidRPr="00A023DF">
              <w:rPr>
                <w:rFonts w:cs="Calibri"/>
                <w:b/>
                <w:bCs/>
                <w:sz w:val="24"/>
                <w:szCs w:val="24"/>
              </w:rPr>
              <w:t>Welche Maßnahmen ergriffen wurden</w:t>
            </w:r>
            <w:r w:rsidRPr="00A023DF">
              <w:rPr>
                <w:rFonts w:cs="Calibri"/>
                <w:sz w:val="24"/>
                <w:szCs w:val="24"/>
              </w:rPr>
              <w:t>, um Schäden durch lange Standzeiten zuverlässig zu vermeiden.</w:t>
            </w:r>
          </w:p>
          <w:p w14:paraId="31AF3D9D" w14:textId="77777777" w:rsidR="009C560D" w:rsidRPr="00A023DF" w:rsidRDefault="009C560D" w:rsidP="009C560D">
            <w:pPr>
              <w:ind w:left="720"/>
              <w:rPr>
                <w:rFonts w:cs="Calibri"/>
                <w:sz w:val="24"/>
                <w:szCs w:val="24"/>
              </w:rPr>
            </w:pPr>
          </w:p>
          <w:p w14:paraId="2ADB81B5" w14:textId="77777777" w:rsidR="009C560D" w:rsidRPr="00A023DF" w:rsidRDefault="009C560D" w:rsidP="009C560D">
            <w:pPr>
              <w:numPr>
                <w:ilvl w:val="0"/>
                <w:numId w:val="12"/>
              </w:numPr>
              <w:spacing w:after="0"/>
              <w:rPr>
                <w:rFonts w:cs="Calibri"/>
                <w:sz w:val="24"/>
                <w:szCs w:val="24"/>
              </w:rPr>
            </w:pPr>
            <w:r w:rsidRPr="00A023DF">
              <w:rPr>
                <w:rFonts w:cs="Calibri"/>
                <w:b/>
                <w:bCs/>
                <w:sz w:val="24"/>
                <w:szCs w:val="24"/>
              </w:rPr>
              <w:t>Wie die Lagerung der Nutzfahrzeuge erfolgt ist</w:t>
            </w:r>
            <w:r w:rsidRPr="00A023DF">
              <w:rPr>
                <w:rFonts w:cs="Calibri"/>
                <w:sz w:val="24"/>
                <w:szCs w:val="24"/>
              </w:rPr>
              <w:t>, insbesondere im Hinblick auf:</w:t>
            </w:r>
          </w:p>
          <w:p w14:paraId="420BD625" w14:textId="77777777" w:rsidR="009C560D" w:rsidRPr="00A023DF" w:rsidRDefault="009C560D" w:rsidP="009C560D">
            <w:pPr>
              <w:numPr>
                <w:ilvl w:val="0"/>
                <w:numId w:val="10"/>
              </w:numPr>
              <w:spacing w:after="0"/>
              <w:rPr>
                <w:rFonts w:cs="Calibri"/>
                <w:sz w:val="24"/>
                <w:szCs w:val="24"/>
              </w:rPr>
            </w:pPr>
            <w:r w:rsidRPr="00A023DF">
              <w:rPr>
                <w:rFonts w:cs="Calibri"/>
                <w:sz w:val="24"/>
                <w:szCs w:val="24"/>
              </w:rPr>
              <w:t>Witterungsschutz</w:t>
            </w:r>
          </w:p>
          <w:p w14:paraId="5B2317AA" w14:textId="77777777" w:rsidR="009C560D" w:rsidRPr="00A023DF" w:rsidRDefault="009C560D" w:rsidP="009C560D">
            <w:pPr>
              <w:numPr>
                <w:ilvl w:val="0"/>
                <w:numId w:val="10"/>
              </w:numPr>
              <w:spacing w:after="0"/>
              <w:rPr>
                <w:rFonts w:cs="Calibri"/>
                <w:sz w:val="24"/>
                <w:szCs w:val="24"/>
              </w:rPr>
            </w:pPr>
            <w:r w:rsidRPr="00A023DF">
              <w:rPr>
                <w:rFonts w:cs="Calibri"/>
                <w:sz w:val="24"/>
                <w:szCs w:val="24"/>
              </w:rPr>
              <w:t>Regelmäßige Wartung oder Bewegung der Nutzfahrzeuge während der Standzeit</w:t>
            </w:r>
          </w:p>
          <w:p w14:paraId="1F575C2D" w14:textId="77777777" w:rsidR="00A023DF" w:rsidRDefault="00A023DF" w:rsidP="009C560D">
            <w:pPr>
              <w:spacing w:after="120"/>
              <w:rPr>
                <w:rFonts w:cs="Calibri"/>
                <w:sz w:val="24"/>
                <w:szCs w:val="24"/>
                <w:lang w:val="de-DE"/>
              </w:rPr>
            </w:pPr>
          </w:p>
          <w:p w14:paraId="54AC3648" w14:textId="77777777" w:rsidR="009C560D" w:rsidRDefault="009C560D" w:rsidP="009C560D">
            <w:pPr>
              <w:spacing w:after="120"/>
              <w:rPr>
                <w:rFonts w:cs="Calibri"/>
                <w:sz w:val="24"/>
                <w:szCs w:val="24"/>
                <w:lang w:val="de-DE"/>
              </w:rPr>
            </w:pPr>
            <w:r w:rsidRPr="00A023DF">
              <w:rPr>
                <w:rFonts w:cs="Calibri"/>
                <w:sz w:val="24"/>
                <w:szCs w:val="24"/>
              </w:rPr>
              <w:t>Pflege der elektrischen und mechanischen Komponenten während der Standzeit</w:t>
            </w:r>
          </w:p>
          <w:p w14:paraId="609C27F3" w14:textId="77777777" w:rsidR="00A023DF" w:rsidRDefault="00A023DF" w:rsidP="009C560D">
            <w:pPr>
              <w:spacing w:after="120"/>
              <w:rPr>
                <w:rFonts w:cs="Calibri"/>
                <w:sz w:val="24"/>
                <w:szCs w:val="24"/>
                <w:lang w:val="de-DE"/>
              </w:rPr>
            </w:pPr>
          </w:p>
          <w:p w14:paraId="4E454FDC" w14:textId="5290FD6F" w:rsidR="00A023DF" w:rsidRPr="00A023DF" w:rsidRDefault="00A023DF" w:rsidP="009C560D">
            <w:pPr>
              <w:spacing w:after="120"/>
              <w:rPr>
                <w:rFonts w:cs="Calibri"/>
                <w:sz w:val="24"/>
                <w:szCs w:val="24"/>
                <w:lang w:val="de-DE"/>
              </w:rPr>
            </w:pPr>
          </w:p>
        </w:tc>
      </w:tr>
      <w:tr w:rsidR="009C560D" w:rsidRPr="00A023DF" w14:paraId="4978BC00" w14:textId="77777777" w:rsidTr="73C8909A">
        <w:tc>
          <w:tcPr>
            <w:tcW w:w="764" w:type="dxa"/>
          </w:tcPr>
          <w:p w14:paraId="23D3EE44" w14:textId="31F5D2DC" w:rsidR="009C560D" w:rsidRPr="00A023DF" w:rsidRDefault="00575742" w:rsidP="009C560D">
            <w:pPr>
              <w:spacing w:after="120"/>
              <w:rPr>
                <w:rFonts w:cs="Calibri"/>
                <w:sz w:val="24"/>
                <w:szCs w:val="24"/>
                <w:lang w:val="de-DE"/>
              </w:rPr>
            </w:pPr>
            <w:r w:rsidRPr="00A023DF">
              <w:rPr>
                <w:rFonts w:cs="Calibri"/>
                <w:sz w:val="24"/>
                <w:szCs w:val="24"/>
                <w:lang w:val="de-DE"/>
              </w:rPr>
              <w:lastRenderedPageBreak/>
              <w:t>2</w:t>
            </w:r>
          </w:p>
        </w:tc>
        <w:tc>
          <w:tcPr>
            <w:tcW w:w="4668" w:type="dxa"/>
          </w:tcPr>
          <w:p w14:paraId="14686891" w14:textId="4B8D4B5A" w:rsidR="009C560D" w:rsidRPr="00A023DF" w:rsidRDefault="009C560D" w:rsidP="009C560D">
            <w:pPr>
              <w:spacing w:after="120"/>
              <w:rPr>
                <w:rFonts w:cs="Calibri"/>
                <w:sz w:val="24"/>
                <w:szCs w:val="24"/>
                <w:lang w:val="de-DE"/>
              </w:rPr>
            </w:pPr>
            <w:r w:rsidRPr="00A023DF">
              <w:rPr>
                <w:rFonts w:cs="Calibri"/>
                <w:b/>
                <w:bCs/>
                <w:lang w:val="de-DE"/>
              </w:rPr>
              <w:t>Fahrgestell</w:t>
            </w:r>
          </w:p>
        </w:tc>
        <w:tc>
          <w:tcPr>
            <w:tcW w:w="4197" w:type="dxa"/>
            <w:gridSpan w:val="2"/>
          </w:tcPr>
          <w:p w14:paraId="04804F8E" w14:textId="77777777" w:rsidR="009C560D" w:rsidRPr="00A023DF" w:rsidRDefault="009C560D" w:rsidP="009C560D">
            <w:pPr>
              <w:spacing w:after="120"/>
              <w:rPr>
                <w:rFonts w:cs="Calibri"/>
                <w:sz w:val="24"/>
                <w:szCs w:val="24"/>
                <w:lang w:val="de-DE"/>
              </w:rPr>
            </w:pPr>
          </w:p>
        </w:tc>
      </w:tr>
      <w:tr w:rsidR="009C560D" w:rsidRPr="00A023DF" w14:paraId="44BF548B" w14:textId="77777777" w:rsidTr="73C8909A">
        <w:tc>
          <w:tcPr>
            <w:tcW w:w="764" w:type="dxa"/>
          </w:tcPr>
          <w:p w14:paraId="37D1156E" w14:textId="7F69A567" w:rsidR="009C560D" w:rsidRPr="00A023DF" w:rsidRDefault="00575742" w:rsidP="009C560D">
            <w:pPr>
              <w:spacing w:after="120"/>
              <w:rPr>
                <w:rFonts w:cs="Calibri"/>
                <w:sz w:val="24"/>
                <w:szCs w:val="24"/>
                <w:lang w:val="de-DE"/>
              </w:rPr>
            </w:pPr>
            <w:r w:rsidRPr="00A023DF">
              <w:rPr>
                <w:rFonts w:cs="Calibri"/>
                <w:sz w:val="24"/>
                <w:szCs w:val="24"/>
                <w:lang w:val="de-DE"/>
              </w:rPr>
              <w:t>2.1</w:t>
            </w:r>
          </w:p>
        </w:tc>
        <w:tc>
          <w:tcPr>
            <w:tcW w:w="4668" w:type="dxa"/>
          </w:tcPr>
          <w:p w14:paraId="6B2FF719" w14:textId="06909CBB" w:rsidR="009C560D" w:rsidRPr="00A023DF" w:rsidRDefault="009C560D" w:rsidP="009C560D">
            <w:pPr>
              <w:spacing w:after="120"/>
              <w:rPr>
                <w:rFonts w:cs="Calibri"/>
                <w:sz w:val="24"/>
                <w:szCs w:val="24"/>
                <w:lang w:val="de-DE"/>
              </w:rPr>
            </w:pPr>
            <w:r w:rsidRPr="00A023DF">
              <w:rPr>
                <w:rFonts w:cs="Calibri"/>
                <w:lang w:val="de-DE"/>
              </w:rPr>
              <w:t>Getriebe</w:t>
            </w:r>
          </w:p>
        </w:tc>
        <w:tc>
          <w:tcPr>
            <w:tcW w:w="4197" w:type="dxa"/>
            <w:gridSpan w:val="2"/>
          </w:tcPr>
          <w:p w14:paraId="2A2767A1" w14:textId="74D96E06" w:rsidR="009C560D" w:rsidRPr="00A023DF" w:rsidRDefault="009C560D" w:rsidP="009C560D">
            <w:pPr>
              <w:spacing w:after="120"/>
              <w:rPr>
                <w:rFonts w:cs="Calibri"/>
                <w:sz w:val="24"/>
                <w:szCs w:val="24"/>
                <w:lang w:val="de-DE"/>
              </w:rPr>
            </w:pPr>
            <w:r w:rsidRPr="00A023DF">
              <w:rPr>
                <w:rFonts w:cs="Calibri"/>
                <w:lang w:val="de-DE"/>
              </w:rPr>
              <w:t>Automatik</w:t>
            </w:r>
          </w:p>
        </w:tc>
      </w:tr>
      <w:tr w:rsidR="009C560D" w:rsidRPr="00A023DF" w14:paraId="27A17954" w14:textId="77777777" w:rsidTr="73C8909A">
        <w:tc>
          <w:tcPr>
            <w:tcW w:w="764" w:type="dxa"/>
          </w:tcPr>
          <w:p w14:paraId="73627EF3" w14:textId="425D54D3" w:rsidR="009C560D" w:rsidRPr="00A023DF" w:rsidRDefault="00575742" w:rsidP="009C560D">
            <w:pPr>
              <w:spacing w:after="120"/>
              <w:rPr>
                <w:rFonts w:cs="Calibri"/>
                <w:sz w:val="24"/>
                <w:szCs w:val="24"/>
                <w:lang w:val="de-DE"/>
              </w:rPr>
            </w:pPr>
            <w:r w:rsidRPr="00A023DF">
              <w:rPr>
                <w:rFonts w:cs="Calibri"/>
                <w:sz w:val="24"/>
                <w:szCs w:val="24"/>
                <w:lang w:val="de-DE"/>
              </w:rPr>
              <w:t>2.2</w:t>
            </w:r>
          </w:p>
        </w:tc>
        <w:tc>
          <w:tcPr>
            <w:tcW w:w="4668" w:type="dxa"/>
          </w:tcPr>
          <w:p w14:paraId="24AD1894" w14:textId="545ECFF1" w:rsidR="009C560D" w:rsidRPr="00A023DF" w:rsidRDefault="009C560D" w:rsidP="009C560D">
            <w:pPr>
              <w:spacing w:after="120"/>
              <w:rPr>
                <w:rFonts w:cs="Calibri"/>
                <w:sz w:val="24"/>
                <w:szCs w:val="24"/>
                <w:lang w:val="de-DE"/>
              </w:rPr>
            </w:pPr>
            <w:r w:rsidRPr="00A023DF">
              <w:rPr>
                <w:rFonts w:cs="Calibri"/>
                <w:lang w:val="de-DE"/>
              </w:rPr>
              <w:t>Antrieb</w:t>
            </w:r>
          </w:p>
        </w:tc>
        <w:tc>
          <w:tcPr>
            <w:tcW w:w="4197" w:type="dxa"/>
            <w:gridSpan w:val="2"/>
          </w:tcPr>
          <w:p w14:paraId="1F94B99D" w14:textId="545C42D1" w:rsidR="009C560D" w:rsidRPr="00A023DF" w:rsidRDefault="009C560D" w:rsidP="009C560D">
            <w:pPr>
              <w:spacing w:after="120"/>
              <w:rPr>
                <w:rFonts w:cs="Calibri"/>
                <w:sz w:val="24"/>
                <w:szCs w:val="24"/>
                <w:lang w:val="de-DE"/>
              </w:rPr>
            </w:pPr>
            <w:r w:rsidRPr="00A023DF">
              <w:rPr>
                <w:rFonts w:cs="Calibri"/>
                <w:lang w:val="de-DE"/>
              </w:rPr>
              <w:t>12x4/*8</w:t>
            </w:r>
          </w:p>
        </w:tc>
      </w:tr>
      <w:tr w:rsidR="009C560D" w:rsidRPr="00A023DF" w14:paraId="4AD54E81" w14:textId="77777777" w:rsidTr="73C8909A">
        <w:tc>
          <w:tcPr>
            <w:tcW w:w="764" w:type="dxa"/>
          </w:tcPr>
          <w:p w14:paraId="4EE85294" w14:textId="6D41869D" w:rsidR="009C560D" w:rsidRPr="00A023DF" w:rsidRDefault="00575742" w:rsidP="009C560D">
            <w:pPr>
              <w:spacing w:after="120"/>
              <w:rPr>
                <w:rFonts w:cs="Calibri"/>
                <w:sz w:val="24"/>
                <w:szCs w:val="24"/>
                <w:lang w:val="de-DE"/>
              </w:rPr>
            </w:pPr>
            <w:r w:rsidRPr="00A023DF">
              <w:rPr>
                <w:rFonts w:cs="Calibri"/>
                <w:sz w:val="24"/>
                <w:szCs w:val="24"/>
                <w:lang w:val="de-DE"/>
              </w:rPr>
              <w:t>2.3</w:t>
            </w:r>
          </w:p>
        </w:tc>
        <w:tc>
          <w:tcPr>
            <w:tcW w:w="4668" w:type="dxa"/>
          </w:tcPr>
          <w:p w14:paraId="41B4E636" w14:textId="727C25D6" w:rsidR="009C560D" w:rsidRPr="00A023DF" w:rsidRDefault="009C560D" w:rsidP="009C560D">
            <w:pPr>
              <w:spacing w:after="120"/>
              <w:rPr>
                <w:rFonts w:cs="Calibri"/>
                <w:sz w:val="24"/>
                <w:szCs w:val="24"/>
                <w:lang w:val="de-DE"/>
              </w:rPr>
            </w:pPr>
            <w:r w:rsidRPr="00A023DF">
              <w:rPr>
                <w:rFonts w:cs="Calibri"/>
                <w:lang w:val="de-DE"/>
              </w:rPr>
              <w:t>Motor</w:t>
            </w:r>
          </w:p>
        </w:tc>
        <w:tc>
          <w:tcPr>
            <w:tcW w:w="4197" w:type="dxa"/>
            <w:gridSpan w:val="2"/>
          </w:tcPr>
          <w:p w14:paraId="53F0756A" w14:textId="1FC481BF" w:rsidR="009C560D" w:rsidRPr="00A023DF" w:rsidRDefault="009C560D" w:rsidP="009C560D">
            <w:pPr>
              <w:spacing w:after="120"/>
              <w:rPr>
                <w:rFonts w:cs="Calibri"/>
                <w:sz w:val="24"/>
                <w:szCs w:val="24"/>
                <w:lang w:val="de-DE"/>
              </w:rPr>
            </w:pPr>
            <w:r w:rsidRPr="00A023DF">
              <w:rPr>
                <w:rFonts w:cs="Calibri"/>
                <w:lang w:val="de-DE"/>
              </w:rPr>
              <w:t>Mind. 330 kW, Diesel</w:t>
            </w:r>
          </w:p>
        </w:tc>
      </w:tr>
      <w:tr w:rsidR="009C560D" w:rsidRPr="00A023DF" w14:paraId="3B2D7299" w14:textId="77777777" w:rsidTr="73C8909A">
        <w:tc>
          <w:tcPr>
            <w:tcW w:w="764" w:type="dxa"/>
          </w:tcPr>
          <w:p w14:paraId="67EE20BA" w14:textId="318D43BA" w:rsidR="009C560D" w:rsidRPr="00A023DF" w:rsidRDefault="00575742" w:rsidP="009C560D">
            <w:pPr>
              <w:spacing w:after="120"/>
              <w:rPr>
                <w:rFonts w:cs="Calibri"/>
                <w:sz w:val="24"/>
                <w:szCs w:val="24"/>
                <w:lang w:val="de-DE"/>
              </w:rPr>
            </w:pPr>
            <w:r w:rsidRPr="00A023DF">
              <w:rPr>
                <w:rFonts w:cs="Calibri"/>
                <w:sz w:val="24"/>
                <w:szCs w:val="24"/>
                <w:lang w:val="de-DE"/>
              </w:rPr>
              <w:t>2.4</w:t>
            </w:r>
          </w:p>
        </w:tc>
        <w:tc>
          <w:tcPr>
            <w:tcW w:w="4668" w:type="dxa"/>
          </w:tcPr>
          <w:p w14:paraId="356A780E" w14:textId="50B251BB" w:rsidR="009C560D" w:rsidRPr="00A023DF" w:rsidRDefault="009C560D" w:rsidP="009C560D">
            <w:pPr>
              <w:spacing w:after="120"/>
              <w:rPr>
                <w:rFonts w:cs="Calibri"/>
                <w:sz w:val="24"/>
                <w:szCs w:val="24"/>
                <w:lang w:val="de-DE"/>
              </w:rPr>
            </w:pPr>
            <w:r w:rsidRPr="00A023DF">
              <w:rPr>
                <w:rFonts w:cs="Calibri"/>
                <w:lang w:val="de-DE"/>
              </w:rPr>
              <w:t>Abgasnorm</w:t>
            </w:r>
          </w:p>
        </w:tc>
        <w:tc>
          <w:tcPr>
            <w:tcW w:w="4197" w:type="dxa"/>
            <w:gridSpan w:val="2"/>
          </w:tcPr>
          <w:p w14:paraId="508C8DEC" w14:textId="63F64880" w:rsidR="009C560D" w:rsidRPr="00A023DF" w:rsidRDefault="009C560D" w:rsidP="009C560D">
            <w:pPr>
              <w:spacing w:after="120"/>
              <w:rPr>
                <w:rFonts w:cs="Calibri"/>
                <w:sz w:val="24"/>
                <w:szCs w:val="24"/>
                <w:lang w:val="de-DE"/>
              </w:rPr>
            </w:pPr>
            <w:r w:rsidRPr="00A023DF">
              <w:rPr>
                <w:rFonts w:cs="Calibri"/>
                <w:lang w:val="de-DE"/>
              </w:rPr>
              <w:t>Mind. Euro 6</w:t>
            </w:r>
          </w:p>
        </w:tc>
      </w:tr>
      <w:tr w:rsidR="009C560D" w:rsidRPr="00A023DF" w14:paraId="2B623EA2" w14:textId="77777777" w:rsidTr="73C8909A">
        <w:tc>
          <w:tcPr>
            <w:tcW w:w="764" w:type="dxa"/>
          </w:tcPr>
          <w:p w14:paraId="1209EB15" w14:textId="6B5CA013" w:rsidR="009C560D" w:rsidRPr="00A023DF" w:rsidRDefault="00575742" w:rsidP="009C560D">
            <w:pPr>
              <w:spacing w:after="120"/>
              <w:rPr>
                <w:rFonts w:cs="Calibri"/>
                <w:sz w:val="24"/>
                <w:szCs w:val="24"/>
                <w:lang w:val="de-DE"/>
              </w:rPr>
            </w:pPr>
            <w:r w:rsidRPr="00A023DF">
              <w:rPr>
                <w:rFonts w:cs="Calibri"/>
                <w:sz w:val="24"/>
                <w:szCs w:val="24"/>
                <w:lang w:val="de-DE"/>
              </w:rPr>
              <w:t>2.5</w:t>
            </w:r>
          </w:p>
        </w:tc>
        <w:tc>
          <w:tcPr>
            <w:tcW w:w="4668" w:type="dxa"/>
          </w:tcPr>
          <w:p w14:paraId="218C2ED1" w14:textId="7A4840F8" w:rsidR="009C560D" w:rsidRPr="00A023DF" w:rsidRDefault="009C560D" w:rsidP="009C560D">
            <w:pPr>
              <w:spacing w:after="120"/>
              <w:rPr>
                <w:rFonts w:cs="Calibri"/>
                <w:sz w:val="24"/>
                <w:szCs w:val="24"/>
                <w:lang w:val="de-DE"/>
              </w:rPr>
            </w:pPr>
            <w:r w:rsidRPr="00A023DF">
              <w:rPr>
                <w:rFonts w:cs="Calibri"/>
                <w:lang w:val="de-DE"/>
              </w:rPr>
              <w:t>ABS / ASR / ESP</w:t>
            </w:r>
          </w:p>
        </w:tc>
        <w:tc>
          <w:tcPr>
            <w:tcW w:w="4197" w:type="dxa"/>
            <w:gridSpan w:val="2"/>
          </w:tcPr>
          <w:p w14:paraId="19ECC585" w14:textId="40F16E91" w:rsidR="009C560D" w:rsidRPr="00A023DF" w:rsidRDefault="009C560D" w:rsidP="009C560D">
            <w:pPr>
              <w:spacing w:after="120"/>
              <w:rPr>
                <w:rFonts w:cs="Calibri"/>
                <w:sz w:val="24"/>
                <w:szCs w:val="24"/>
                <w:lang w:val="de-DE"/>
              </w:rPr>
            </w:pPr>
            <w:r w:rsidRPr="00A023DF">
              <w:rPr>
                <w:rFonts w:cs="Calibri"/>
                <w:lang w:val="de-DE"/>
              </w:rPr>
              <w:t>erforderlich</w:t>
            </w:r>
          </w:p>
        </w:tc>
      </w:tr>
      <w:tr w:rsidR="009C560D" w:rsidRPr="00A023DF" w14:paraId="2F126B1C" w14:textId="77777777" w:rsidTr="73C8909A">
        <w:tc>
          <w:tcPr>
            <w:tcW w:w="764" w:type="dxa"/>
          </w:tcPr>
          <w:p w14:paraId="758134CB" w14:textId="7FD2442A" w:rsidR="009C560D" w:rsidRPr="00A023DF" w:rsidRDefault="00575742" w:rsidP="009C560D">
            <w:pPr>
              <w:spacing w:after="120"/>
              <w:rPr>
                <w:rFonts w:cs="Calibri"/>
                <w:sz w:val="24"/>
                <w:szCs w:val="24"/>
                <w:lang w:val="de-DE"/>
              </w:rPr>
            </w:pPr>
            <w:r w:rsidRPr="00A023DF">
              <w:rPr>
                <w:rFonts w:cs="Calibri"/>
                <w:sz w:val="24"/>
                <w:szCs w:val="24"/>
                <w:lang w:val="de-DE"/>
              </w:rPr>
              <w:t>2.6</w:t>
            </w:r>
          </w:p>
        </w:tc>
        <w:tc>
          <w:tcPr>
            <w:tcW w:w="4668" w:type="dxa"/>
          </w:tcPr>
          <w:p w14:paraId="78D343F5" w14:textId="799697E6" w:rsidR="009C560D" w:rsidRPr="00A023DF" w:rsidRDefault="009C560D" w:rsidP="73C8909A">
            <w:pPr>
              <w:spacing w:after="120"/>
              <w:rPr>
                <w:rFonts w:cs="Calibri"/>
              </w:rPr>
            </w:pPr>
            <w:r w:rsidRPr="00A023DF">
              <w:rPr>
                <w:rFonts w:cs="Calibri"/>
                <w:lang w:val="de-DE"/>
              </w:rPr>
              <w:t xml:space="preserve">Nebenantrieb zum Antrieb der </w:t>
            </w:r>
            <w:r w:rsidR="05E56FC8" w:rsidRPr="00A023DF">
              <w:rPr>
                <w:rFonts w:cs="Calibri"/>
                <w:lang w:val="de-DE"/>
              </w:rPr>
              <w:t>Hubrettungsbühne</w:t>
            </w:r>
          </w:p>
        </w:tc>
        <w:tc>
          <w:tcPr>
            <w:tcW w:w="4197" w:type="dxa"/>
            <w:gridSpan w:val="2"/>
          </w:tcPr>
          <w:p w14:paraId="5BE303B7" w14:textId="673CB250" w:rsidR="009C560D" w:rsidRPr="00A023DF" w:rsidRDefault="009C560D" w:rsidP="009C560D">
            <w:pPr>
              <w:spacing w:after="120"/>
              <w:rPr>
                <w:rFonts w:cs="Calibri"/>
                <w:sz w:val="24"/>
                <w:szCs w:val="24"/>
                <w:lang w:val="de-DE"/>
              </w:rPr>
            </w:pPr>
            <w:r w:rsidRPr="00A023DF">
              <w:rPr>
                <w:rFonts w:cs="Calibri"/>
                <w:lang w:val="de-DE"/>
              </w:rPr>
              <w:t>erforderlich</w:t>
            </w:r>
          </w:p>
        </w:tc>
      </w:tr>
      <w:tr w:rsidR="009C560D" w:rsidRPr="00A023DF" w14:paraId="651FA91A" w14:textId="77777777" w:rsidTr="73C8909A">
        <w:tc>
          <w:tcPr>
            <w:tcW w:w="764" w:type="dxa"/>
          </w:tcPr>
          <w:p w14:paraId="04C12893" w14:textId="7B2F7F6D" w:rsidR="009C560D" w:rsidRPr="00A023DF" w:rsidRDefault="00575742" w:rsidP="009C560D">
            <w:pPr>
              <w:spacing w:after="120"/>
              <w:rPr>
                <w:rFonts w:cs="Calibri"/>
                <w:sz w:val="24"/>
                <w:szCs w:val="24"/>
                <w:lang w:val="de-DE"/>
              </w:rPr>
            </w:pPr>
            <w:r w:rsidRPr="00A023DF">
              <w:rPr>
                <w:rFonts w:cs="Calibri"/>
                <w:sz w:val="24"/>
                <w:szCs w:val="24"/>
                <w:lang w:val="de-DE"/>
              </w:rPr>
              <w:t>2.7</w:t>
            </w:r>
          </w:p>
        </w:tc>
        <w:tc>
          <w:tcPr>
            <w:tcW w:w="4668" w:type="dxa"/>
          </w:tcPr>
          <w:p w14:paraId="013E30AD" w14:textId="1E918AA5" w:rsidR="009C560D" w:rsidRPr="00A023DF" w:rsidRDefault="009C560D" w:rsidP="009C560D">
            <w:pPr>
              <w:spacing w:after="120"/>
              <w:rPr>
                <w:rFonts w:cs="Calibri"/>
                <w:sz w:val="24"/>
                <w:szCs w:val="24"/>
                <w:lang w:val="de-DE"/>
              </w:rPr>
            </w:pPr>
            <w:r w:rsidRPr="00A023DF">
              <w:rPr>
                <w:rFonts w:cs="Calibri"/>
                <w:lang w:val="de-DE"/>
              </w:rPr>
              <w:t>Anzahl der Sitzplätze im Fahrerhaus inkl. Fahrersitz</w:t>
            </w:r>
          </w:p>
        </w:tc>
        <w:tc>
          <w:tcPr>
            <w:tcW w:w="4197" w:type="dxa"/>
            <w:gridSpan w:val="2"/>
          </w:tcPr>
          <w:p w14:paraId="49DE02D6" w14:textId="50809EC7" w:rsidR="009C560D" w:rsidRPr="00A023DF" w:rsidRDefault="009C560D" w:rsidP="009C560D">
            <w:pPr>
              <w:spacing w:after="120"/>
              <w:rPr>
                <w:rFonts w:cs="Calibri"/>
                <w:sz w:val="24"/>
                <w:szCs w:val="24"/>
                <w:lang w:val="de-DE"/>
              </w:rPr>
            </w:pPr>
            <w:r w:rsidRPr="00A023DF">
              <w:rPr>
                <w:rFonts w:cs="Calibri"/>
                <w:lang w:val="de-DE"/>
              </w:rPr>
              <w:t>Mind. 2</w:t>
            </w:r>
          </w:p>
        </w:tc>
      </w:tr>
      <w:tr w:rsidR="009C560D" w:rsidRPr="00A023DF" w14:paraId="612CE79B" w14:textId="77777777" w:rsidTr="73C8909A">
        <w:tc>
          <w:tcPr>
            <w:tcW w:w="764" w:type="dxa"/>
          </w:tcPr>
          <w:p w14:paraId="0D6AE8D6" w14:textId="78467E2B" w:rsidR="009C560D" w:rsidRPr="00A023DF" w:rsidRDefault="00575742" w:rsidP="009C560D">
            <w:pPr>
              <w:spacing w:after="120"/>
              <w:rPr>
                <w:rFonts w:cs="Calibri"/>
                <w:sz w:val="24"/>
                <w:szCs w:val="24"/>
                <w:lang w:val="de-DE"/>
              </w:rPr>
            </w:pPr>
            <w:r w:rsidRPr="00A023DF">
              <w:rPr>
                <w:rFonts w:cs="Calibri"/>
                <w:sz w:val="24"/>
                <w:szCs w:val="24"/>
                <w:lang w:val="de-DE"/>
              </w:rPr>
              <w:t>2.8</w:t>
            </w:r>
          </w:p>
        </w:tc>
        <w:tc>
          <w:tcPr>
            <w:tcW w:w="4668" w:type="dxa"/>
          </w:tcPr>
          <w:p w14:paraId="597307E6" w14:textId="71581307" w:rsidR="009C560D" w:rsidRPr="00A023DF" w:rsidRDefault="009C560D" w:rsidP="009C560D">
            <w:pPr>
              <w:spacing w:after="120"/>
              <w:rPr>
                <w:rFonts w:cs="Calibri"/>
                <w:sz w:val="24"/>
                <w:szCs w:val="24"/>
                <w:lang w:val="de-DE"/>
              </w:rPr>
            </w:pPr>
            <w:r w:rsidRPr="00A023DF">
              <w:rPr>
                <w:rFonts w:cs="Calibri"/>
                <w:lang w:val="de-DE"/>
              </w:rPr>
              <w:t>Hydraulische Lenkunterstützung, Lenksäule in Höhe und Neigung verstellbar</w:t>
            </w:r>
          </w:p>
        </w:tc>
        <w:tc>
          <w:tcPr>
            <w:tcW w:w="4197" w:type="dxa"/>
            <w:gridSpan w:val="2"/>
          </w:tcPr>
          <w:p w14:paraId="2D02D833" w14:textId="5ADEF278" w:rsidR="009C560D" w:rsidRPr="00A023DF" w:rsidRDefault="009C560D" w:rsidP="009C560D">
            <w:pPr>
              <w:spacing w:after="120"/>
              <w:rPr>
                <w:rFonts w:cs="Calibri"/>
                <w:sz w:val="24"/>
                <w:szCs w:val="24"/>
                <w:lang w:val="de-DE"/>
              </w:rPr>
            </w:pPr>
            <w:r w:rsidRPr="00A023DF">
              <w:rPr>
                <w:rFonts w:cs="Calibri"/>
                <w:lang w:val="de-DE"/>
              </w:rPr>
              <w:t>erforderlich</w:t>
            </w:r>
          </w:p>
        </w:tc>
      </w:tr>
      <w:tr w:rsidR="009C560D" w:rsidRPr="00A023DF" w14:paraId="4BDBEF27" w14:textId="77777777" w:rsidTr="73C8909A">
        <w:tc>
          <w:tcPr>
            <w:tcW w:w="764" w:type="dxa"/>
          </w:tcPr>
          <w:p w14:paraId="5B16F4E8" w14:textId="2D7426F9" w:rsidR="009C560D" w:rsidRPr="00A023DF" w:rsidRDefault="00575742" w:rsidP="009C560D">
            <w:pPr>
              <w:spacing w:after="120"/>
              <w:rPr>
                <w:rFonts w:cs="Calibri"/>
                <w:sz w:val="24"/>
                <w:szCs w:val="24"/>
                <w:lang w:val="de-DE"/>
              </w:rPr>
            </w:pPr>
            <w:r w:rsidRPr="00A023DF">
              <w:rPr>
                <w:rFonts w:cs="Calibri"/>
                <w:sz w:val="24"/>
                <w:szCs w:val="24"/>
                <w:lang w:val="de-DE"/>
              </w:rPr>
              <w:t>2.9</w:t>
            </w:r>
          </w:p>
        </w:tc>
        <w:tc>
          <w:tcPr>
            <w:tcW w:w="4668" w:type="dxa"/>
          </w:tcPr>
          <w:p w14:paraId="1ABE4439" w14:textId="3608DA68" w:rsidR="009C560D" w:rsidRPr="00A023DF" w:rsidRDefault="009C560D" w:rsidP="009C560D">
            <w:pPr>
              <w:spacing w:after="120"/>
              <w:rPr>
                <w:rFonts w:cs="Calibri"/>
                <w:sz w:val="24"/>
                <w:szCs w:val="24"/>
                <w:lang w:val="de-DE"/>
              </w:rPr>
            </w:pPr>
            <w:r w:rsidRPr="00A023DF">
              <w:rPr>
                <w:rFonts w:cs="Calibri"/>
                <w:lang w:val="de-DE"/>
              </w:rPr>
              <w:t>Fahrersitz höhenverstellbar</w:t>
            </w:r>
          </w:p>
        </w:tc>
        <w:tc>
          <w:tcPr>
            <w:tcW w:w="4197" w:type="dxa"/>
            <w:gridSpan w:val="2"/>
          </w:tcPr>
          <w:p w14:paraId="104BED51" w14:textId="0CAFA871" w:rsidR="009C560D" w:rsidRPr="00A023DF" w:rsidRDefault="009C560D" w:rsidP="009C560D">
            <w:pPr>
              <w:spacing w:after="120"/>
              <w:rPr>
                <w:rFonts w:cs="Calibri"/>
                <w:sz w:val="24"/>
                <w:szCs w:val="24"/>
                <w:lang w:val="de-DE"/>
              </w:rPr>
            </w:pPr>
            <w:r w:rsidRPr="00A023DF">
              <w:rPr>
                <w:rFonts w:cs="Calibri"/>
                <w:lang w:val="de-DE"/>
              </w:rPr>
              <w:t>erforderlich</w:t>
            </w:r>
          </w:p>
        </w:tc>
      </w:tr>
      <w:tr w:rsidR="00575742" w:rsidRPr="00A023DF" w14:paraId="11D8FC72" w14:textId="77777777" w:rsidTr="73C8909A">
        <w:tc>
          <w:tcPr>
            <w:tcW w:w="764" w:type="dxa"/>
          </w:tcPr>
          <w:p w14:paraId="21EAC302" w14:textId="7B8579DA" w:rsidR="00575742" w:rsidRPr="00A023DF" w:rsidRDefault="00575742" w:rsidP="00575742">
            <w:pPr>
              <w:spacing w:after="120"/>
              <w:rPr>
                <w:rFonts w:cs="Calibri"/>
                <w:sz w:val="24"/>
                <w:szCs w:val="24"/>
                <w:lang w:val="de-DE"/>
              </w:rPr>
            </w:pPr>
            <w:r w:rsidRPr="00A023DF">
              <w:rPr>
                <w:rFonts w:cs="Calibri"/>
                <w:sz w:val="24"/>
                <w:szCs w:val="24"/>
                <w:lang w:val="de-DE"/>
              </w:rPr>
              <w:t>2.10</w:t>
            </w:r>
          </w:p>
        </w:tc>
        <w:tc>
          <w:tcPr>
            <w:tcW w:w="4668" w:type="dxa"/>
          </w:tcPr>
          <w:p w14:paraId="4647E3B7" w14:textId="20893E7A" w:rsidR="00575742" w:rsidRPr="00A023DF" w:rsidRDefault="00575742" w:rsidP="00575742">
            <w:pPr>
              <w:spacing w:after="120"/>
              <w:rPr>
                <w:rFonts w:cs="Calibri"/>
                <w:lang w:val="de-DE"/>
              </w:rPr>
            </w:pPr>
            <w:r w:rsidRPr="00A023DF">
              <w:rPr>
                <w:rFonts w:cs="Calibri"/>
                <w:lang w:val="de-DE"/>
              </w:rPr>
              <w:t>Robuster Gummibodenbelag im Fahrgastraum</w:t>
            </w:r>
          </w:p>
        </w:tc>
        <w:tc>
          <w:tcPr>
            <w:tcW w:w="4197" w:type="dxa"/>
            <w:gridSpan w:val="2"/>
          </w:tcPr>
          <w:p w14:paraId="4EF7C1F7" w14:textId="4C2E9521"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55DEA80B" w14:textId="77777777" w:rsidTr="73C8909A">
        <w:tc>
          <w:tcPr>
            <w:tcW w:w="764" w:type="dxa"/>
          </w:tcPr>
          <w:p w14:paraId="30CDD111" w14:textId="74BC4464" w:rsidR="00575742" w:rsidRPr="00A023DF" w:rsidRDefault="00575742" w:rsidP="00575742">
            <w:pPr>
              <w:spacing w:after="120"/>
              <w:rPr>
                <w:rFonts w:cs="Calibri"/>
                <w:sz w:val="24"/>
                <w:szCs w:val="24"/>
                <w:lang w:val="de-DE"/>
              </w:rPr>
            </w:pPr>
            <w:r w:rsidRPr="00A023DF">
              <w:rPr>
                <w:rFonts w:cs="Calibri"/>
                <w:sz w:val="24"/>
                <w:szCs w:val="24"/>
                <w:lang w:val="de-DE"/>
              </w:rPr>
              <w:t>2.11</w:t>
            </w:r>
          </w:p>
        </w:tc>
        <w:tc>
          <w:tcPr>
            <w:tcW w:w="4668" w:type="dxa"/>
          </w:tcPr>
          <w:p w14:paraId="62DA4F91" w14:textId="321BDF6B" w:rsidR="00575742" w:rsidRPr="00A023DF" w:rsidRDefault="00575742" w:rsidP="00575742">
            <w:pPr>
              <w:spacing w:after="120"/>
              <w:rPr>
                <w:rFonts w:cs="Calibri"/>
                <w:lang w:val="de-DE"/>
              </w:rPr>
            </w:pPr>
            <w:r w:rsidRPr="00A023DF">
              <w:rPr>
                <w:rFonts w:cs="Calibri"/>
                <w:lang w:val="de-DE"/>
              </w:rPr>
              <w:t>Klimaanlage</w:t>
            </w:r>
          </w:p>
        </w:tc>
        <w:tc>
          <w:tcPr>
            <w:tcW w:w="4197" w:type="dxa"/>
            <w:gridSpan w:val="2"/>
          </w:tcPr>
          <w:p w14:paraId="6C2B5812" w14:textId="7256C9D6"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68CE7938" w14:textId="77777777" w:rsidTr="73C8909A">
        <w:tc>
          <w:tcPr>
            <w:tcW w:w="764" w:type="dxa"/>
          </w:tcPr>
          <w:p w14:paraId="5ECBE201" w14:textId="1527BC7A" w:rsidR="00575742" w:rsidRPr="00A023DF" w:rsidRDefault="00575742" w:rsidP="00575742">
            <w:pPr>
              <w:spacing w:after="120"/>
              <w:rPr>
                <w:rFonts w:cs="Calibri"/>
                <w:sz w:val="24"/>
                <w:szCs w:val="24"/>
                <w:lang w:val="de-DE"/>
              </w:rPr>
            </w:pPr>
            <w:r w:rsidRPr="00A023DF">
              <w:rPr>
                <w:rFonts w:cs="Calibri"/>
                <w:sz w:val="24"/>
                <w:szCs w:val="24"/>
                <w:lang w:val="de-DE"/>
              </w:rPr>
              <w:t>2.12</w:t>
            </w:r>
          </w:p>
        </w:tc>
        <w:tc>
          <w:tcPr>
            <w:tcW w:w="4668" w:type="dxa"/>
          </w:tcPr>
          <w:p w14:paraId="4EAA1D46" w14:textId="0689F8E7" w:rsidR="00575742" w:rsidRPr="00A023DF" w:rsidRDefault="00575742" w:rsidP="00575742">
            <w:pPr>
              <w:spacing w:after="120"/>
              <w:rPr>
                <w:rFonts w:cs="Calibri"/>
                <w:lang w:val="de-DE"/>
              </w:rPr>
            </w:pPr>
            <w:r w:rsidRPr="00A023DF">
              <w:rPr>
                <w:rFonts w:cs="Calibri"/>
                <w:color w:val="000000"/>
                <w:lang w:val="de-DE"/>
              </w:rPr>
              <w:t xml:space="preserve">Unterfahrschutz am Heck </w:t>
            </w:r>
          </w:p>
        </w:tc>
        <w:tc>
          <w:tcPr>
            <w:tcW w:w="4197" w:type="dxa"/>
            <w:gridSpan w:val="2"/>
          </w:tcPr>
          <w:p w14:paraId="6F31E942" w14:textId="761E6798"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2FA27B2C" w14:textId="77777777" w:rsidTr="73C8909A">
        <w:tc>
          <w:tcPr>
            <w:tcW w:w="764" w:type="dxa"/>
          </w:tcPr>
          <w:p w14:paraId="0EF72700" w14:textId="6B96C8EC" w:rsidR="00575742" w:rsidRPr="00A023DF" w:rsidRDefault="00575742" w:rsidP="00575742">
            <w:pPr>
              <w:spacing w:after="120"/>
              <w:rPr>
                <w:rFonts w:cs="Calibri"/>
                <w:sz w:val="24"/>
                <w:szCs w:val="24"/>
                <w:lang w:val="de-DE"/>
              </w:rPr>
            </w:pPr>
          </w:p>
        </w:tc>
        <w:tc>
          <w:tcPr>
            <w:tcW w:w="4668" w:type="dxa"/>
          </w:tcPr>
          <w:p w14:paraId="3A9FEA77" w14:textId="77777777" w:rsidR="00575742" w:rsidRPr="00A023DF" w:rsidRDefault="00575742" w:rsidP="00575742">
            <w:pPr>
              <w:spacing w:after="120"/>
              <w:rPr>
                <w:rFonts w:cs="Calibri"/>
                <w:lang w:val="de-DE"/>
              </w:rPr>
            </w:pPr>
          </w:p>
        </w:tc>
        <w:tc>
          <w:tcPr>
            <w:tcW w:w="4197" w:type="dxa"/>
            <w:gridSpan w:val="2"/>
          </w:tcPr>
          <w:p w14:paraId="23F2AB4D" w14:textId="77777777" w:rsidR="00575742" w:rsidRPr="00A023DF" w:rsidRDefault="00575742" w:rsidP="00575742">
            <w:pPr>
              <w:spacing w:after="120"/>
              <w:rPr>
                <w:rFonts w:cs="Calibri"/>
                <w:lang w:val="de-DE"/>
              </w:rPr>
            </w:pPr>
          </w:p>
        </w:tc>
      </w:tr>
      <w:tr w:rsidR="00575742" w:rsidRPr="00A023DF" w14:paraId="627580FE" w14:textId="77777777" w:rsidTr="73C8909A">
        <w:tc>
          <w:tcPr>
            <w:tcW w:w="764" w:type="dxa"/>
          </w:tcPr>
          <w:p w14:paraId="5096689F" w14:textId="2E7C2EA6" w:rsidR="00575742" w:rsidRPr="00A023DF" w:rsidRDefault="00575742" w:rsidP="00575742">
            <w:pPr>
              <w:spacing w:after="120"/>
              <w:rPr>
                <w:rFonts w:cs="Calibri"/>
                <w:sz w:val="24"/>
                <w:szCs w:val="24"/>
                <w:lang w:val="de-DE"/>
              </w:rPr>
            </w:pPr>
            <w:r w:rsidRPr="00A023DF">
              <w:rPr>
                <w:rFonts w:cs="Calibri"/>
                <w:sz w:val="24"/>
                <w:szCs w:val="24"/>
                <w:lang w:val="de-DE"/>
              </w:rPr>
              <w:t>3</w:t>
            </w:r>
          </w:p>
        </w:tc>
        <w:tc>
          <w:tcPr>
            <w:tcW w:w="4668" w:type="dxa"/>
          </w:tcPr>
          <w:p w14:paraId="35387993" w14:textId="07791C79" w:rsidR="00575742" w:rsidRPr="00A023DF" w:rsidRDefault="00575742" w:rsidP="00575742">
            <w:pPr>
              <w:spacing w:after="120"/>
              <w:rPr>
                <w:rFonts w:cs="Calibri"/>
                <w:lang w:val="de-DE"/>
              </w:rPr>
            </w:pPr>
            <w:r w:rsidRPr="00A023DF">
              <w:rPr>
                <w:rFonts w:cs="Calibri"/>
                <w:b/>
                <w:bCs/>
                <w:lang w:val="de-DE"/>
              </w:rPr>
              <w:t>Aufbau</w:t>
            </w:r>
          </w:p>
        </w:tc>
        <w:tc>
          <w:tcPr>
            <w:tcW w:w="4197" w:type="dxa"/>
            <w:gridSpan w:val="2"/>
          </w:tcPr>
          <w:p w14:paraId="529CBFC3" w14:textId="77777777" w:rsidR="00575742" w:rsidRPr="00A023DF" w:rsidRDefault="00575742" w:rsidP="00575742">
            <w:pPr>
              <w:spacing w:after="120"/>
              <w:rPr>
                <w:rFonts w:cs="Calibri"/>
                <w:lang w:val="de-DE"/>
              </w:rPr>
            </w:pPr>
          </w:p>
        </w:tc>
      </w:tr>
      <w:tr w:rsidR="00575742" w:rsidRPr="00A023DF" w14:paraId="577B782C" w14:textId="77777777" w:rsidTr="73C8909A">
        <w:tc>
          <w:tcPr>
            <w:tcW w:w="764" w:type="dxa"/>
          </w:tcPr>
          <w:p w14:paraId="057A616D" w14:textId="0557ADC1" w:rsidR="00575742" w:rsidRPr="00A023DF" w:rsidRDefault="00575742" w:rsidP="00575742">
            <w:pPr>
              <w:spacing w:after="120"/>
              <w:rPr>
                <w:rFonts w:cs="Calibri"/>
                <w:sz w:val="24"/>
                <w:szCs w:val="24"/>
                <w:lang w:val="de-DE"/>
              </w:rPr>
            </w:pPr>
            <w:r w:rsidRPr="00A023DF">
              <w:rPr>
                <w:rFonts w:cs="Calibri"/>
                <w:sz w:val="24"/>
                <w:szCs w:val="24"/>
                <w:lang w:val="de-DE"/>
              </w:rPr>
              <w:t>3.1</w:t>
            </w:r>
          </w:p>
        </w:tc>
        <w:tc>
          <w:tcPr>
            <w:tcW w:w="4668" w:type="dxa"/>
          </w:tcPr>
          <w:p w14:paraId="42F85176" w14:textId="4C45F0F3" w:rsidR="00575742" w:rsidRPr="00A023DF" w:rsidRDefault="00575742" w:rsidP="00575742">
            <w:pPr>
              <w:spacing w:after="120"/>
              <w:rPr>
                <w:rFonts w:cs="Calibri"/>
                <w:lang w:val="de-DE"/>
              </w:rPr>
            </w:pPr>
            <w:r w:rsidRPr="00A023DF">
              <w:rPr>
                <w:rFonts w:cs="Calibri"/>
                <w:lang w:val="de-DE"/>
              </w:rPr>
              <w:t>Aluminium Aufbau am Hauptrahmen des Teleskopmastes; mit begehbarer Plattform und bis zu mind. vier Gertefächern.</w:t>
            </w:r>
          </w:p>
        </w:tc>
        <w:tc>
          <w:tcPr>
            <w:tcW w:w="4197" w:type="dxa"/>
            <w:gridSpan w:val="2"/>
          </w:tcPr>
          <w:p w14:paraId="4B5A04EB" w14:textId="32396D73"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020383A8" w14:textId="77777777" w:rsidTr="73C8909A">
        <w:tc>
          <w:tcPr>
            <w:tcW w:w="764" w:type="dxa"/>
          </w:tcPr>
          <w:p w14:paraId="4B00A4C0" w14:textId="4735DC57" w:rsidR="00575742" w:rsidRPr="00A023DF" w:rsidRDefault="00575742" w:rsidP="00575742">
            <w:pPr>
              <w:spacing w:after="120"/>
              <w:rPr>
                <w:rFonts w:cs="Calibri"/>
                <w:sz w:val="24"/>
                <w:szCs w:val="24"/>
                <w:lang w:val="de-DE"/>
              </w:rPr>
            </w:pPr>
            <w:r w:rsidRPr="00A023DF">
              <w:rPr>
                <w:rFonts w:cs="Calibri"/>
                <w:sz w:val="24"/>
                <w:szCs w:val="24"/>
                <w:lang w:val="de-DE"/>
              </w:rPr>
              <w:t>3.2</w:t>
            </w:r>
          </w:p>
        </w:tc>
        <w:tc>
          <w:tcPr>
            <w:tcW w:w="4668" w:type="dxa"/>
          </w:tcPr>
          <w:p w14:paraId="72BD3E73" w14:textId="6028A014" w:rsidR="00575742" w:rsidRPr="00A023DF" w:rsidRDefault="00575742" w:rsidP="00575742">
            <w:pPr>
              <w:spacing w:after="120"/>
              <w:rPr>
                <w:rFonts w:cs="Calibri"/>
                <w:lang w:val="de-DE"/>
              </w:rPr>
            </w:pPr>
            <w:r w:rsidRPr="00A023DF">
              <w:rPr>
                <w:rFonts w:cs="Calibri"/>
                <w:lang w:val="de-DE"/>
              </w:rPr>
              <w:t>Aufbau in staub- und spritzwassergeschützter Ausführung.</w:t>
            </w:r>
          </w:p>
        </w:tc>
        <w:tc>
          <w:tcPr>
            <w:tcW w:w="4197" w:type="dxa"/>
            <w:gridSpan w:val="2"/>
          </w:tcPr>
          <w:p w14:paraId="6111C6C6" w14:textId="11920E2A"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6380A0C4" w14:textId="77777777" w:rsidTr="73C8909A">
        <w:tc>
          <w:tcPr>
            <w:tcW w:w="764" w:type="dxa"/>
          </w:tcPr>
          <w:p w14:paraId="55850CB6" w14:textId="49171822" w:rsidR="00575742" w:rsidRPr="00A023DF" w:rsidRDefault="00575742" w:rsidP="00575742">
            <w:pPr>
              <w:spacing w:after="120"/>
              <w:rPr>
                <w:rFonts w:cs="Calibri"/>
                <w:sz w:val="24"/>
                <w:szCs w:val="24"/>
                <w:lang w:val="de-DE"/>
              </w:rPr>
            </w:pPr>
            <w:r w:rsidRPr="00A023DF">
              <w:rPr>
                <w:rFonts w:cs="Calibri"/>
                <w:sz w:val="24"/>
                <w:szCs w:val="24"/>
                <w:lang w:val="de-DE"/>
              </w:rPr>
              <w:t>3.3</w:t>
            </w:r>
          </w:p>
        </w:tc>
        <w:tc>
          <w:tcPr>
            <w:tcW w:w="4668" w:type="dxa"/>
          </w:tcPr>
          <w:p w14:paraId="6C458758" w14:textId="2B360E24" w:rsidR="00575742" w:rsidRPr="00A023DF" w:rsidRDefault="00575742" w:rsidP="00575742">
            <w:pPr>
              <w:spacing w:after="120"/>
              <w:rPr>
                <w:rFonts w:cs="Calibri"/>
                <w:lang w:val="de-DE"/>
              </w:rPr>
            </w:pPr>
            <w:r w:rsidRPr="00A023DF">
              <w:rPr>
                <w:rFonts w:cs="Calibri"/>
                <w:lang w:val="de-DE"/>
              </w:rPr>
              <w:t>Gerätelagerungen im Aufbau mittels variablem Profil- und Halte-system. Zwischenböden stufenlos veränderbar.</w:t>
            </w:r>
          </w:p>
        </w:tc>
        <w:tc>
          <w:tcPr>
            <w:tcW w:w="4197" w:type="dxa"/>
            <w:gridSpan w:val="2"/>
          </w:tcPr>
          <w:p w14:paraId="42662405" w14:textId="53C94D59"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6F3AF3C3" w14:textId="77777777" w:rsidTr="73C8909A">
        <w:tc>
          <w:tcPr>
            <w:tcW w:w="764" w:type="dxa"/>
          </w:tcPr>
          <w:p w14:paraId="15CDCA63" w14:textId="3858B086" w:rsidR="00575742" w:rsidRPr="00A023DF" w:rsidRDefault="00575742" w:rsidP="00575742">
            <w:pPr>
              <w:spacing w:after="120"/>
              <w:rPr>
                <w:rFonts w:cs="Calibri"/>
                <w:sz w:val="24"/>
                <w:szCs w:val="24"/>
                <w:lang w:val="de-DE"/>
              </w:rPr>
            </w:pPr>
            <w:r w:rsidRPr="00A023DF">
              <w:rPr>
                <w:rFonts w:cs="Calibri"/>
                <w:sz w:val="24"/>
                <w:szCs w:val="24"/>
                <w:lang w:val="de-DE"/>
              </w:rPr>
              <w:t>3.4</w:t>
            </w:r>
          </w:p>
        </w:tc>
        <w:tc>
          <w:tcPr>
            <w:tcW w:w="4668" w:type="dxa"/>
          </w:tcPr>
          <w:p w14:paraId="12DA055E" w14:textId="6CA93A1A" w:rsidR="00575742" w:rsidRPr="00A023DF" w:rsidRDefault="00575742" w:rsidP="00575742">
            <w:pPr>
              <w:spacing w:after="120"/>
              <w:rPr>
                <w:rFonts w:cs="Calibri"/>
                <w:lang w:val="de-DE"/>
              </w:rPr>
            </w:pPr>
            <w:r w:rsidRPr="00A023DF">
              <w:rPr>
                <w:rFonts w:cs="Calibri"/>
                <w:lang w:val="de-DE"/>
              </w:rPr>
              <w:t xml:space="preserve">Begehbare Flächen der Plattform in Leichtmetall-Riffelblech ausgeführt </w:t>
            </w:r>
          </w:p>
        </w:tc>
        <w:tc>
          <w:tcPr>
            <w:tcW w:w="4197" w:type="dxa"/>
            <w:gridSpan w:val="2"/>
          </w:tcPr>
          <w:p w14:paraId="510CB2FA" w14:textId="3326F16E"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5E374CEE" w14:textId="77777777" w:rsidTr="73C8909A">
        <w:tc>
          <w:tcPr>
            <w:tcW w:w="764" w:type="dxa"/>
          </w:tcPr>
          <w:p w14:paraId="70F04F11" w14:textId="08B81C6C" w:rsidR="00575742" w:rsidRPr="00A023DF" w:rsidRDefault="00575742" w:rsidP="00575742">
            <w:pPr>
              <w:spacing w:after="120"/>
              <w:rPr>
                <w:rFonts w:cs="Calibri"/>
                <w:sz w:val="24"/>
                <w:szCs w:val="24"/>
                <w:lang w:val="de-DE"/>
              </w:rPr>
            </w:pPr>
            <w:r w:rsidRPr="00A023DF">
              <w:rPr>
                <w:rFonts w:cs="Calibri"/>
                <w:sz w:val="24"/>
                <w:szCs w:val="24"/>
                <w:lang w:val="de-DE"/>
              </w:rPr>
              <w:t>3.5</w:t>
            </w:r>
          </w:p>
        </w:tc>
        <w:tc>
          <w:tcPr>
            <w:tcW w:w="4668" w:type="dxa"/>
          </w:tcPr>
          <w:p w14:paraId="4E163723" w14:textId="7808D7B5" w:rsidR="00575742" w:rsidRPr="00A023DF" w:rsidRDefault="00575742" w:rsidP="00575742">
            <w:pPr>
              <w:spacing w:after="120"/>
              <w:rPr>
                <w:rFonts w:cs="Calibri"/>
                <w:lang w:val="de-DE"/>
              </w:rPr>
            </w:pPr>
            <w:r w:rsidRPr="00A023DF">
              <w:rPr>
                <w:rFonts w:cs="Calibri"/>
                <w:lang w:val="de-DE"/>
              </w:rPr>
              <w:t>Leichtgängige, selbsttätig öffnende, verstärkte Alu-Lamellenverschlüsse im Aufbau für alle seitlichen Geräteräume. Mit Griffstangenverschlüssen, seitlicher stabiler Führung, sowie Zugleinen.</w:t>
            </w:r>
          </w:p>
        </w:tc>
        <w:tc>
          <w:tcPr>
            <w:tcW w:w="4197" w:type="dxa"/>
            <w:gridSpan w:val="2"/>
          </w:tcPr>
          <w:p w14:paraId="454E0C36" w14:textId="0648374A"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5907AF69" w14:textId="77777777" w:rsidTr="73C8909A">
        <w:tc>
          <w:tcPr>
            <w:tcW w:w="764" w:type="dxa"/>
          </w:tcPr>
          <w:p w14:paraId="2E7CBBE7" w14:textId="766D91C8" w:rsidR="00575742" w:rsidRPr="00A023DF" w:rsidRDefault="00575742" w:rsidP="00575742">
            <w:pPr>
              <w:spacing w:after="120"/>
              <w:rPr>
                <w:rFonts w:cs="Calibri"/>
                <w:sz w:val="24"/>
                <w:szCs w:val="24"/>
                <w:lang w:val="de-DE"/>
              </w:rPr>
            </w:pPr>
            <w:r w:rsidRPr="00A023DF">
              <w:rPr>
                <w:rFonts w:cs="Calibri"/>
                <w:sz w:val="24"/>
                <w:szCs w:val="24"/>
                <w:lang w:val="de-DE"/>
              </w:rPr>
              <w:t>3.6</w:t>
            </w:r>
          </w:p>
        </w:tc>
        <w:tc>
          <w:tcPr>
            <w:tcW w:w="4668" w:type="dxa"/>
          </w:tcPr>
          <w:p w14:paraId="02415D05" w14:textId="1B7DC12A" w:rsidR="00575742" w:rsidRPr="00A023DF" w:rsidRDefault="00575742" w:rsidP="00575742">
            <w:pPr>
              <w:spacing w:after="120"/>
              <w:rPr>
                <w:rFonts w:cs="Calibri"/>
                <w:lang w:val="de-DE"/>
              </w:rPr>
            </w:pPr>
            <w:r w:rsidRPr="00A023DF">
              <w:rPr>
                <w:rFonts w:cs="Calibri"/>
                <w:lang w:val="de-DE"/>
              </w:rPr>
              <w:t>Alle Geräteraumverschlüsse sind staub- und spritzwassergeschützt, sowie mit einer Schließkontrolle im Fahrerhaus ausgestattet.</w:t>
            </w:r>
          </w:p>
        </w:tc>
        <w:tc>
          <w:tcPr>
            <w:tcW w:w="4197" w:type="dxa"/>
            <w:gridSpan w:val="2"/>
          </w:tcPr>
          <w:p w14:paraId="038519D9" w14:textId="5E3EC7B5" w:rsidR="00575742" w:rsidRPr="00A023DF" w:rsidRDefault="00F743C4" w:rsidP="00575742">
            <w:pPr>
              <w:spacing w:after="120"/>
              <w:rPr>
                <w:rFonts w:cs="Calibri"/>
                <w:lang w:val="de-DE"/>
              </w:rPr>
            </w:pPr>
            <w:r w:rsidRPr="00A023DF">
              <w:rPr>
                <w:rFonts w:cs="Calibri"/>
                <w:lang w:val="de-DE"/>
              </w:rPr>
              <w:t>E</w:t>
            </w:r>
            <w:r w:rsidR="00575742" w:rsidRPr="00A023DF">
              <w:rPr>
                <w:rFonts w:cs="Calibri"/>
                <w:lang w:val="de-DE"/>
              </w:rPr>
              <w:t>rforderlich</w:t>
            </w:r>
          </w:p>
          <w:p w14:paraId="209A42F7" w14:textId="39B67157" w:rsidR="00575742" w:rsidRPr="00A023DF" w:rsidRDefault="00575742" w:rsidP="00575742">
            <w:pPr>
              <w:spacing w:after="120"/>
              <w:rPr>
                <w:rFonts w:cs="Calibri"/>
                <w:lang w:val="de-DE"/>
              </w:rPr>
            </w:pPr>
          </w:p>
        </w:tc>
      </w:tr>
      <w:tr w:rsidR="00575742" w:rsidRPr="00A023DF" w14:paraId="34E9F41B" w14:textId="77777777" w:rsidTr="73C8909A">
        <w:tc>
          <w:tcPr>
            <w:tcW w:w="764" w:type="dxa"/>
          </w:tcPr>
          <w:p w14:paraId="3E6A85CB" w14:textId="77777777" w:rsidR="00575742" w:rsidRPr="00A023DF" w:rsidRDefault="00575742" w:rsidP="00575742">
            <w:pPr>
              <w:spacing w:after="120"/>
              <w:rPr>
                <w:rFonts w:cs="Calibri"/>
                <w:sz w:val="24"/>
                <w:szCs w:val="24"/>
                <w:lang w:val="de-DE"/>
              </w:rPr>
            </w:pPr>
          </w:p>
        </w:tc>
        <w:tc>
          <w:tcPr>
            <w:tcW w:w="4668" w:type="dxa"/>
          </w:tcPr>
          <w:p w14:paraId="179B7FA9" w14:textId="77777777" w:rsidR="00575742" w:rsidRPr="00A023DF" w:rsidRDefault="00575742" w:rsidP="00575742">
            <w:pPr>
              <w:spacing w:after="120"/>
              <w:rPr>
                <w:rFonts w:cs="Calibri"/>
                <w:lang w:val="de-DE"/>
              </w:rPr>
            </w:pPr>
          </w:p>
        </w:tc>
        <w:tc>
          <w:tcPr>
            <w:tcW w:w="4197" w:type="dxa"/>
            <w:gridSpan w:val="2"/>
          </w:tcPr>
          <w:p w14:paraId="437D31BD" w14:textId="77777777" w:rsidR="00575742" w:rsidRPr="00A023DF" w:rsidRDefault="00575742" w:rsidP="00575742">
            <w:pPr>
              <w:spacing w:after="120"/>
              <w:rPr>
                <w:rFonts w:cs="Calibri"/>
                <w:lang w:val="de-DE"/>
              </w:rPr>
            </w:pPr>
          </w:p>
        </w:tc>
      </w:tr>
      <w:tr w:rsidR="00575742" w:rsidRPr="00A023DF" w14:paraId="5ECC79EC" w14:textId="77777777" w:rsidTr="73C8909A">
        <w:tc>
          <w:tcPr>
            <w:tcW w:w="764" w:type="dxa"/>
          </w:tcPr>
          <w:p w14:paraId="756FDBD2" w14:textId="3359AC72" w:rsidR="00575742" w:rsidRPr="00A023DF" w:rsidRDefault="00575742" w:rsidP="00575742">
            <w:pPr>
              <w:spacing w:after="120"/>
              <w:rPr>
                <w:rFonts w:cs="Calibri"/>
                <w:sz w:val="24"/>
                <w:szCs w:val="24"/>
                <w:lang w:val="de-DE"/>
              </w:rPr>
            </w:pPr>
            <w:r w:rsidRPr="00A023DF">
              <w:rPr>
                <w:rFonts w:cs="Calibri"/>
                <w:sz w:val="24"/>
                <w:szCs w:val="24"/>
                <w:lang w:val="de-DE"/>
              </w:rPr>
              <w:lastRenderedPageBreak/>
              <w:t>4</w:t>
            </w:r>
          </w:p>
        </w:tc>
        <w:tc>
          <w:tcPr>
            <w:tcW w:w="4668" w:type="dxa"/>
          </w:tcPr>
          <w:p w14:paraId="5F5103E5" w14:textId="3286443B" w:rsidR="00575742" w:rsidRPr="00A023DF" w:rsidRDefault="00575742" w:rsidP="00575742">
            <w:pPr>
              <w:spacing w:after="120"/>
              <w:rPr>
                <w:rFonts w:cs="Calibri"/>
                <w:lang w:val="de-DE"/>
              </w:rPr>
            </w:pPr>
            <w:r w:rsidRPr="00A023DF">
              <w:rPr>
                <w:rFonts w:cs="Calibri"/>
                <w:b/>
                <w:bCs/>
                <w:lang w:val="de-DE"/>
              </w:rPr>
              <w:t>Abstützungen</w:t>
            </w:r>
          </w:p>
        </w:tc>
        <w:tc>
          <w:tcPr>
            <w:tcW w:w="4197" w:type="dxa"/>
            <w:gridSpan w:val="2"/>
          </w:tcPr>
          <w:p w14:paraId="420F44BA" w14:textId="77777777" w:rsidR="00575742" w:rsidRPr="00A023DF" w:rsidRDefault="00575742" w:rsidP="00575742">
            <w:pPr>
              <w:spacing w:after="120"/>
              <w:rPr>
                <w:rFonts w:cs="Calibri"/>
                <w:lang w:val="de-DE"/>
              </w:rPr>
            </w:pPr>
          </w:p>
        </w:tc>
      </w:tr>
      <w:tr w:rsidR="00575742" w:rsidRPr="00A023DF" w14:paraId="7B64CB32" w14:textId="77777777" w:rsidTr="73C8909A">
        <w:tc>
          <w:tcPr>
            <w:tcW w:w="764" w:type="dxa"/>
          </w:tcPr>
          <w:p w14:paraId="2EB3D630" w14:textId="3F3ED279" w:rsidR="00575742" w:rsidRPr="00A023DF" w:rsidRDefault="00575742" w:rsidP="00575742">
            <w:pPr>
              <w:spacing w:after="120"/>
              <w:rPr>
                <w:rFonts w:cs="Calibri"/>
                <w:sz w:val="24"/>
                <w:szCs w:val="24"/>
                <w:lang w:val="de-DE"/>
              </w:rPr>
            </w:pPr>
            <w:r w:rsidRPr="00A023DF">
              <w:rPr>
                <w:rFonts w:cs="Calibri"/>
                <w:sz w:val="24"/>
                <w:szCs w:val="24"/>
                <w:lang w:val="de-DE"/>
              </w:rPr>
              <w:t>4.1</w:t>
            </w:r>
          </w:p>
        </w:tc>
        <w:tc>
          <w:tcPr>
            <w:tcW w:w="4668" w:type="dxa"/>
          </w:tcPr>
          <w:p w14:paraId="442CA95B" w14:textId="63F46B0A" w:rsidR="00575742" w:rsidRPr="00A023DF" w:rsidRDefault="00575742" w:rsidP="00575742">
            <w:pPr>
              <w:spacing w:after="120"/>
              <w:rPr>
                <w:rFonts w:cs="Calibri"/>
                <w:lang w:val="de-DE"/>
              </w:rPr>
            </w:pPr>
            <w:r w:rsidRPr="00A023DF">
              <w:rPr>
                <w:rFonts w:cs="Calibri"/>
                <w:lang w:val="de-DE"/>
              </w:rPr>
              <w:t>4 hydraulische Waagerecht-senkrecht Abstützungen</w:t>
            </w:r>
          </w:p>
        </w:tc>
        <w:tc>
          <w:tcPr>
            <w:tcW w:w="4197" w:type="dxa"/>
            <w:gridSpan w:val="2"/>
          </w:tcPr>
          <w:p w14:paraId="0069F190" w14:textId="32BB5625"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78DF9A73" w14:textId="77777777" w:rsidTr="73C8909A">
        <w:tc>
          <w:tcPr>
            <w:tcW w:w="764" w:type="dxa"/>
          </w:tcPr>
          <w:p w14:paraId="09B2D29C" w14:textId="6CA63CB4" w:rsidR="00575742" w:rsidRPr="00A023DF" w:rsidRDefault="00575742" w:rsidP="00575742">
            <w:pPr>
              <w:spacing w:after="120"/>
              <w:rPr>
                <w:rFonts w:cs="Calibri"/>
                <w:sz w:val="24"/>
                <w:szCs w:val="24"/>
                <w:lang w:val="de-DE"/>
              </w:rPr>
            </w:pPr>
            <w:r w:rsidRPr="00A023DF">
              <w:rPr>
                <w:rFonts w:cs="Calibri"/>
                <w:sz w:val="24"/>
                <w:szCs w:val="24"/>
                <w:lang w:val="de-DE"/>
              </w:rPr>
              <w:t>4.2</w:t>
            </w:r>
          </w:p>
        </w:tc>
        <w:tc>
          <w:tcPr>
            <w:tcW w:w="4668" w:type="dxa"/>
          </w:tcPr>
          <w:p w14:paraId="2C466AAA" w14:textId="57E4986A" w:rsidR="00575742" w:rsidRPr="00A023DF" w:rsidRDefault="00575742" w:rsidP="00575742">
            <w:pPr>
              <w:spacing w:after="120"/>
              <w:rPr>
                <w:rFonts w:cs="Calibri"/>
                <w:lang w:val="de-DE"/>
              </w:rPr>
            </w:pPr>
            <w:r w:rsidRPr="00A023DF">
              <w:rPr>
                <w:rFonts w:cs="Calibri"/>
                <w:lang w:val="de-DE"/>
              </w:rPr>
              <w:t>einzeln und paarweise ausfahrbar</w:t>
            </w:r>
          </w:p>
        </w:tc>
        <w:tc>
          <w:tcPr>
            <w:tcW w:w="4197" w:type="dxa"/>
            <w:gridSpan w:val="2"/>
          </w:tcPr>
          <w:p w14:paraId="2476B3E2" w14:textId="77B80594"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2629E154" w14:textId="77777777" w:rsidTr="73C8909A">
        <w:tc>
          <w:tcPr>
            <w:tcW w:w="764" w:type="dxa"/>
          </w:tcPr>
          <w:p w14:paraId="7300DA96" w14:textId="7E407DC4" w:rsidR="00575742" w:rsidRPr="00A023DF" w:rsidRDefault="00575742" w:rsidP="00575742">
            <w:pPr>
              <w:spacing w:after="120"/>
              <w:rPr>
                <w:rFonts w:cs="Calibri"/>
                <w:sz w:val="24"/>
                <w:szCs w:val="24"/>
                <w:lang w:val="de-DE"/>
              </w:rPr>
            </w:pPr>
            <w:r w:rsidRPr="00A023DF">
              <w:rPr>
                <w:rFonts w:cs="Calibri"/>
                <w:sz w:val="24"/>
                <w:szCs w:val="24"/>
                <w:lang w:val="de-DE"/>
              </w:rPr>
              <w:t>4.3</w:t>
            </w:r>
          </w:p>
        </w:tc>
        <w:tc>
          <w:tcPr>
            <w:tcW w:w="4668" w:type="dxa"/>
          </w:tcPr>
          <w:p w14:paraId="02CE964C" w14:textId="69BAEE42" w:rsidR="00575742" w:rsidRPr="00A023DF" w:rsidRDefault="00575742" w:rsidP="00575742">
            <w:pPr>
              <w:spacing w:after="120"/>
              <w:rPr>
                <w:rFonts w:cs="Calibri"/>
                <w:lang w:val="de-DE"/>
              </w:rPr>
            </w:pPr>
            <w:r w:rsidRPr="00A023DF">
              <w:rPr>
                <w:rFonts w:cs="Calibri"/>
                <w:lang w:val="de-DE"/>
              </w:rPr>
              <w:t>Stufenlos regelbar</w:t>
            </w:r>
          </w:p>
        </w:tc>
        <w:tc>
          <w:tcPr>
            <w:tcW w:w="4197" w:type="dxa"/>
            <w:gridSpan w:val="2"/>
          </w:tcPr>
          <w:p w14:paraId="4A688101" w14:textId="43533E9B"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0FFD9AF1" w14:textId="77777777" w:rsidTr="73C8909A">
        <w:tc>
          <w:tcPr>
            <w:tcW w:w="764" w:type="dxa"/>
          </w:tcPr>
          <w:p w14:paraId="0CB22C7A" w14:textId="12AEC177" w:rsidR="00575742" w:rsidRPr="00A023DF" w:rsidRDefault="00575742" w:rsidP="00575742">
            <w:pPr>
              <w:spacing w:after="120"/>
              <w:rPr>
                <w:rFonts w:cs="Calibri"/>
                <w:sz w:val="24"/>
                <w:szCs w:val="24"/>
                <w:lang w:val="de-DE"/>
              </w:rPr>
            </w:pPr>
            <w:r w:rsidRPr="00A023DF">
              <w:rPr>
                <w:rFonts w:cs="Calibri"/>
                <w:sz w:val="24"/>
                <w:szCs w:val="24"/>
                <w:lang w:val="de-DE"/>
              </w:rPr>
              <w:t>4.4</w:t>
            </w:r>
          </w:p>
        </w:tc>
        <w:tc>
          <w:tcPr>
            <w:tcW w:w="4668" w:type="dxa"/>
          </w:tcPr>
          <w:p w14:paraId="2A60FCAB" w14:textId="6B9597F9" w:rsidR="00575742" w:rsidRPr="00A023DF" w:rsidRDefault="00575742" w:rsidP="00575742">
            <w:pPr>
              <w:spacing w:after="120"/>
              <w:rPr>
                <w:rFonts w:cs="Calibri"/>
                <w:lang w:val="de-DE"/>
              </w:rPr>
            </w:pPr>
            <w:r w:rsidRPr="00A023DF">
              <w:rPr>
                <w:rFonts w:cs="Calibri"/>
                <w:lang w:val="de-DE"/>
              </w:rPr>
              <w:t xml:space="preserve">Bodendrucküberwachung </w:t>
            </w:r>
          </w:p>
        </w:tc>
        <w:tc>
          <w:tcPr>
            <w:tcW w:w="4197" w:type="dxa"/>
            <w:gridSpan w:val="2"/>
          </w:tcPr>
          <w:p w14:paraId="196235ED" w14:textId="1CFF3D3C" w:rsidR="00575742" w:rsidRPr="00A023DF" w:rsidRDefault="00F743C4" w:rsidP="00575742">
            <w:pPr>
              <w:spacing w:after="120"/>
              <w:rPr>
                <w:rFonts w:cs="Calibri"/>
                <w:lang w:val="de-DE"/>
              </w:rPr>
            </w:pPr>
            <w:r w:rsidRPr="00A023DF">
              <w:rPr>
                <w:rFonts w:cs="Calibri"/>
                <w:lang w:val="de-DE"/>
              </w:rPr>
              <w:t>E</w:t>
            </w:r>
            <w:r w:rsidR="00575742" w:rsidRPr="00A023DF">
              <w:rPr>
                <w:rFonts w:cs="Calibri"/>
                <w:lang w:val="de-DE"/>
              </w:rPr>
              <w:t>rforderlich</w:t>
            </w:r>
          </w:p>
          <w:p w14:paraId="65C9F660" w14:textId="255E7BC1" w:rsidR="00575742" w:rsidRPr="00A023DF" w:rsidRDefault="00575742" w:rsidP="00575742">
            <w:pPr>
              <w:spacing w:after="120"/>
              <w:rPr>
                <w:rFonts w:cs="Calibri"/>
                <w:lang w:val="de-DE"/>
              </w:rPr>
            </w:pPr>
          </w:p>
        </w:tc>
      </w:tr>
      <w:tr w:rsidR="00575742" w:rsidRPr="00A023DF" w14:paraId="5F89176D" w14:textId="77777777" w:rsidTr="73C8909A">
        <w:tc>
          <w:tcPr>
            <w:tcW w:w="764" w:type="dxa"/>
          </w:tcPr>
          <w:p w14:paraId="72747903" w14:textId="77777777" w:rsidR="00575742" w:rsidRPr="00A023DF" w:rsidRDefault="00575742" w:rsidP="00575742">
            <w:pPr>
              <w:spacing w:after="120"/>
              <w:rPr>
                <w:rFonts w:cs="Calibri"/>
                <w:sz w:val="24"/>
                <w:szCs w:val="24"/>
                <w:lang w:val="de-DE"/>
              </w:rPr>
            </w:pPr>
          </w:p>
        </w:tc>
        <w:tc>
          <w:tcPr>
            <w:tcW w:w="4668" w:type="dxa"/>
          </w:tcPr>
          <w:p w14:paraId="79536A89" w14:textId="77777777" w:rsidR="00575742" w:rsidRPr="00A023DF" w:rsidRDefault="00575742" w:rsidP="00575742">
            <w:pPr>
              <w:spacing w:after="120"/>
              <w:rPr>
                <w:rFonts w:cs="Calibri"/>
                <w:lang w:val="de-DE"/>
              </w:rPr>
            </w:pPr>
          </w:p>
        </w:tc>
        <w:tc>
          <w:tcPr>
            <w:tcW w:w="4197" w:type="dxa"/>
            <w:gridSpan w:val="2"/>
          </w:tcPr>
          <w:p w14:paraId="102B131E" w14:textId="77777777" w:rsidR="00575742" w:rsidRPr="00A023DF" w:rsidRDefault="00575742" w:rsidP="00575742">
            <w:pPr>
              <w:spacing w:after="120"/>
              <w:rPr>
                <w:rFonts w:cs="Calibri"/>
                <w:lang w:val="de-DE"/>
              </w:rPr>
            </w:pPr>
          </w:p>
        </w:tc>
      </w:tr>
      <w:tr w:rsidR="00575742" w:rsidRPr="00A023DF" w14:paraId="1FECED57" w14:textId="77777777" w:rsidTr="73C8909A">
        <w:tc>
          <w:tcPr>
            <w:tcW w:w="764" w:type="dxa"/>
          </w:tcPr>
          <w:p w14:paraId="6DAE30F2" w14:textId="402D987C" w:rsidR="00575742" w:rsidRPr="00A023DF" w:rsidRDefault="00575742" w:rsidP="00575742">
            <w:pPr>
              <w:spacing w:after="120"/>
              <w:rPr>
                <w:rFonts w:cs="Calibri"/>
                <w:sz w:val="24"/>
                <w:szCs w:val="24"/>
                <w:lang w:val="de-DE"/>
              </w:rPr>
            </w:pPr>
            <w:r w:rsidRPr="00A023DF">
              <w:rPr>
                <w:rFonts w:cs="Calibri"/>
                <w:sz w:val="24"/>
                <w:szCs w:val="24"/>
                <w:lang w:val="de-DE"/>
              </w:rPr>
              <w:t>5</w:t>
            </w:r>
          </w:p>
        </w:tc>
        <w:tc>
          <w:tcPr>
            <w:tcW w:w="4668" w:type="dxa"/>
          </w:tcPr>
          <w:p w14:paraId="4E98A85A" w14:textId="0378A3F6" w:rsidR="00575742" w:rsidRPr="00A023DF" w:rsidRDefault="00575742" w:rsidP="00575742">
            <w:pPr>
              <w:spacing w:after="120"/>
              <w:rPr>
                <w:rFonts w:cs="Calibri"/>
                <w:lang w:val="de-DE"/>
              </w:rPr>
            </w:pPr>
            <w:r w:rsidRPr="00A023DF">
              <w:rPr>
                <w:rFonts w:cs="Calibri"/>
                <w:b/>
                <w:bCs/>
                <w:lang w:val="de-DE"/>
              </w:rPr>
              <w:t>Drehturm</w:t>
            </w:r>
          </w:p>
        </w:tc>
        <w:tc>
          <w:tcPr>
            <w:tcW w:w="4197" w:type="dxa"/>
            <w:gridSpan w:val="2"/>
          </w:tcPr>
          <w:p w14:paraId="517F6906" w14:textId="77777777" w:rsidR="00575742" w:rsidRPr="00A023DF" w:rsidRDefault="00575742" w:rsidP="00575742">
            <w:pPr>
              <w:spacing w:after="120"/>
              <w:rPr>
                <w:rFonts w:cs="Calibri"/>
                <w:lang w:val="de-DE"/>
              </w:rPr>
            </w:pPr>
          </w:p>
        </w:tc>
      </w:tr>
      <w:tr w:rsidR="00575742" w:rsidRPr="00A023DF" w14:paraId="28D1CFE9" w14:textId="77777777" w:rsidTr="73C8909A">
        <w:tc>
          <w:tcPr>
            <w:tcW w:w="764" w:type="dxa"/>
          </w:tcPr>
          <w:p w14:paraId="5BDC1EC6" w14:textId="0F1571F7" w:rsidR="00575742" w:rsidRPr="00A023DF" w:rsidRDefault="00575742" w:rsidP="00575742">
            <w:pPr>
              <w:spacing w:after="120"/>
              <w:rPr>
                <w:rFonts w:cs="Calibri"/>
                <w:sz w:val="24"/>
                <w:szCs w:val="24"/>
                <w:lang w:val="de-DE"/>
              </w:rPr>
            </w:pPr>
            <w:r w:rsidRPr="00A023DF">
              <w:rPr>
                <w:rFonts w:cs="Calibri"/>
                <w:sz w:val="24"/>
                <w:szCs w:val="24"/>
                <w:lang w:val="de-DE"/>
              </w:rPr>
              <w:t>5.1</w:t>
            </w:r>
          </w:p>
        </w:tc>
        <w:tc>
          <w:tcPr>
            <w:tcW w:w="4668" w:type="dxa"/>
          </w:tcPr>
          <w:p w14:paraId="26956CE5" w14:textId="4636B855" w:rsidR="00575742" w:rsidRPr="00A023DF" w:rsidRDefault="00575742" w:rsidP="00575742">
            <w:pPr>
              <w:spacing w:after="120"/>
              <w:rPr>
                <w:rFonts w:cs="Calibri"/>
                <w:lang w:val="de-DE"/>
              </w:rPr>
            </w:pPr>
            <w:r w:rsidRPr="00A023DF">
              <w:rPr>
                <w:rFonts w:cs="Calibri"/>
                <w:lang w:val="de-DE"/>
              </w:rPr>
              <w:t>Endlos drehbar</w:t>
            </w:r>
          </w:p>
        </w:tc>
        <w:tc>
          <w:tcPr>
            <w:tcW w:w="4197" w:type="dxa"/>
            <w:gridSpan w:val="2"/>
          </w:tcPr>
          <w:p w14:paraId="4D7F544C" w14:textId="3C4A75E9"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66FCDC55" w14:textId="77777777" w:rsidTr="73C8909A">
        <w:tc>
          <w:tcPr>
            <w:tcW w:w="764" w:type="dxa"/>
          </w:tcPr>
          <w:p w14:paraId="58D8058E" w14:textId="2C90776B" w:rsidR="00575742" w:rsidRPr="00A023DF" w:rsidRDefault="00575742" w:rsidP="00575742">
            <w:pPr>
              <w:spacing w:after="120"/>
              <w:rPr>
                <w:rFonts w:cs="Calibri"/>
                <w:sz w:val="24"/>
                <w:szCs w:val="24"/>
                <w:lang w:val="de-DE"/>
              </w:rPr>
            </w:pPr>
            <w:r w:rsidRPr="00A023DF">
              <w:rPr>
                <w:rFonts w:cs="Calibri"/>
                <w:sz w:val="24"/>
                <w:szCs w:val="24"/>
                <w:lang w:val="de-DE"/>
              </w:rPr>
              <w:t>5.2</w:t>
            </w:r>
          </w:p>
        </w:tc>
        <w:tc>
          <w:tcPr>
            <w:tcW w:w="4668" w:type="dxa"/>
          </w:tcPr>
          <w:p w14:paraId="7259FCD6" w14:textId="0F9A4E1B" w:rsidR="00575742" w:rsidRPr="00A023DF" w:rsidRDefault="00575742" w:rsidP="00575742">
            <w:pPr>
              <w:spacing w:after="120"/>
              <w:rPr>
                <w:rFonts w:cs="Calibri"/>
                <w:lang w:val="de-DE"/>
              </w:rPr>
            </w:pPr>
            <w:r w:rsidRPr="00A023DF">
              <w:rPr>
                <w:rFonts w:cs="Calibri"/>
                <w:lang w:val="de-DE"/>
              </w:rPr>
              <w:t>Hauptsteuerstand am Drehturm</w:t>
            </w:r>
          </w:p>
        </w:tc>
        <w:tc>
          <w:tcPr>
            <w:tcW w:w="4197" w:type="dxa"/>
            <w:gridSpan w:val="2"/>
          </w:tcPr>
          <w:p w14:paraId="01459F4C" w14:textId="2DB308D9"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7AF6AACA" w14:textId="77777777" w:rsidTr="73C8909A">
        <w:tc>
          <w:tcPr>
            <w:tcW w:w="764" w:type="dxa"/>
          </w:tcPr>
          <w:p w14:paraId="20E7C180" w14:textId="7706A730" w:rsidR="00575742" w:rsidRPr="00A023DF" w:rsidRDefault="00575742" w:rsidP="00575742">
            <w:pPr>
              <w:spacing w:after="120"/>
              <w:rPr>
                <w:rFonts w:cs="Calibri"/>
                <w:sz w:val="24"/>
                <w:szCs w:val="24"/>
                <w:lang w:val="de-DE"/>
              </w:rPr>
            </w:pPr>
            <w:r w:rsidRPr="00A023DF">
              <w:rPr>
                <w:rFonts w:cs="Calibri"/>
                <w:sz w:val="24"/>
                <w:szCs w:val="24"/>
                <w:lang w:val="de-DE"/>
              </w:rPr>
              <w:t>5.3</w:t>
            </w:r>
          </w:p>
        </w:tc>
        <w:tc>
          <w:tcPr>
            <w:tcW w:w="4668" w:type="dxa"/>
          </w:tcPr>
          <w:p w14:paraId="75F70CFC" w14:textId="486738A9" w:rsidR="00575742" w:rsidRPr="00A023DF" w:rsidRDefault="00575742" w:rsidP="00575742">
            <w:pPr>
              <w:spacing w:after="120"/>
              <w:rPr>
                <w:rFonts w:cs="Calibri"/>
                <w:lang w:val="de-DE"/>
              </w:rPr>
            </w:pPr>
            <w:r w:rsidRPr="00A023DF">
              <w:rPr>
                <w:rFonts w:cs="Calibri"/>
                <w:lang w:val="de-DE"/>
              </w:rPr>
              <w:t>Bodenausgleich von min. 7° in Längs- und Querrichtung</w:t>
            </w:r>
          </w:p>
        </w:tc>
        <w:tc>
          <w:tcPr>
            <w:tcW w:w="4197" w:type="dxa"/>
            <w:gridSpan w:val="2"/>
          </w:tcPr>
          <w:p w14:paraId="21BA164F" w14:textId="3AF57E57"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78DF4AB7" w14:textId="77777777" w:rsidTr="73C8909A">
        <w:tc>
          <w:tcPr>
            <w:tcW w:w="764" w:type="dxa"/>
          </w:tcPr>
          <w:p w14:paraId="61B9B4C1" w14:textId="77777777" w:rsidR="00575742" w:rsidRPr="00A023DF" w:rsidRDefault="00575742" w:rsidP="00575742">
            <w:pPr>
              <w:spacing w:after="120"/>
              <w:rPr>
                <w:rFonts w:cs="Calibri"/>
                <w:sz w:val="24"/>
                <w:szCs w:val="24"/>
                <w:lang w:val="de-DE"/>
              </w:rPr>
            </w:pPr>
            <w:r w:rsidRPr="00A023DF">
              <w:rPr>
                <w:rFonts w:cs="Calibri"/>
                <w:sz w:val="24"/>
                <w:szCs w:val="24"/>
                <w:lang w:val="de-DE"/>
              </w:rPr>
              <w:t>5.4</w:t>
            </w:r>
          </w:p>
          <w:p w14:paraId="1D24CD12" w14:textId="5909CA9E" w:rsidR="00575742" w:rsidRPr="00A023DF" w:rsidRDefault="00575742" w:rsidP="00575742">
            <w:pPr>
              <w:spacing w:after="120"/>
              <w:rPr>
                <w:rFonts w:cs="Calibri"/>
                <w:sz w:val="24"/>
                <w:szCs w:val="24"/>
                <w:lang w:val="de-DE"/>
              </w:rPr>
            </w:pPr>
          </w:p>
        </w:tc>
        <w:tc>
          <w:tcPr>
            <w:tcW w:w="4668" w:type="dxa"/>
          </w:tcPr>
          <w:p w14:paraId="27DBE097" w14:textId="76FCAC5D" w:rsidR="00575742" w:rsidRPr="00A023DF" w:rsidRDefault="00575742" w:rsidP="00575742">
            <w:pPr>
              <w:spacing w:after="120"/>
              <w:rPr>
                <w:rFonts w:cs="Calibri"/>
                <w:lang w:val="de-DE"/>
              </w:rPr>
            </w:pPr>
            <w:r w:rsidRPr="00A023DF">
              <w:rPr>
                <w:rFonts w:cs="Calibri"/>
                <w:lang w:val="de-DE"/>
              </w:rPr>
              <w:t>Automatische Rückführung des Hubarmes in die Auflage</w:t>
            </w:r>
          </w:p>
        </w:tc>
        <w:tc>
          <w:tcPr>
            <w:tcW w:w="4197" w:type="dxa"/>
            <w:gridSpan w:val="2"/>
          </w:tcPr>
          <w:p w14:paraId="2A23AA31" w14:textId="2EB449BD" w:rsidR="00575742" w:rsidRPr="00A023DF" w:rsidRDefault="00F743C4" w:rsidP="00575742">
            <w:pPr>
              <w:spacing w:after="120"/>
              <w:rPr>
                <w:rFonts w:cs="Calibri"/>
                <w:lang w:val="de-DE"/>
              </w:rPr>
            </w:pPr>
            <w:r w:rsidRPr="00A023DF">
              <w:rPr>
                <w:rFonts w:cs="Calibri"/>
                <w:lang w:val="de-DE"/>
              </w:rPr>
              <w:t>E</w:t>
            </w:r>
            <w:r w:rsidR="00575742" w:rsidRPr="00A023DF">
              <w:rPr>
                <w:rFonts w:cs="Calibri"/>
                <w:lang w:val="de-DE"/>
              </w:rPr>
              <w:t>rforderlich</w:t>
            </w:r>
          </w:p>
          <w:p w14:paraId="3943CB69" w14:textId="2AED1847" w:rsidR="00575742" w:rsidRPr="00A023DF" w:rsidRDefault="00575742" w:rsidP="00575742">
            <w:pPr>
              <w:spacing w:after="120"/>
              <w:rPr>
                <w:rFonts w:cs="Calibri"/>
                <w:lang w:val="de-DE"/>
              </w:rPr>
            </w:pPr>
          </w:p>
        </w:tc>
      </w:tr>
      <w:tr w:rsidR="00575742" w:rsidRPr="00A023DF" w14:paraId="3AD860B4" w14:textId="77777777" w:rsidTr="73C8909A">
        <w:tc>
          <w:tcPr>
            <w:tcW w:w="764" w:type="dxa"/>
          </w:tcPr>
          <w:p w14:paraId="7DE613C3" w14:textId="69966783" w:rsidR="00575742" w:rsidRPr="00A023DF" w:rsidRDefault="00575742" w:rsidP="00575742">
            <w:pPr>
              <w:spacing w:after="120"/>
              <w:rPr>
                <w:rFonts w:cs="Calibri"/>
                <w:sz w:val="24"/>
                <w:szCs w:val="24"/>
                <w:lang w:val="de-DE"/>
              </w:rPr>
            </w:pPr>
          </w:p>
        </w:tc>
        <w:tc>
          <w:tcPr>
            <w:tcW w:w="4668" w:type="dxa"/>
          </w:tcPr>
          <w:p w14:paraId="7E9117A6" w14:textId="77777777" w:rsidR="00575742" w:rsidRPr="00A023DF" w:rsidRDefault="00575742" w:rsidP="00575742">
            <w:pPr>
              <w:spacing w:after="120"/>
              <w:rPr>
                <w:rFonts w:cs="Calibri"/>
                <w:lang w:val="de-DE"/>
              </w:rPr>
            </w:pPr>
          </w:p>
        </w:tc>
        <w:tc>
          <w:tcPr>
            <w:tcW w:w="4197" w:type="dxa"/>
            <w:gridSpan w:val="2"/>
          </w:tcPr>
          <w:p w14:paraId="1F45263B" w14:textId="77777777" w:rsidR="00575742" w:rsidRPr="00A023DF" w:rsidRDefault="00575742" w:rsidP="00575742">
            <w:pPr>
              <w:spacing w:after="120"/>
              <w:rPr>
                <w:rFonts w:cs="Calibri"/>
                <w:lang w:val="de-DE"/>
              </w:rPr>
            </w:pPr>
          </w:p>
        </w:tc>
      </w:tr>
      <w:tr w:rsidR="00575742" w:rsidRPr="00A023DF" w14:paraId="32CABFE0" w14:textId="77777777" w:rsidTr="73C8909A">
        <w:tc>
          <w:tcPr>
            <w:tcW w:w="764" w:type="dxa"/>
          </w:tcPr>
          <w:p w14:paraId="5029AB9E" w14:textId="7B8E2B20" w:rsidR="00575742" w:rsidRPr="00A023DF" w:rsidRDefault="00575742" w:rsidP="00575742">
            <w:pPr>
              <w:spacing w:after="120"/>
              <w:rPr>
                <w:rFonts w:cs="Calibri"/>
                <w:sz w:val="24"/>
                <w:szCs w:val="24"/>
                <w:lang w:val="de-DE"/>
              </w:rPr>
            </w:pPr>
            <w:r w:rsidRPr="00A023DF">
              <w:rPr>
                <w:rFonts w:cs="Calibri"/>
                <w:sz w:val="24"/>
                <w:szCs w:val="24"/>
                <w:lang w:val="de-DE"/>
              </w:rPr>
              <w:t>5</w:t>
            </w:r>
          </w:p>
        </w:tc>
        <w:tc>
          <w:tcPr>
            <w:tcW w:w="4668" w:type="dxa"/>
          </w:tcPr>
          <w:p w14:paraId="69A99C92" w14:textId="3E16E331" w:rsidR="00575742" w:rsidRPr="00A023DF" w:rsidRDefault="00575742" w:rsidP="00575742">
            <w:pPr>
              <w:spacing w:after="120"/>
              <w:rPr>
                <w:rFonts w:cs="Calibri"/>
                <w:lang w:val="de-DE"/>
              </w:rPr>
            </w:pPr>
            <w:r w:rsidRPr="00A023DF">
              <w:rPr>
                <w:rFonts w:cs="Calibri"/>
                <w:b/>
                <w:bCs/>
                <w:lang w:val="de-DE"/>
              </w:rPr>
              <w:t>Hubarm</w:t>
            </w:r>
          </w:p>
        </w:tc>
        <w:tc>
          <w:tcPr>
            <w:tcW w:w="4197" w:type="dxa"/>
            <w:gridSpan w:val="2"/>
          </w:tcPr>
          <w:p w14:paraId="2AE87484" w14:textId="77777777" w:rsidR="00575742" w:rsidRPr="00A023DF" w:rsidRDefault="00575742" w:rsidP="00575742">
            <w:pPr>
              <w:spacing w:after="120"/>
              <w:rPr>
                <w:rFonts w:cs="Calibri"/>
                <w:lang w:val="de-DE"/>
              </w:rPr>
            </w:pPr>
          </w:p>
        </w:tc>
      </w:tr>
      <w:tr w:rsidR="00575742" w:rsidRPr="00A023DF" w14:paraId="5C752BDA" w14:textId="77777777" w:rsidTr="73C8909A">
        <w:tc>
          <w:tcPr>
            <w:tcW w:w="764" w:type="dxa"/>
          </w:tcPr>
          <w:p w14:paraId="1B920230" w14:textId="3A962E81" w:rsidR="00575742" w:rsidRPr="00A023DF" w:rsidRDefault="00575742" w:rsidP="00575742">
            <w:pPr>
              <w:spacing w:after="120"/>
              <w:rPr>
                <w:rFonts w:cs="Calibri"/>
                <w:sz w:val="24"/>
                <w:szCs w:val="24"/>
                <w:lang w:val="de-DE"/>
              </w:rPr>
            </w:pPr>
            <w:r w:rsidRPr="00A023DF">
              <w:rPr>
                <w:rFonts w:cs="Calibri"/>
                <w:sz w:val="24"/>
                <w:szCs w:val="24"/>
                <w:lang w:val="de-DE"/>
              </w:rPr>
              <w:t>5.1</w:t>
            </w:r>
          </w:p>
        </w:tc>
        <w:tc>
          <w:tcPr>
            <w:tcW w:w="4668" w:type="dxa"/>
          </w:tcPr>
          <w:p w14:paraId="4B6AA4E8" w14:textId="0F16B29C" w:rsidR="00575742" w:rsidRPr="00A023DF" w:rsidRDefault="00575742" w:rsidP="00575742">
            <w:pPr>
              <w:spacing w:after="120"/>
              <w:rPr>
                <w:rFonts w:cs="Calibri"/>
                <w:lang w:val="de-DE"/>
              </w:rPr>
            </w:pPr>
            <w:r w:rsidRPr="00A023DF">
              <w:rPr>
                <w:rFonts w:cs="Calibri"/>
                <w:lang w:val="de-DE"/>
              </w:rPr>
              <w:t xml:space="preserve">Ausführung </w:t>
            </w:r>
          </w:p>
        </w:tc>
        <w:tc>
          <w:tcPr>
            <w:tcW w:w="4197" w:type="dxa"/>
            <w:gridSpan w:val="2"/>
          </w:tcPr>
          <w:p w14:paraId="55453E55" w14:textId="74CEBC0C" w:rsidR="00575742" w:rsidRPr="00A023DF" w:rsidRDefault="00575742" w:rsidP="00575742">
            <w:pPr>
              <w:spacing w:after="120"/>
              <w:rPr>
                <w:rFonts w:cs="Calibri"/>
                <w:lang w:val="de-DE"/>
              </w:rPr>
            </w:pPr>
            <w:r w:rsidRPr="00A023DF">
              <w:rPr>
                <w:rFonts w:cs="Calibri"/>
                <w:lang w:val="de-DE"/>
              </w:rPr>
              <w:t xml:space="preserve">mind. 6-teilig </w:t>
            </w:r>
          </w:p>
        </w:tc>
      </w:tr>
      <w:tr w:rsidR="00575742" w:rsidRPr="00A023DF" w14:paraId="50099401" w14:textId="77777777" w:rsidTr="73C8909A">
        <w:tc>
          <w:tcPr>
            <w:tcW w:w="764" w:type="dxa"/>
          </w:tcPr>
          <w:p w14:paraId="26AAB7F4" w14:textId="77777777" w:rsidR="00575742" w:rsidRPr="00A023DF" w:rsidRDefault="00575742" w:rsidP="00575742">
            <w:pPr>
              <w:spacing w:after="120"/>
              <w:rPr>
                <w:rFonts w:cs="Calibri"/>
                <w:sz w:val="24"/>
                <w:szCs w:val="24"/>
                <w:lang w:val="de-DE"/>
              </w:rPr>
            </w:pPr>
          </w:p>
        </w:tc>
        <w:tc>
          <w:tcPr>
            <w:tcW w:w="4668" w:type="dxa"/>
          </w:tcPr>
          <w:p w14:paraId="7E5FE267" w14:textId="77777777" w:rsidR="00575742" w:rsidRPr="00A023DF" w:rsidRDefault="00575742" w:rsidP="00575742">
            <w:pPr>
              <w:spacing w:after="120"/>
              <w:rPr>
                <w:rFonts w:cs="Calibri"/>
                <w:lang w:val="de-DE"/>
              </w:rPr>
            </w:pPr>
          </w:p>
        </w:tc>
        <w:tc>
          <w:tcPr>
            <w:tcW w:w="4197" w:type="dxa"/>
            <w:gridSpan w:val="2"/>
          </w:tcPr>
          <w:p w14:paraId="3F7D96A8" w14:textId="77777777" w:rsidR="00575742" w:rsidRPr="00A023DF" w:rsidRDefault="00575742" w:rsidP="00575742">
            <w:pPr>
              <w:spacing w:after="120"/>
              <w:rPr>
                <w:rFonts w:cs="Calibri"/>
                <w:lang w:val="de-DE"/>
              </w:rPr>
            </w:pPr>
          </w:p>
        </w:tc>
      </w:tr>
      <w:tr w:rsidR="00575742" w:rsidRPr="00A023DF" w14:paraId="5CB8A8E2" w14:textId="77777777" w:rsidTr="73C8909A">
        <w:tc>
          <w:tcPr>
            <w:tcW w:w="764" w:type="dxa"/>
          </w:tcPr>
          <w:p w14:paraId="15BBF2F9" w14:textId="0C8A1837" w:rsidR="00575742" w:rsidRPr="00A023DF" w:rsidRDefault="00575742" w:rsidP="00575742">
            <w:pPr>
              <w:spacing w:after="120"/>
              <w:rPr>
                <w:rFonts w:cs="Calibri"/>
                <w:sz w:val="24"/>
                <w:szCs w:val="24"/>
                <w:lang w:val="de-DE"/>
              </w:rPr>
            </w:pPr>
            <w:r w:rsidRPr="00A023DF">
              <w:rPr>
                <w:rFonts w:cs="Calibri"/>
                <w:sz w:val="24"/>
                <w:szCs w:val="24"/>
                <w:lang w:val="de-DE"/>
              </w:rPr>
              <w:t>6</w:t>
            </w:r>
          </w:p>
        </w:tc>
        <w:tc>
          <w:tcPr>
            <w:tcW w:w="4668" w:type="dxa"/>
          </w:tcPr>
          <w:p w14:paraId="6665065B" w14:textId="3A110D19" w:rsidR="00575742" w:rsidRPr="00A023DF" w:rsidRDefault="00575742" w:rsidP="00575742">
            <w:pPr>
              <w:spacing w:after="120"/>
              <w:rPr>
                <w:rFonts w:cs="Calibri"/>
                <w:lang w:val="de-DE"/>
              </w:rPr>
            </w:pPr>
            <w:r w:rsidRPr="00A023DF">
              <w:rPr>
                <w:rFonts w:cs="Calibri"/>
                <w:b/>
                <w:bCs/>
                <w:lang w:val="de-DE"/>
              </w:rPr>
              <w:t>Gelenkarm</w:t>
            </w:r>
          </w:p>
        </w:tc>
        <w:tc>
          <w:tcPr>
            <w:tcW w:w="4197" w:type="dxa"/>
            <w:gridSpan w:val="2"/>
          </w:tcPr>
          <w:p w14:paraId="4CB1D156" w14:textId="77777777" w:rsidR="00575742" w:rsidRPr="00A023DF" w:rsidRDefault="00575742" w:rsidP="00575742">
            <w:pPr>
              <w:spacing w:after="120"/>
              <w:rPr>
                <w:rFonts w:cs="Calibri"/>
                <w:lang w:val="de-DE"/>
              </w:rPr>
            </w:pPr>
          </w:p>
        </w:tc>
      </w:tr>
      <w:tr w:rsidR="00575742" w:rsidRPr="00A023DF" w14:paraId="11CAB2B5" w14:textId="77777777" w:rsidTr="73C8909A">
        <w:tc>
          <w:tcPr>
            <w:tcW w:w="764" w:type="dxa"/>
          </w:tcPr>
          <w:p w14:paraId="53D2DF48" w14:textId="60BDF759" w:rsidR="00575742" w:rsidRPr="00A023DF" w:rsidRDefault="00575742" w:rsidP="00575742">
            <w:pPr>
              <w:spacing w:after="120"/>
              <w:rPr>
                <w:rFonts w:cs="Calibri"/>
                <w:sz w:val="24"/>
                <w:szCs w:val="24"/>
                <w:lang w:val="de-DE"/>
              </w:rPr>
            </w:pPr>
            <w:r w:rsidRPr="00A023DF">
              <w:rPr>
                <w:rFonts w:cs="Calibri"/>
                <w:sz w:val="24"/>
                <w:szCs w:val="24"/>
                <w:lang w:val="de-DE"/>
              </w:rPr>
              <w:t>6.1</w:t>
            </w:r>
          </w:p>
        </w:tc>
        <w:tc>
          <w:tcPr>
            <w:tcW w:w="4668" w:type="dxa"/>
          </w:tcPr>
          <w:p w14:paraId="5BCCB2E8" w14:textId="3B3051EC" w:rsidR="00575742" w:rsidRPr="00A023DF" w:rsidRDefault="00575742" w:rsidP="00575742">
            <w:pPr>
              <w:spacing w:after="120"/>
              <w:rPr>
                <w:rFonts w:cs="Calibri"/>
                <w:lang w:val="de-DE"/>
              </w:rPr>
            </w:pPr>
            <w:r w:rsidRPr="00A023DF">
              <w:rPr>
                <w:rFonts w:cs="Calibri"/>
                <w:lang w:val="de-DE"/>
              </w:rPr>
              <w:t>Ausführung</w:t>
            </w:r>
          </w:p>
        </w:tc>
        <w:tc>
          <w:tcPr>
            <w:tcW w:w="4197" w:type="dxa"/>
            <w:gridSpan w:val="2"/>
          </w:tcPr>
          <w:p w14:paraId="56F861BF" w14:textId="47C39C68" w:rsidR="00575742" w:rsidRPr="00A023DF" w:rsidRDefault="00575742" w:rsidP="00575742">
            <w:pPr>
              <w:spacing w:after="120"/>
              <w:rPr>
                <w:rFonts w:cs="Calibri"/>
                <w:lang w:val="de-DE"/>
              </w:rPr>
            </w:pPr>
            <w:r w:rsidRPr="00A023DF">
              <w:rPr>
                <w:rFonts w:cs="Calibri"/>
                <w:lang w:val="de-DE"/>
              </w:rPr>
              <w:t>Min. 3 teilig</w:t>
            </w:r>
          </w:p>
        </w:tc>
      </w:tr>
      <w:tr w:rsidR="00575742" w:rsidRPr="00A023DF" w14:paraId="60B040A1" w14:textId="77777777" w:rsidTr="73C8909A">
        <w:tc>
          <w:tcPr>
            <w:tcW w:w="764" w:type="dxa"/>
          </w:tcPr>
          <w:p w14:paraId="5CE7AEBB" w14:textId="77777777" w:rsidR="00575742" w:rsidRPr="00A023DF" w:rsidRDefault="00575742" w:rsidP="00575742">
            <w:pPr>
              <w:spacing w:after="120"/>
              <w:rPr>
                <w:rFonts w:cs="Calibri"/>
                <w:sz w:val="24"/>
                <w:szCs w:val="24"/>
                <w:lang w:val="de-DE"/>
              </w:rPr>
            </w:pPr>
          </w:p>
        </w:tc>
        <w:tc>
          <w:tcPr>
            <w:tcW w:w="4668" w:type="dxa"/>
          </w:tcPr>
          <w:p w14:paraId="3F27304C" w14:textId="77777777" w:rsidR="00575742" w:rsidRPr="00A023DF" w:rsidRDefault="00575742" w:rsidP="00575742">
            <w:pPr>
              <w:spacing w:after="120"/>
              <w:rPr>
                <w:rFonts w:cs="Calibri"/>
                <w:lang w:val="de-DE"/>
              </w:rPr>
            </w:pPr>
          </w:p>
        </w:tc>
        <w:tc>
          <w:tcPr>
            <w:tcW w:w="4197" w:type="dxa"/>
            <w:gridSpan w:val="2"/>
          </w:tcPr>
          <w:p w14:paraId="5D74B0D2" w14:textId="77777777" w:rsidR="00575742" w:rsidRPr="00A023DF" w:rsidRDefault="00575742" w:rsidP="00575742">
            <w:pPr>
              <w:spacing w:after="120"/>
              <w:rPr>
                <w:rFonts w:cs="Calibri"/>
                <w:lang w:val="de-DE"/>
              </w:rPr>
            </w:pPr>
          </w:p>
        </w:tc>
      </w:tr>
      <w:tr w:rsidR="00575742" w:rsidRPr="00A023DF" w14:paraId="3DC0BA74" w14:textId="77777777" w:rsidTr="73C8909A">
        <w:tc>
          <w:tcPr>
            <w:tcW w:w="764" w:type="dxa"/>
          </w:tcPr>
          <w:p w14:paraId="5ED638B5" w14:textId="20E3C15B" w:rsidR="00575742" w:rsidRPr="00A023DF" w:rsidRDefault="00575742" w:rsidP="00575742">
            <w:pPr>
              <w:spacing w:after="120"/>
              <w:rPr>
                <w:rFonts w:cs="Calibri"/>
                <w:sz w:val="24"/>
                <w:szCs w:val="24"/>
                <w:lang w:val="de-DE"/>
              </w:rPr>
            </w:pPr>
            <w:r w:rsidRPr="00A023DF">
              <w:rPr>
                <w:rFonts w:cs="Calibri"/>
                <w:sz w:val="24"/>
                <w:szCs w:val="24"/>
                <w:lang w:val="de-DE"/>
              </w:rPr>
              <w:t>7</w:t>
            </w:r>
          </w:p>
        </w:tc>
        <w:tc>
          <w:tcPr>
            <w:tcW w:w="4668" w:type="dxa"/>
          </w:tcPr>
          <w:p w14:paraId="5B4A521E" w14:textId="36541B2C" w:rsidR="00575742" w:rsidRPr="00A023DF" w:rsidRDefault="00575742" w:rsidP="00575742">
            <w:pPr>
              <w:spacing w:after="120"/>
              <w:rPr>
                <w:rFonts w:cs="Calibri"/>
                <w:lang w:val="de-DE"/>
              </w:rPr>
            </w:pPr>
            <w:r w:rsidRPr="00A023DF">
              <w:rPr>
                <w:rFonts w:cs="Calibri"/>
                <w:b/>
                <w:bCs/>
                <w:lang w:val="de-DE"/>
              </w:rPr>
              <w:t xml:space="preserve">Korbarm </w:t>
            </w:r>
          </w:p>
        </w:tc>
        <w:tc>
          <w:tcPr>
            <w:tcW w:w="4197" w:type="dxa"/>
            <w:gridSpan w:val="2"/>
          </w:tcPr>
          <w:p w14:paraId="4D3D24FC" w14:textId="77777777" w:rsidR="00575742" w:rsidRPr="00A023DF" w:rsidRDefault="00575742" w:rsidP="00575742">
            <w:pPr>
              <w:spacing w:after="120"/>
              <w:rPr>
                <w:rFonts w:cs="Calibri"/>
                <w:lang w:val="de-DE"/>
              </w:rPr>
            </w:pPr>
          </w:p>
        </w:tc>
      </w:tr>
      <w:tr w:rsidR="00575742" w:rsidRPr="00A023DF" w14:paraId="76341ED1" w14:textId="77777777" w:rsidTr="73C8909A">
        <w:tc>
          <w:tcPr>
            <w:tcW w:w="764" w:type="dxa"/>
          </w:tcPr>
          <w:p w14:paraId="2DE1B0DE" w14:textId="0FFAE37B" w:rsidR="00575742" w:rsidRPr="00A023DF" w:rsidRDefault="00575742" w:rsidP="00575742">
            <w:pPr>
              <w:spacing w:after="120"/>
              <w:rPr>
                <w:rFonts w:cs="Calibri"/>
                <w:sz w:val="24"/>
                <w:szCs w:val="24"/>
                <w:lang w:val="de-DE"/>
              </w:rPr>
            </w:pPr>
            <w:r w:rsidRPr="00A023DF">
              <w:rPr>
                <w:rFonts w:cs="Calibri"/>
                <w:sz w:val="24"/>
                <w:szCs w:val="24"/>
                <w:lang w:val="de-DE"/>
              </w:rPr>
              <w:t>7.1</w:t>
            </w:r>
          </w:p>
        </w:tc>
        <w:tc>
          <w:tcPr>
            <w:tcW w:w="4668" w:type="dxa"/>
          </w:tcPr>
          <w:p w14:paraId="464AF802" w14:textId="53A33535" w:rsidR="00575742" w:rsidRPr="00A023DF" w:rsidRDefault="00575742" w:rsidP="00575742">
            <w:pPr>
              <w:spacing w:after="120"/>
              <w:rPr>
                <w:rFonts w:cs="Calibri"/>
                <w:lang w:val="de-DE"/>
              </w:rPr>
            </w:pPr>
            <w:r w:rsidRPr="00A023DF">
              <w:rPr>
                <w:rFonts w:cs="Calibri"/>
                <w:lang w:val="de-DE"/>
              </w:rPr>
              <w:t>Ausführung</w:t>
            </w:r>
          </w:p>
        </w:tc>
        <w:tc>
          <w:tcPr>
            <w:tcW w:w="4197" w:type="dxa"/>
            <w:gridSpan w:val="2"/>
          </w:tcPr>
          <w:p w14:paraId="451949E1" w14:textId="373D245F" w:rsidR="00575742" w:rsidRPr="00A023DF" w:rsidRDefault="00575742" w:rsidP="00575742">
            <w:pPr>
              <w:spacing w:after="120"/>
              <w:rPr>
                <w:rFonts w:cs="Calibri"/>
                <w:lang w:val="de-DE"/>
              </w:rPr>
            </w:pPr>
            <w:r w:rsidRPr="00A023DF">
              <w:rPr>
                <w:rFonts w:cs="Calibri"/>
                <w:lang w:val="de-DE"/>
              </w:rPr>
              <w:t>mind. 1-teilig</w:t>
            </w:r>
          </w:p>
        </w:tc>
      </w:tr>
      <w:tr w:rsidR="00575742" w:rsidRPr="00A023DF" w14:paraId="1843E922" w14:textId="77777777" w:rsidTr="73C8909A">
        <w:tc>
          <w:tcPr>
            <w:tcW w:w="764" w:type="dxa"/>
          </w:tcPr>
          <w:p w14:paraId="42E6717C" w14:textId="77777777" w:rsidR="00575742" w:rsidRPr="00A023DF" w:rsidRDefault="00575742" w:rsidP="00575742">
            <w:pPr>
              <w:spacing w:after="120"/>
              <w:rPr>
                <w:rFonts w:cs="Calibri"/>
                <w:sz w:val="24"/>
                <w:szCs w:val="24"/>
                <w:lang w:val="de-DE"/>
              </w:rPr>
            </w:pPr>
          </w:p>
        </w:tc>
        <w:tc>
          <w:tcPr>
            <w:tcW w:w="4668" w:type="dxa"/>
          </w:tcPr>
          <w:p w14:paraId="1D9C73A5" w14:textId="77777777" w:rsidR="00575742" w:rsidRPr="00A023DF" w:rsidRDefault="00575742" w:rsidP="00575742">
            <w:pPr>
              <w:spacing w:after="120"/>
              <w:rPr>
                <w:rFonts w:cs="Calibri"/>
                <w:lang w:val="de-DE"/>
              </w:rPr>
            </w:pPr>
          </w:p>
        </w:tc>
        <w:tc>
          <w:tcPr>
            <w:tcW w:w="4197" w:type="dxa"/>
            <w:gridSpan w:val="2"/>
          </w:tcPr>
          <w:p w14:paraId="160D535E" w14:textId="684CD125" w:rsidR="00575742" w:rsidRPr="00A023DF" w:rsidRDefault="00575742" w:rsidP="00575742">
            <w:pPr>
              <w:spacing w:after="120"/>
              <w:rPr>
                <w:rFonts w:cs="Calibri"/>
                <w:lang w:val="de-DE"/>
              </w:rPr>
            </w:pPr>
          </w:p>
        </w:tc>
      </w:tr>
      <w:tr w:rsidR="00575742" w:rsidRPr="00A023DF" w14:paraId="588D0980" w14:textId="77777777" w:rsidTr="73C8909A">
        <w:tc>
          <w:tcPr>
            <w:tcW w:w="764" w:type="dxa"/>
          </w:tcPr>
          <w:p w14:paraId="0019CBE9" w14:textId="099BE53E" w:rsidR="00575742" w:rsidRPr="00A023DF" w:rsidRDefault="00575742" w:rsidP="00575742">
            <w:pPr>
              <w:spacing w:after="120"/>
              <w:rPr>
                <w:rFonts w:cs="Calibri"/>
                <w:sz w:val="24"/>
                <w:szCs w:val="24"/>
                <w:lang w:val="de-DE"/>
              </w:rPr>
            </w:pPr>
            <w:r w:rsidRPr="00A023DF">
              <w:rPr>
                <w:rFonts w:cs="Calibri"/>
                <w:sz w:val="24"/>
                <w:szCs w:val="24"/>
                <w:lang w:val="de-DE"/>
              </w:rPr>
              <w:t>8</w:t>
            </w:r>
          </w:p>
        </w:tc>
        <w:tc>
          <w:tcPr>
            <w:tcW w:w="4668" w:type="dxa"/>
          </w:tcPr>
          <w:p w14:paraId="3FA91C7D" w14:textId="77777777" w:rsidR="00575742" w:rsidRPr="00A023DF" w:rsidRDefault="00575742" w:rsidP="00575742">
            <w:pPr>
              <w:spacing w:after="0" w:line="240" w:lineRule="auto"/>
              <w:rPr>
                <w:rFonts w:cs="Calibri"/>
                <w:b/>
                <w:bCs/>
                <w:lang w:val="de-DE"/>
              </w:rPr>
            </w:pPr>
            <w:r w:rsidRPr="00A023DF">
              <w:rPr>
                <w:rFonts w:cs="Calibri"/>
                <w:b/>
                <w:bCs/>
                <w:lang w:val="de-DE"/>
              </w:rPr>
              <w:t>Lastösen am unteren und oberen Teil des Hauptarmes</w:t>
            </w:r>
          </w:p>
          <w:p w14:paraId="78B05480" w14:textId="77777777" w:rsidR="00575742" w:rsidRPr="00A023DF" w:rsidRDefault="00575742" w:rsidP="00575742">
            <w:pPr>
              <w:spacing w:after="120"/>
              <w:rPr>
                <w:rFonts w:cs="Calibri"/>
                <w:lang w:val="de-DE"/>
              </w:rPr>
            </w:pPr>
          </w:p>
        </w:tc>
        <w:tc>
          <w:tcPr>
            <w:tcW w:w="4197" w:type="dxa"/>
            <w:gridSpan w:val="2"/>
          </w:tcPr>
          <w:p w14:paraId="1FA6AECF" w14:textId="55B6C84B" w:rsidR="00575742" w:rsidRPr="00A023DF" w:rsidRDefault="00575742" w:rsidP="00575742">
            <w:pPr>
              <w:spacing w:after="120"/>
              <w:rPr>
                <w:rFonts w:cs="Calibri"/>
                <w:lang w:val="de-DE"/>
              </w:rPr>
            </w:pPr>
            <w:r w:rsidRPr="00A023DF">
              <w:rPr>
                <w:rFonts w:cs="Calibri"/>
                <w:lang w:val="de-DE"/>
              </w:rPr>
              <w:t xml:space="preserve">erforderlich </w:t>
            </w:r>
          </w:p>
        </w:tc>
      </w:tr>
      <w:tr w:rsidR="00575742" w:rsidRPr="00A023DF" w14:paraId="6040D2C0" w14:textId="77777777" w:rsidTr="73C8909A">
        <w:tc>
          <w:tcPr>
            <w:tcW w:w="764" w:type="dxa"/>
          </w:tcPr>
          <w:p w14:paraId="02DB6E62" w14:textId="72415D2D" w:rsidR="00575742" w:rsidRPr="00A023DF" w:rsidRDefault="00575742" w:rsidP="00575742">
            <w:pPr>
              <w:spacing w:after="120"/>
              <w:rPr>
                <w:rFonts w:cs="Calibri"/>
                <w:sz w:val="24"/>
                <w:szCs w:val="24"/>
                <w:lang w:val="de-DE"/>
              </w:rPr>
            </w:pPr>
            <w:r w:rsidRPr="00A023DF">
              <w:rPr>
                <w:rFonts w:cs="Calibri"/>
                <w:sz w:val="24"/>
                <w:szCs w:val="24"/>
                <w:lang w:val="de-DE"/>
              </w:rPr>
              <w:t>9</w:t>
            </w:r>
          </w:p>
        </w:tc>
        <w:tc>
          <w:tcPr>
            <w:tcW w:w="4668" w:type="dxa"/>
          </w:tcPr>
          <w:p w14:paraId="37265BB3" w14:textId="602EB9C3" w:rsidR="00575742" w:rsidRPr="00A023DF" w:rsidRDefault="00575742" w:rsidP="00575742">
            <w:pPr>
              <w:spacing w:after="120"/>
              <w:rPr>
                <w:rFonts w:cs="Calibri"/>
                <w:lang w:val="de-DE"/>
              </w:rPr>
            </w:pPr>
            <w:r w:rsidRPr="00A023DF">
              <w:rPr>
                <w:rFonts w:cs="Calibri"/>
                <w:b/>
                <w:bCs/>
                <w:lang w:val="de-DE"/>
              </w:rPr>
              <w:t>Wechselsprechanlage zwischen Korb und Hauptbedienstand</w:t>
            </w:r>
          </w:p>
        </w:tc>
        <w:tc>
          <w:tcPr>
            <w:tcW w:w="4197" w:type="dxa"/>
            <w:gridSpan w:val="2"/>
          </w:tcPr>
          <w:p w14:paraId="5598C16A" w14:textId="7B9969D8"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33B4D56C" w14:textId="77777777" w:rsidTr="73C8909A">
        <w:tc>
          <w:tcPr>
            <w:tcW w:w="764" w:type="dxa"/>
          </w:tcPr>
          <w:p w14:paraId="21747BFD" w14:textId="77777777" w:rsidR="00575742" w:rsidRPr="00A023DF" w:rsidRDefault="00575742" w:rsidP="00575742">
            <w:pPr>
              <w:spacing w:after="120"/>
              <w:rPr>
                <w:rFonts w:cs="Calibri"/>
                <w:sz w:val="24"/>
                <w:szCs w:val="24"/>
                <w:lang w:val="de-DE"/>
              </w:rPr>
            </w:pPr>
          </w:p>
        </w:tc>
        <w:tc>
          <w:tcPr>
            <w:tcW w:w="4668" w:type="dxa"/>
          </w:tcPr>
          <w:p w14:paraId="0CC5577B" w14:textId="77777777" w:rsidR="00575742" w:rsidRPr="00A023DF" w:rsidRDefault="00575742" w:rsidP="00575742">
            <w:pPr>
              <w:spacing w:after="120"/>
              <w:rPr>
                <w:rFonts w:cs="Calibri"/>
                <w:lang w:val="de-DE"/>
              </w:rPr>
            </w:pPr>
          </w:p>
        </w:tc>
        <w:tc>
          <w:tcPr>
            <w:tcW w:w="4197" w:type="dxa"/>
            <w:gridSpan w:val="2"/>
          </w:tcPr>
          <w:p w14:paraId="09B9B080" w14:textId="77777777" w:rsidR="00575742" w:rsidRPr="00A023DF" w:rsidRDefault="00575742" w:rsidP="00575742">
            <w:pPr>
              <w:spacing w:after="120"/>
              <w:rPr>
                <w:rFonts w:cs="Calibri"/>
                <w:lang w:val="de-DE"/>
              </w:rPr>
            </w:pPr>
          </w:p>
        </w:tc>
      </w:tr>
      <w:tr w:rsidR="00575742" w:rsidRPr="00A023DF" w14:paraId="19D78F21" w14:textId="77777777" w:rsidTr="73C8909A">
        <w:tc>
          <w:tcPr>
            <w:tcW w:w="764" w:type="dxa"/>
          </w:tcPr>
          <w:p w14:paraId="6AD1993B" w14:textId="5861156A" w:rsidR="00575742" w:rsidRPr="00A023DF" w:rsidRDefault="00575742" w:rsidP="00575742">
            <w:pPr>
              <w:spacing w:after="120"/>
              <w:rPr>
                <w:rFonts w:cs="Calibri"/>
                <w:sz w:val="24"/>
                <w:szCs w:val="24"/>
                <w:lang w:val="de-DE"/>
              </w:rPr>
            </w:pPr>
            <w:r w:rsidRPr="00A023DF">
              <w:rPr>
                <w:rFonts w:cs="Calibri"/>
                <w:sz w:val="24"/>
                <w:szCs w:val="24"/>
                <w:lang w:val="de-DE"/>
              </w:rPr>
              <w:t>10</w:t>
            </w:r>
          </w:p>
        </w:tc>
        <w:tc>
          <w:tcPr>
            <w:tcW w:w="4668" w:type="dxa"/>
          </w:tcPr>
          <w:p w14:paraId="05F04AB3" w14:textId="477E74E9" w:rsidR="00575742" w:rsidRPr="00A023DF" w:rsidRDefault="00575742" w:rsidP="00575742">
            <w:pPr>
              <w:spacing w:after="120"/>
              <w:rPr>
                <w:rFonts w:cs="Calibri"/>
                <w:lang w:val="de-DE"/>
              </w:rPr>
            </w:pPr>
            <w:r w:rsidRPr="00A023DF">
              <w:rPr>
                <w:rFonts w:cs="Calibri"/>
                <w:b/>
                <w:bCs/>
                <w:lang w:val="de-DE"/>
              </w:rPr>
              <w:t>Rettungskorb</w:t>
            </w:r>
          </w:p>
        </w:tc>
        <w:tc>
          <w:tcPr>
            <w:tcW w:w="4197" w:type="dxa"/>
            <w:gridSpan w:val="2"/>
          </w:tcPr>
          <w:p w14:paraId="6E6E559E" w14:textId="77777777" w:rsidR="00575742" w:rsidRPr="00A023DF" w:rsidRDefault="00575742" w:rsidP="00575742">
            <w:pPr>
              <w:spacing w:after="120"/>
              <w:rPr>
                <w:rFonts w:cs="Calibri"/>
                <w:lang w:val="de-DE"/>
              </w:rPr>
            </w:pPr>
          </w:p>
        </w:tc>
      </w:tr>
      <w:tr w:rsidR="00575742" w:rsidRPr="00A023DF" w14:paraId="18DF0D38" w14:textId="77777777" w:rsidTr="73C8909A">
        <w:tc>
          <w:tcPr>
            <w:tcW w:w="764" w:type="dxa"/>
          </w:tcPr>
          <w:p w14:paraId="48F05644" w14:textId="6F32B427" w:rsidR="00575742" w:rsidRPr="00A023DF" w:rsidRDefault="00575742" w:rsidP="00575742">
            <w:pPr>
              <w:spacing w:after="120"/>
              <w:rPr>
                <w:rFonts w:cs="Calibri"/>
                <w:sz w:val="24"/>
                <w:szCs w:val="24"/>
                <w:lang w:val="de-DE"/>
              </w:rPr>
            </w:pPr>
            <w:r w:rsidRPr="00A023DF">
              <w:rPr>
                <w:rFonts w:cs="Calibri"/>
                <w:sz w:val="24"/>
                <w:szCs w:val="24"/>
                <w:lang w:val="de-DE"/>
              </w:rPr>
              <w:t>10.1</w:t>
            </w:r>
          </w:p>
        </w:tc>
        <w:tc>
          <w:tcPr>
            <w:tcW w:w="4668" w:type="dxa"/>
          </w:tcPr>
          <w:p w14:paraId="472A4C83" w14:textId="5957E8C8" w:rsidR="00575742" w:rsidRPr="00A023DF" w:rsidRDefault="00575742" w:rsidP="00575742">
            <w:pPr>
              <w:spacing w:after="120"/>
              <w:rPr>
                <w:rFonts w:cs="Calibri"/>
                <w:lang w:val="de-DE"/>
              </w:rPr>
            </w:pPr>
            <w:r w:rsidRPr="00A023DF">
              <w:rPr>
                <w:rFonts w:cs="Calibri"/>
                <w:lang w:val="de-DE"/>
              </w:rPr>
              <w:t>Max. Korbbelastung</w:t>
            </w:r>
          </w:p>
        </w:tc>
        <w:tc>
          <w:tcPr>
            <w:tcW w:w="4197" w:type="dxa"/>
            <w:gridSpan w:val="2"/>
          </w:tcPr>
          <w:p w14:paraId="3CC62750" w14:textId="1C8A2E34" w:rsidR="00575742" w:rsidRPr="00A023DF" w:rsidRDefault="00575742" w:rsidP="00575742">
            <w:pPr>
              <w:spacing w:after="120"/>
              <w:rPr>
                <w:rFonts w:cs="Calibri"/>
                <w:lang w:val="de-DE"/>
              </w:rPr>
            </w:pPr>
            <w:r w:rsidRPr="00A023DF">
              <w:rPr>
                <w:rFonts w:cs="Calibri"/>
                <w:lang w:val="de-DE"/>
              </w:rPr>
              <w:t>mind. 400 kg</w:t>
            </w:r>
          </w:p>
        </w:tc>
      </w:tr>
      <w:tr w:rsidR="00575742" w:rsidRPr="00A023DF" w14:paraId="4C942385" w14:textId="77777777" w:rsidTr="73C8909A">
        <w:tc>
          <w:tcPr>
            <w:tcW w:w="764" w:type="dxa"/>
          </w:tcPr>
          <w:p w14:paraId="1F7F50DA" w14:textId="2CC3C2A3" w:rsidR="00575742" w:rsidRPr="00A023DF" w:rsidRDefault="00575742" w:rsidP="00575742">
            <w:pPr>
              <w:spacing w:after="120"/>
              <w:rPr>
                <w:rFonts w:cs="Calibri"/>
                <w:sz w:val="24"/>
                <w:szCs w:val="24"/>
                <w:lang w:val="de-DE"/>
              </w:rPr>
            </w:pPr>
            <w:r w:rsidRPr="00A023DF">
              <w:rPr>
                <w:rFonts w:cs="Calibri"/>
                <w:sz w:val="24"/>
                <w:szCs w:val="24"/>
                <w:lang w:val="de-DE"/>
              </w:rPr>
              <w:t>10.2</w:t>
            </w:r>
          </w:p>
        </w:tc>
        <w:tc>
          <w:tcPr>
            <w:tcW w:w="4668" w:type="dxa"/>
          </w:tcPr>
          <w:p w14:paraId="724D8658" w14:textId="7C1B49CB" w:rsidR="00575742" w:rsidRPr="00A023DF" w:rsidRDefault="00575742" w:rsidP="00575742">
            <w:pPr>
              <w:spacing w:after="120"/>
              <w:rPr>
                <w:rFonts w:cs="Calibri"/>
                <w:lang w:val="de-DE"/>
              </w:rPr>
            </w:pPr>
            <w:r w:rsidRPr="00A023DF">
              <w:rPr>
                <w:rFonts w:cs="Calibri"/>
                <w:lang w:val="de-DE"/>
              </w:rPr>
              <w:t>Mind. 2 Einstiege</w:t>
            </w:r>
          </w:p>
        </w:tc>
        <w:tc>
          <w:tcPr>
            <w:tcW w:w="4197" w:type="dxa"/>
            <w:gridSpan w:val="2"/>
          </w:tcPr>
          <w:p w14:paraId="2327E54B" w14:textId="3DEAE6D5"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70C534E1" w14:textId="77777777" w:rsidTr="73C8909A">
        <w:tc>
          <w:tcPr>
            <w:tcW w:w="764" w:type="dxa"/>
          </w:tcPr>
          <w:p w14:paraId="1253CC69" w14:textId="3D98CEFB" w:rsidR="00575742" w:rsidRPr="00A023DF" w:rsidRDefault="00575742" w:rsidP="00575742">
            <w:pPr>
              <w:spacing w:after="120"/>
              <w:rPr>
                <w:rFonts w:cs="Calibri"/>
                <w:sz w:val="24"/>
                <w:szCs w:val="24"/>
                <w:lang w:val="de-DE"/>
              </w:rPr>
            </w:pPr>
            <w:r w:rsidRPr="00A023DF">
              <w:rPr>
                <w:rFonts w:cs="Calibri"/>
                <w:sz w:val="24"/>
                <w:szCs w:val="24"/>
                <w:lang w:val="de-DE"/>
              </w:rPr>
              <w:t>10.3</w:t>
            </w:r>
          </w:p>
        </w:tc>
        <w:tc>
          <w:tcPr>
            <w:tcW w:w="4668" w:type="dxa"/>
          </w:tcPr>
          <w:p w14:paraId="33D5A0C0" w14:textId="77A65D68" w:rsidR="00575742" w:rsidRPr="00A023DF" w:rsidRDefault="00575742" w:rsidP="00575742">
            <w:pPr>
              <w:spacing w:after="120"/>
              <w:rPr>
                <w:rFonts w:cs="Calibri"/>
                <w:lang w:val="de-DE"/>
              </w:rPr>
            </w:pPr>
            <w:r w:rsidRPr="00A023DF">
              <w:rPr>
                <w:rFonts w:cs="Calibri"/>
                <w:lang w:val="de-DE"/>
              </w:rPr>
              <w:t>Einhängevorrichtung am Korb für Abseilgerät</w:t>
            </w:r>
          </w:p>
        </w:tc>
        <w:tc>
          <w:tcPr>
            <w:tcW w:w="4197" w:type="dxa"/>
            <w:gridSpan w:val="2"/>
          </w:tcPr>
          <w:p w14:paraId="42D4FD5E" w14:textId="70565E1C" w:rsidR="00575742" w:rsidRPr="00A023DF" w:rsidRDefault="00F743C4" w:rsidP="00575742">
            <w:pPr>
              <w:spacing w:after="120"/>
              <w:rPr>
                <w:rFonts w:cs="Calibri"/>
                <w:lang w:val="de-DE"/>
              </w:rPr>
            </w:pPr>
            <w:r w:rsidRPr="00A023DF">
              <w:rPr>
                <w:rFonts w:cs="Calibri"/>
                <w:lang w:val="de-DE"/>
              </w:rPr>
              <w:t>E</w:t>
            </w:r>
            <w:r w:rsidR="00575742" w:rsidRPr="00A023DF">
              <w:rPr>
                <w:rFonts w:cs="Calibri"/>
                <w:lang w:val="de-DE"/>
              </w:rPr>
              <w:t>rforderlich</w:t>
            </w:r>
          </w:p>
          <w:p w14:paraId="2584BFF7" w14:textId="7E2DE0D4" w:rsidR="00575742" w:rsidRPr="00A023DF" w:rsidRDefault="00575742" w:rsidP="00575742">
            <w:pPr>
              <w:spacing w:after="120"/>
              <w:rPr>
                <w:rFonts w:cs="Calibri"/>
                <w:lang w:val="de-DE"/>
              </w:rPr>
            </w:pPr>
          </w:p>
        </w:tc>
      </w:tr>
      <w:tr w:rsidR="00575742" w:rsidRPr="00A023DF" w14:paraId="757C4E1D" w14:textId="77777777" w:rsidTr="73C8909A">
        <w:tc>
          <w:tcPr>
            <w:tcW w:w="764" w:type="dxa"/>
          </w:tcPr>
          <w:p w14:paraId="45E477E1" w14:textId="77777777" w:rsidR="00575742" w:rsidRPr="00A023DF" w:rsidRDefault="00575742" w:rsidP="00575742">
            <w:pPr>
              <w:spacing w:after="120"/>
              <w:rPr>
                <w:rFonts w:cs="Calibri"/>
                <w:sz w:val="24"/>
                <w:szCs w:val="24"/>
                <w:lang w:val="de-DE"/>
              </w:rPr>
            </w:pPr>
          </w:p>
        </w:tc>
        <w:tc>
          <w:tcPr>
            <w:tcW w:w="4668" w:type="dxa"/>
          </w:tcPr>
          <w:p w14:paraId="68D7DC4F" w14:textId="77777777" w:rsidR="00575742" w:rsidRPr="00A023DF" w:rsidRDefault="00575742" w:rsidP="00575742">
            <w:pPr>
              <w:spacing w:after="120"/>
              <w:rPr>
                <w:rFonts w:cs="Calibri"/>
                <w:lang w:val="de-DE"/>
              </w:rPr>
            </w:pPr>
          </w:p>
        </w:tc>
        <w:tc>
          <w:tcPr>
            <w:tcW w:w="4197" w:type="dxa"/>
            <w:gridSpan w:val="2"/>
          </w:tcPr>
          <w:p w14:paraId="3C2BC048" w14:textId="77777777" w:rsidR="00575742" w:rsidRPr="00A023DF" w:rsidRDefault="00575742" w:rsidP="00575742">
            <w:pPr>
              <w:spacing w:after="120"/>
              <w:rPr>
                <w:rFonts w:cs="Calibri"/>
                <w:lang w:val="de-DE"/>
              </w:rPr>
            </w:pPr>
          </w:p>
        </w:tc>
      </w:tr>
      <w:tr w:rsidR="00575742" w:rsidRPr="00A023DF" w14:paraId="0B3DB12F" w14:textId="77777777" w:rsidTr="73C8909A">
        <w:tc>
          <w:tcPr>
            <w:tcW w:w="764" w:type="dxa"/>
          </w:tcPr>
          <w:p w14:paraId="0C709285" w14:textId="56BC37EB" w:rsidR="00575742" w:rsidRPr="00A023DF" w:rsidRDefault="00575742" w:rsidP="00575742">
            <w:pPr>
              <w:spacing w:after="120"/>
              <w:rPr>
                <w:rFonts w:cs="Calibri"/>
                <w:sz w:val="24"/>
                <w:szCs w:val="24"/>
                <w:lang w:val="de-DE"/>
              </w:rPr>
            </w:pPr>
            <w:r w:rsidRPr="00A023DF">
              <w:rPr>
                <w:rFonts w:cs="Calibri"/>
                <w:sz w:val="24"/>
                <w:szCs w:val="24"/>
                <w:lang w:val="de-DE"/>
              </w:rPr>
              <w:t>11</w:t>
            </w:r>
          </w:p>
        </w:tc>
        <w:tc>
          <w:tcPr>
            <w:tcW w:w="4668" w:type="dxa"/>
          </w:tcPr>
          <w:p w14:paraId="55B1A86B" w14:textId="570C7D1F" w:rsidR="00575742" w:rsidRPr="00A023DF" w:rsidRDefault="00575742" w:rsidP="00575742">
            <w:pPr>
              <w:spacing w:after="120"/>
              <w:rPr>
                <w:rFonts w:cs="Calibri"/>
                <w:lang w:val="de-DE"/>
              </w:rPr>
            </w:pPr>
            <w:r w:rsidRPr="00A023DF">
              <w:rPr>
                <w:rFonts w:cs="Calibri"/>
                <w:b/>
                <w:bCs/>
                <w:lang w:val="de-DE"/>
              </w:rPr>
              <w:t>Rettungshöhe der Hubrettungsbühne</w:t>
            </w:r>
          </w:p>
        </w:tc>
        <w:tc>
          <w:tcPr>
            <w:tcW w:w="4197" w:type="dxa"/>
            <w:gridSpan w:val="2"/>
          </w:tcPr>
          <w:p w14:paraId="1B97023D" w14:textId="1528F704" w:rsidR="00575742" w:rsidRPr="00A023DF" w:rsidRDefault="00575742" w:rsidP="00575742">
            <w:pPr>
              <w:spacing w:after="120"/>
              <w:rPr>
                <w:rFonts w:cs="Calibri"/>
                <w:lang w:val="de-DE"/>
              </w:rPr>
            </w:pPr>
            <w:r w:rsidRPr="00A023DF">
              <w:rPr>
                <w:rFonts w:cs="Calibri"/>
                <w:lang w:val="de-DE"/>
              </w:rPr>
              <w:t xml:space="preserve">mind. 99 m </w:t>
            </w:r>
          </w:p>
        </w:tc>
      </w:tr>
      <w:tr w:rsidR="00575742" w:rsidRPr="00A023DF" w14:paraId="4E2DE6A4" w14:textId="77777777" w:rsidTr="73C8909A">
        <w:tc>
          <w:tcPr>
            <w:tcW w:w="764" w:type="dxa"/>
          </w:tcPr>
          <w:p w14:paraId="17C3070B" w14:textId="77777777" w:rsidR="00575742" w:rsidRPr="00A023DF" w:rsidRDefault="00575742" w:rsidP="00575742">
            <w:pPr>
              <w:spacing w:after="120"/>
              <w:rPr>
                <w:rFonts w:cs="Calibri"/>
                <w:sz w:val="24"/>
                <w:szCs w:val="24"/>
                <w:lang w:val="de-DE"/>
              </w:rPr>
            </w:pPr>
          </w:p>
        </w:tc>
        <w:tc>
          <w:tcPr>
            <w:tcW w:w="4668" w:type="dxa"/>
          </w:tcPr>
          <w:p w14:paraId="2FF1DF27" w14:textId="77777777" w:rsidR="00575742" w:rsidRPr="00A023DF" w:rsidRDefault="00575742" w:rsidP="00575742">
            <w:pPr>
              <w:spacing w:after="120"/>
              <w:rPr>
                <w:rFonts w:cs="Calibri"/>
                <w:lang w:val="de-DE"/>
              </w:rPr>
            </w:pPr>
          </w:p>
        </w:tc>
        <w:tc>
          <w:tcPr>
            <w:tcW w:w="4197" w:type="dxa"/>
            <w:gridSpan w:val="2"/>
          </w:tcPr>
          <w:p w14:paraId="6D0AB0CF" w14:textId="77777777" w:rsidR="00575742" w:rsidRPr="00A023DF" w:rsidRDefault="00575742" w:rsidP="00575742">
            <w:pPr>
              <w:spacing w:after="120"/>
              <w:rPr>
                <w:rFonts w:cs="Calibri"/>
                <w:lang w:val="de-DE"/>
              </w:rPr>
            </w:pPr>
          </w:p>
        </w:tc>
      </w:tr>
      <w:tr w:rsidR="00575742" w:rsidRPr="00A023DF" w14:paraId="01E59EED" w14:textId="77777777" w:rsidTr="73C8909A">
        <w:tc>
          <w:tcPr>
            <w:tcW w:w="764" w:type="dxa"/>
          </w:tcPr>
          <w:p w14:paraId="72B3B445" w14:textId="1E03D6A6" w:rsidR="00575742" w:rsidRPr="00A023DF" w:rsidRDefault="00575742" w:rsidP="00575742">
            <w:pPr>
              <w:spacing w:after="120"/>
              <w:rPr>
                <w:rFonts w:cs="Calibri"/>
                <w:sz w:val="24"/>
                <w:szCs w:val="24"/>
                <w:lang w:val="de-DE"/>
              </w:rPr>
            </w:pPr>
            <w:r w:rsidRPr="00A023DF">
              <w:rPr>
                <w:rFonts w:cs="Calibri"/>
                <w:sz w:val="24"/>
                <w:szCs w:val="24"/>
                <w:lang w:val="de-DE"/>
              </w:rPr>
              <w:t>12</w:t>
            </w:r>
          </w:p>
        </w:tc>
        <w:tc>
          <w:tcPr>
            <w:tcW w:w="4668" w:type="dxa"/>
          </w:tcPr>
          <w:p w14:paraId="7317A563" w14:textId="5F990561" w:rsidR="00575742" w:rsidRPr="00A023DF" w:rsidRDefault="00575742" w:rsidP="00575742">
            <w:pPr>
              <w:spacing w:after="120"/>
              <w:rPr>
                <w:rFonts w:cs="Calibri"/>
                <w:lang w:val="de-DE"/>
              </w:rPr>
            </w:pPr>
            <w:r w:rsidRPr="00A023DF">
              <w:rPr>
                <w:rFonts w:cs="Calibri"/>
                <w:b/>
                <w:bCs/>
                <w:lang w:val="de-DE"/>
              </w:rPr>
              <w:t>Teleskopische Wasserleitung</w:t>
            </w:r>
          </w:p>
        </w:tc>
        <w:tc>
          <w:tcPr>
            <w:tcW w:w="4197" w:type="dxa"/>
            <w:gridSpan w:val="2"/>
          </w:tcPr>
          <w:p w14:paraId="6D30BD93" w14:textId="77777777" w:rsidR="00575742" w:rsidRPr="00A023DF" w:rsidRDefault="00575742" w:rsidP="00575742">
            <w:pPr>
              <w:spacing w:after="120"/>
              <w:rPr>
                <w:rFonts w:cs="Calibri"/>
                <w:lang w:val="de-DE"/>
              </w:rPr>
            </w:pPr>
          </w:p>
        </w:tc>
      </w:tr>
      <w:tr w:rsidR="00575742" w:rsidRPr="00A023DF" w14:paraId="44F7ABBF" w14:textId="77777777" w:rsidTr="73C8909A">
        <w:tc>
          <w:tcPr>
            <w:tcW w:w="764" w:type="dxa"/>
          </w:tcPr>
          <w:p w14:paraId="3F02D21B" w14:textId="687E6921" w:rsidR="00575742" w:rsidRPr="00A023DF" w:rsidRDefault="00575742" w:rsidP="00575742">
            <w:pPr>
              <w:spacing w:after="120"/>
              <w:rPr>
                <w:rFonts w:cs="Calibri"/>
                <w:sz w:val="24"/>
                <w:szCs w:val="24"/>
                <w:lang w:val="de-DE"/>
              </w:rPr>
            </w:pPr>
            <w:r w:rsidRPr="00A023DF">
              <w:rPr>
                <w:rFonts w:cs="Calibri"/>
                <w:sz w:val="24"/>
                <w:szCs w:val="24"/>
                <w:lang w:val="de-DE"/>
              </w:rPr>
              <w:t>12.1</w:t>
            </w:r>
          </w:p>
        </w:tc>
        <w:tc>
          <w:tcPr>
            <w:tcW w:w="4668" w:type="dxa"/>
          </w:tcPr>
          <w:p w14:paraId="6A433830" w14:textId="0C704B89" w:rsidR="00575742" w:rsidRPr="00A023DF" w:rsidRDefault="00575742" w:rsidP="00575742">
            <w:pPr>
              <w:spacing w:after="120"/>
              <w:rPr>
                <w:rFonts w:cs="Calibri"/>
                <w:lang w:val="de-DE"/>
              </w:rPr>
            </w:pPr>
            <w:r w:rsidRPr="00A023DF">
              <w:rPr>
                <w:rFonts w:cs="Calibri"/>
                <w:lang w:val="de-DE"/>
              </w:rPr>
              <w:t>Durchfluss</w:t>
            </w:r>
          </w:p>
        </w:tc>
        <w:tc>
          <w:tcPr>
            <w:tcW w:w="4197" w:type="dxa"/>
            <w:gridSpan w:val="2"/>
          </w:tcPr>
          <w:p w14:paraId="2FCF763C" w14:textId="4B0E6C75" w:rsidR="00575742" w:rsidRPr="00A023DF" w:rsidRDefault="00575742" w:rsidP="00575742">
            <w:pPr>
              <w:spacing w:after="120"/>
              <w:rPr>
                <w:rFonts w:cs="Calibri"/>
                <w:lang w:val="de-DE"/>
              </w:rPr>
            </w:pPr>
            <w:r w:rsidRPr="00A023DF">
              <w:rPr>
                <w:rFonts w:cs="Calibri"/>
                <w:lang w:val="de-DE"/>
              </w:rPr>
              <w:t>Mind. 3.500 l/min</w:t>
            </w:r>
          </w:p>
        </w:tc>
      </w:tr>
      <w:tr w:rsidR="00575742" w:rsidRPr="00A023DF" w14:paraId="6503D2C0" w14:textId="77777777" w:rsidTr="73C8909A">
        <w:tc>
          <w:tcPr>
            <w:tcW w:w="764" w:type="dxa"/>
          </w:tcPr>
          <w:p w14:paraId="539E0652" w14:textId="77777777" w:rsidR="00575742" w:rsidRPr="00A023DF" w:rsidRDefault="00575742" w:rsidP="00575742">
            <w:pPr>
              <w:spacing w:after="120"/>
              <w:rPr>
                <w:rFonts w:cs="Calibri"/>
                <w:sz w:val="24"/>
                <w:szCs w:val="24"/>
                <w:lang w:val="de-DE"/>
              </w:rPr>
            </w:pPr>
          </w:p>
        </w:tc>
        <w:tc>
          <w:tcPr>
            <w:tcW w:w="4668" w:type="dxa"/>
          </w:tcPr>
          <w:p w14:paraId="70654DE1" w14:textId="77777777" w:rsidR="00575742" w:rsidRPr="00A023DF" w:rsidRDefault="00575742" w:rsidP="00575742">
            <w:pPr>
              <w:spacing w:after="120"/>
              <w:rPr>
                <w:rFonts w:cs="Calibri"/>
                <w:lang w:val="de-DE"/>
              </w:rPr>
            </w:pPr>
          </w:p>
        </w:tc>
        <w:tc>
          <w:tcPr>
            <w:tcW w:w="4197" w:type="dxa"/>
            <w:gridSpan w:val="2"/>
          </w:tcPr>
          <w:p w14:paraId="7969A5A0" w14:textId="77777777" w:rsidR="00575742" w:rsidRPr="00A023DF" w:rsidRDefault="00575742" w:rsidP="00575742">
            <w:pPr>
              <w:spacing w:after="120"/>
              <w:rPr>
                <w:rFonts w:cs="Calibri"/>
                <w:lang w:val="de-DE"/>
              </w:rPr>
            </w:pPr>
          </w:p>
        </w:tc>
      </w:tr>
      <w:tr w:rsidR="00575742" w:rsidRPr="00A023DF" w14:paraId="2737F0B6" w14:textId="77777777" w:rsidTr="73C8909A">
        <w:tc>
          <w:tcPr>
            <w:tcW w:w="764" w:type="dxa"/>
          </w:tcPr>
          <w:p w14:paraId="5A7D2998" w14:textId="5B806A5F" w:rsidR="00575742" w:rsidRPr="00A023DF" w:rsidRDefault="00575742" w:rsidP="00575742">
            <w:pPr>
              <w:spacing w:after="120"/>
              <w:rPr>
                <w:rFonts w:cs="Calibri"/>
                <w:sz w:val="24"/>
                <w:szCs w:val="24"/>
                <w:lang w:val="de-DE"/>
              </w:rPr>
            </w:pPr>
            <w:r w:rsidRPr="00A023DF">
              <w:rPr>
                <w:rFonts w:cs="Calibri"/>
                <w:sz w:val="24"/>
                <w:szCs w:val="24"/>
                <w:lang w:val="de-DE"/>
              </w:rPr>
              <w:t>13</w:t>
            </w:r>
          </w:p>
        </w:tc>
        <w:tc>
          <w:tcPr>
            <w:tcW w:w="4668" w:type="dxa"/>
          </w:tcPr>
          <w:p w14:paraId="0EB19B44" w14:textId="0363AC5C" w:rsidR="00575742" w:rsidRPr="00A023DF" w:rsidRDefault="00575742" w:rsidP="00575742">
            <w:pPr>
              <w:spacing w:after="120"/>
              <w:rPr>
                <w:rFonts w:cs="Calibri"/>
                <w:lang w:val="de-DE"/>
              </w:rPr>
            </w:pPr>
            <w:r w:rsidRPr="00A023DF">
              <w:rPr>
                <w:rFonts w:cs="Calibri"/>
                <w:b/>
                <w:bCs/>
                <w:lang w:val="de-DE"/>
              </w:rPr>
              <w:t>Wasservorhang</w:t>
            </w:r>
          </w:p>
        </w:tc>
        <w:tc>
          <w:tcPr>
            <w:tcW w:w="4197" w:type="dxa"/>
            <w:gridSpan w:val="2"/>
          </w:tcPr>
          <w:p w14:paraId="4E9E3A85" w14:textId="77777777" w:rsidR="00575742" w:rsidRPr="00A023DF" w:rsidRDefault="00575742" w:rsidP="00575742">
            <w:pPr>
              <w:spacing w:after="120"/>
              <w:rPr>
                <w:rFonts w:cs="Calibri"/>
                <w:lang w:val="de-DE"/>
              </w:rPr>
            </w:pPr>
          </w:p>
        </w:tc>
      </w:tr>
      <w:tr w:rsidR="00575742" w:rsidRPr="00A023DF" w14:paraId="43E77FA3" w14:textId="77777777" w:rsidTr="73C8909A">
        <w:tc>
          <w:tcPr>
            <w:tcW w:w="764" w:type="dxa"/>
          </w:tcPr>
          <w:p w14:paraId="09B55458" w14:textId="148A509E" w:rsidR="00575742" w:rsidRPr="00A023DF" w:rsidRDefault="00575742" w:rsidP="00575742">
            <w:pPr>
              <w:spacing w:after="120"/>
              <w:rPr>
                <w:rFonts w:cs="Calibri"/>
                <w:sz w:val="24"/>
                <w:szCs w:val="24"/>
                <w:lang w:val="de-DE"/>
              </w:rPr>
            </w:pPr>
            <w:r w:rsidRPr="00A023DF">
              <w:rPr>
                <w:rFonts w:cs="Calibri"/>
                <w:sz w:val="24"/>
                <w:szCs w:val="24"/>
                <w:lang w:val="de-DE"/>
              </w:rPr>
              <w:t>13.1</w:t>
            </w:r>
          </w:p>
        </w:tc>
        <w:tc>
          <w:tcPr>
            <w:tcW w:w="4668" w:type="dxa"/>
          </w:tcPr>
          <w:p w14:paraId="0C71723D" w14:textId="21D7EF75" w:rsidR="00575742" w:rsidRPr="00A023DF" w:rsidRDefault="00575742" w:rsidP="00575742">
            <w:pPr>
              <w:spacing w:after="120"/>
              <w:rPr>
                <w:rFonts w:cs="Calibri"/>
                <w:lang w:val="de-DE"/>
              </w:rPr>
            </w:pPr>
            <w:r w:rsidRPr="00A023DF">
              <w:rPr>
                <w:rFonts w:cs="Calibri"/>
                <w:lang w:val="de-DE"/>
              </w:rPr>
              <w:t>Ausführung</w:t>
            </w:r>
          </w:p>
        </w:tc>
        <w:tc>
          <w:tcPr>
            <w:tcW w:w="4197" w:type="dxa"/>
            <w:gridSpan w:val="2"/>
          </w:tcPr>
          <w:p w14:paraId="77383F76" w14:textId="740A3185" w:rsidR="00575742" w:rsidRPr="00A023DF" w:rsidRDefault="00575742" w:rsidP="00575742">
            <w:pPr>
              <w:spacing w:after="120"/>
              <w:rPr>
                <w:rFonts w:cs="Calibri"/>
                <w:lang w:val="de-DE"/>
              </w:rPr>
            </w:pPr>
            <w:r w:rsidRPr="00A023DF">
              <w:rPr>
                <w:rFonts w:cs="Calibri"/>
                <w:lang w:val="de-DE"/>
              </w:rPr>
              <w:t xml:space="preserve">Mind. 2 Sprühdüsen an der Unterseite des Korbes schützen die Korbinsassen vor Rauchgasen, Stäuben, Dämpfen und Hitze, auch zum Niederschlagen von Giftgasen </w:t>
            </w:r>
          </w:p>
        </w:tc>
      </w:tr>
      <w:tr w:rsidR="00575742" w:rsidRPr="00A023DF" w14:paraId="64A515F8" w14:textId="77777777" w:rsidTr="73C8909A">
        <w:tc>
          <w:tcPr>
            <w:tcW w:w="764" w:type="dxa"/>
          </w:tcPr>
          <w:p w14:paraId="1DE88A3B" w14:textId="77777777" w:rsidR="00575742" w:rsidRPr="00A023DF" w:rsidRDefault="00575742" w:rsidP="00575742">
            <w:pPr>
              <w:spacing w:after="120"/>
              <w:rPr>
                <w:rFonts w:cs="Calibri"/>
                <w:sz w:val="24"/>
                <w:szCs w:val="24"/>
                <w:lang w:val="de-DE"/>
              </w:rPr>
            </w:pPr>
          </w:p>
        </w:tc>
        <w:tc>
          <w:tcPr>
            <w:tcW w:w="4668" w:type="dxa"/>
          </w:tcPr>
          <w:p w14:paraId="7D0BAEDB" w14:textId="77777777" w:rsidR="00575742" w:rsidRPr="00A023DF" w:rsidRDefault="00575742" w:rsidP="00575742">
            <w:pPr>
              <w:spacing w:after="120"/>
              <w:rPr>
                <w:rFonts w:cs="Calibri"/>
                <w:lang w:val="de-DE"/>
              </w:rPr>
            </w:pPr>
          </w:p>
        </w:tc>
        <w:tc>
          <w:tcPr>
            <w:tcW w:w="4197" w:type="dxa"/>
            <w:gridSpan w:val="2"/>
          </w:tcPr>
          <w:p w14:paraId="443FF4F4" w14:textId="77777777" w:rsidR="00575742" w:rsidRPr="00A023DF" w:rsidRDefault="00575742" w:rsidP="00575742">
            <w:pPr>
              <w:spacing w:after="120"/>
              <w:rPr>
                <w:rFonts w:cs="Calibri"/>
                <w:lang w:val="de-DE"/>
              </w:rPr>
            </w:pPr>
          </w:p>
        </w:tc>
      </w:tr>
      <w:tr w:rsidR="00575742" w:rsidRPr="00A023DF" w14:paraId="6C83FB86" w14:textId="77777777" w:rsidTr="73C8909A">
        <w:tc>
          <w:tcPr>
            <w:tcW w:w="764" w:type="dxa"/>
          </w:tcPr>
          <w:p w14:paraId="47E2F3A8" w14:textId="54F5C4DC" w:rsidR="00575742" w:rsidRPr="00A023DF" w:rsidRDefault="00575742" w:rsidP="00575742">
            <w:pPr>
              <w:spacing w:after="120"/>
              <w:rPr>
                <w:rFonts w:cs="Calibri"/>
                <w:sz w:val="24"/>
                <w:szCs w:val="24"/>
                <w:lang w:val="de-DE"/>
              </w:rPr>
            </w:pPr>
            <w:r w:rsidRPr="00A023DF">
              <w:rPr>
                <w:rFonts w:cs="Calibri"/>
                <w:sz w:val="24"/>
                <w:szCs w:val="24"/>
                <w:lang w:val="de-DE"/>
              </w:rPr>
              <w:t>14</w:t>
            </w:r>
          </w:p>
        </w:tc>
        <w:tc>
          <w:tcPr>
            <w:tcW w:w="4668" w:type="dxa"/>
          </w:tcPr>
          <w:p w14:paraId="68AA4E2B" w14:textId="461AA93C" w:rsidR="00575742" w:rsidRPr="00A023DF" w:rsidRDefault="00575742" w:rsidP="00575742">
            <w:pPr>
              <w:spacing w:after="120"/>
              <w:rPr>
                <w:rFonts w:cs="Calibri"/>
                <w:lang w:val="de-DE"/>
              </w:rPr>
            </w:pPr>
            <w:r w:rsidRPr="00A023DF">
              <w:rPr>
                <w:rFonts w:cs="Calibri"/>
                <w:b/>
                <w:bCs/>
                <w:lang w:val="de-DE"/>
              </w:rPr>
              <w:t>Wasserwerfer</w:t>
            </w:r>
          </w:p>
        </w:tc>
        <w:tc>
          <w:tcPr>
            <w:tcW w:w="4197" w:type="dxa"/>
            <w:gridSpan w:val="2"/>
          </w:tcPr>
          <w:p w14:paraId="6885B52A" w14:textId="77777777" w:rsidR="00575742" w:rsidRPr="00A023DF" w:rsidRDefault="00575742" w:rsidP="00575742">
            <w:pPr>
              <w:spacing w:after="120"/>
              <w:rPr>
                <w:rFonts w:cs="Calibri"/>
                <w:lang w:val="de-DE"/>
              </w:rPr>
            </w:pPr>
          </w:p>
        </w:tc>
      </w:tr>
      <w:tr w:rsidR="00575742" w:rsidRPr="00A023DF" w14:paraId="080B2B8B" w14:textId="77777777" w:rsidTr="73C8909A">
        <w:tc>
          <w:tcPr>
            <w:tcW w:w="764" w:type="dxa"/>
          </w:tcPr>
          <w:p w14:paraId="49067829" w14:textId="6B86EFC8" w:rsidR="00575742" w:rsidRPr="00A023DF" w:rsidRDefault="00575742" w:rsidP="00575742">
            <w:pPr>
              <w:spacing w:after="120"/>
              <w:rPr>
                <w:rFonts w:cs="Calibri"/>
                <w:sz w:val="24"/>
                <w:szCs w:val="24"/>
                <w:lang w:val="de-DE"/>
              </w:rPr>
            </w:pPr>
            <w:r w:rsidRPr="00A023DF">
              <w:rPr>
                <w:rFonts w:cs="Calibri"/>
                <w:sz w:val="24"/>
                <w:szCs w:val="24"/>
                <w:lang w:val="de-DE"/>
              </w:rPr>
              <w:t>14.1</w:t>
            </w:r>
          </w:p>
        </w:tc>
        <w:tc>
          <w:tcPr>
            <w:tcW w:w="4668" w:type="dxa"/>
          </w:tcPr>
          <w:p w14:paraId="183C8B0C" w14:textId="07DB4E9F" w:rsidR="00575742" w:rsidRPr="00A023DF" w:rsidRDefault="00575742" w:rsidP="00575742">
            <w:pPr>
              <w:spacing w:after="120"/>
              <w:rPr>
                <w:rFonts w:cs="Calibri"/>
                <w:lang w:val="de-DE"/>
              </w:rPr>
            </w:pPr>
            <w:r w:rsidRPr="00A023DF">
              <w:rPr>
                <w:rFonts w:cs="Calibri"/>
                <w:lang w:val="de-DE"/>
              </w:rPr>
              <w:t xml:space="preserve">Wasserwerfer </w:t>
            </w:r>
          </w:p>
        </w:tc>
        <w:tc>
          <w:tcPr>
            <w:tcW w:w="4197" w:type="dxa"/>
            <w:gridSpan w:val="2"/>
          </w:tcPr>
          <w:p w14:paraId="65AF1024" w14:textId="0363EBDA" w:rsidR="00575742" w:rsidRPr="00A023DF" w:rsidRDefault="00575742" w:rsidP="00575742">
            <w:pPr>
              <w:spacing w:after="120"/>
              <w:rPr>
                <w:rFonts w:cs="Calibri"/>
                <w:lang w:val="de-DE"/>
              </w:rPr>
            </w:pPr>
            <w:r w:rsidRPr="00A023DF">
              <w:rPr>
                <w:rFonts w:cs="Calibri"/>
                <w:lang w:val="de-DE"/>
              </w:rPr>
              <w:t>mind. 3.500l/min, installiert im Korb, ferngesteuert vom Hauptbedienstand und vom Korb</w:t>
            </w:r>
          </w:p>
        </w:tc>
      </w:tr>
      <w:tr w:rsidR="00575742" w:rsidRPr="00A023DF" w14:paraId="242CFC57" w14:textId="77777777" w:rsidTr="73C8909A">
        <w:tc>
          <w:tcPr>
            <w:tcW w:w="764" w:type="dxa"/>
          </w:tcPr>
          <w:p w14:paraId="16599D6F" w14:textId="77777777" w:rsidR="00575742" w:rsidRPr="00A023DF" w:rsidRDefault="00575742" w:rsidP="00575742">
            <w:pPr>
              <w:spacing w:after="120"/>
              <w:rPr>
                <w:rFonts w:cs="Calibri"/>
                <w:sz w:val="24"/>
                <w:szCs w:val="24"/>
                <w:lang w:val="de-DE"/>
              </w:rPr>
            </w:pPr>
          </w:p>
        </w:tc>
        <w:tc>
          <w:tcPr>
            <w:tcW w:w="4668" w:type="dxa"/>
          </w:tcPr>
          <w:p w14:paraId="06F96F96" w14:textId="77777777" w:rsidR="00575742" w:rsidRPr="00A023DF" w:rsidRDefault="00575742" w:rsidP="00575742">
            <w:pPr>
              <w:spacing w:after="120"/>
              <w:rPr>
                <w:rFonts w:cs="Calibri"/>
                <w:lang w:val="de-DE"/>
              </w:rPr>
            </w:pPr>
          </w:p>
        </w:tc>
        <w:tc>
          <w:tcPr>
            <w:tcW w:w="4197" w:type="dxa"/>
            <w:gridSpan w:val="2"/>
          </w:tcPr>
          <w:p w14:paraId="2A3A932D" w14:textId="77777777" w:rsidR="00575742" w:rsidRPr="00A023DF" w:rsidRDefault="00575742" w:rsidP="00575742">
            <w:pPr>
              <w:spacing w:after="120"/>
              <w:rPr>
                <w:rFonts w:cs="Calibri"/>
                <w:lang w:val="de-DE"/>
              </w:rPr>
            </w:pPr>
          </w:p>
        </w:tc>
      </w:tr>
      <w:tr w:rsidR="00575742" w:rsidRPr="00A023DF" w14:paraId="28510A37" w14:textId="77777777" w:rsidTr="73C8909A">
        <w:tc>
          <w:tcPr>
            <w:tcW w:w="764" w:type="dxa"/>
          </w:tcPr>
          <w:p w14:paraId="26569B45" w14:textId="10F82369" w:rsidR="00575742" w:rsidRPr="00A023DF" w:rsidRDefault="00575742" w:rsidP="00575742">
            <w:pPr>
              <w:spacing w:after="120"/>
              <w:rPr>
                <w:rFonts w:cs="Calibri"/>
                <w:sz w:val="24"/>
                <w:szCs w:val="24"/>
                <w:lang w:val="de-DE"/>
              </w:rPr>
            </w:pPr>
            <w:r w:rsidRPr="00A023DF">
              <w:rPr>
                <w:rFonts w:cs="Calibri"/>
                <w:sz w:val="24"/>
                <w:szCs w:val="24"/>
                <w:lang w:val="de-DE"/>
              </w:rPr>
              <w:t>15</w:t>
            </w:r>
          </w:p>
        </w:tc>
        <w:tc>
          <w:tcPr>
            <w:tcW w:w="4668" w:type="dxa"/>
          </w:tcPr>
          <w:p w14:paraId="638F74D0" w14:textId="2B5BC59D" w:rsidR="00575742" w:rsidRPr="00A023DF" w:rsidRDefault="00575742" w:rsidP="00575742">
            <w:pPr>
              <w:spacing w:after="120"/>
              <w:rPr>
                <w:rFonts w:cs="Calibri"/>
                <w:lang w:val="de-DE"/>
              </w:rPr>
            </w:pPr>
            <w:r w:rsidRPr="00A023DF">
              <w:rPr>
                <w:rFonts w:cs="Calibri"/>
                <w:b/>
                <w:bCs/>
                <w:lang w:val="de-DE"/>
              </w:rPr>
              <w:t>Eingebaute Wasserpumpe</w:t>
            </w:r>
          </w:p>
        </w:tc>
        <w:tc>
          <w:tcPr>
            <w:tcW w:w="4197" w:type="dxa"/>
            <w:gridSpan w:val="2"/>
          </w:tcPr>
          <w:p w14:paraId="11814C19" w14:textId="7AB8F372" w:rsidR="00575742" w:rsidRPr="00A023DF" w:rsidRDefault="00575742" w:rsidP="00575742">
            <w:pPr>
              <w:spacing w:after="120"/>
              <w:rPr>
                <w:rFonts w:cs="Calibri"/>
                <w:lang w:val="de-DE"/>
              </w:rPr>
            </w:pPr>
            <w:r w:rsidRPr="00A023DF">
              <w:rPr>
                <w:rFonts w:cs="Calibri"/>
                <w:lang w:val="de-DE"/>
              </w:rPr>
              <w:t>Max. Leistung mind. 6000 l/Min bei 10 bar.</w:t>
            </w:r>
          </w:p>
        </w:tc>
      </w:tr>
      <w:tr w:rsidR="00575742" w:rsidRPr="00A023DF" w14:paraId="4BF0E558" w14:textId="77777777" w:rsidTr="73C8909A">
        <w:tc>
          <w:tcPr>
            <w:tcW w:w="764" w:type="dxa"/>
          </w:tcPr>
          <w:p w14:paraId="493D435C" w14:textId="77777777" w:rsidR="00575742" w:rsidRPr="00A023DF" w:rsidRDefault="00575742" w:rsidP="00575742">
            <w:pPr>
              <w:spacing w:after="120"/>
              <w:rPr>
                <w:rFonts w:cs="Calibri"/>
                <w:sz w:val="24"/>
                <w:szCs w:val="24"/>
                <w:lang w:val="de-DE"/>
              </w:rPr>
            </w:pPr>
          </w:p>
        </w:tc>
        <w:tc>
          <w:tcPr>
            <w:tcW w:w="4668" w:type="dxa"/>
          </w:tcPr>
          <w:p w14:paraId="4E4E075F" w14:textId="77777777" w:rsidR="00575742" w:rsidRPr="00A023DF" w:rsidRDefault="00575742" w:rsidP="00575742">
            <w:pPr>
              <w:spacing w:after="120"/>
              <w:rPr>
                <w:rFonts w:cs="Calibri"/>
                <w:lang w:val="de-DE"/>
              </w:rPr>
            </w:pPr>
          </w:p>
        </w:tc>
        <w:tc>
          <w:tcPr>
            <w:tcW w:w="4197" w:type="dxa"/>
            <w:gridSpan w:val="2"/>
          </w:tcPr>
          <w:p w14:paraId="227DB762" w14:textId="77777777" w:rsidR="00575742" w:rsidRPr="00A023DF" w:rsidRDefault="00575742" w:rsidP="00575742">
            <w:pPr>
              <w:spacing w:after="120"/>
              <w:rPr>
                <w:rFonts w:cs="Calibri"/>
                <w:lang w:val="de-DE"/>
              </w:rPr>
            </w:pPr>
          </w:p>
        </w:tc>
      </w:tr>
      <w:tr w:rsidR="00575742" w:rsidRPr="00A023DF" w14:paraId="50B34A6D" w14:textId="77777777" w:rsidTr="73C8909A">
        <w:tc>
          <w:tcPr>
            <w:tcW w:w="764" w:type="dxa"/>
          </w:tcPr>
          <w:p w14:paraId="78E10943" w14:textId="668821F6" w:rsidR="00575742" w:rsidRPr="00A023DF" w:rsidRDefault="00575742" w:rsidP="00575742">
            <w:pPr>
              <w:spacing w:after="120"/>
              <w:rPr>
                <w:rFonts w:cs="Calibri"/>
                <w:sz w:val="24"/>
                <w:szCs w:val="24"/>
                <w:lang w:val="de-DE"/>
              </w:rPr>
            </w:pPr>
            <w:r w:rsidRPr="00A023DF">
              <w:rPr>
                <w:rFonts w:cs="Calibri"/>
                <w:sz w:val="24"/>
                <w:szCs w:val="24"/>
                <w:lang w:val="de-DE"/>
              </w:rPr>
              <w:t>16</w:t>
            </w:r>
          </w:p>
        </w:tc>
        <w:tc>
          <w:tcPr>
            <w:tcW w:w="4668" w:type="dxa"/>
          </w:tcPr>
          <w:p w14:paraId="6C2D5097" w14:textId="24604D55" w:rsidR="00575742" w:rsidRPr="00A023DF" w:rsidRDefault="00575742" w:rsidP="00575742">
            <w:pPr>
              <w:spacing w:after="120"/>
              <w:rPr>
                <w:rFonts w:cs="Calibri"/>
                <w:lang w:val="de-DE"/>
              </w:rPr>
            </w:pPr>
            <w:r w:rsidRPr="00A023DF">
              <w:rPr>
                <w:rFonts w:cs="Calibri"/>
                <w:b/>
                <w:bCs/>
                <w:lang w:val="de-DE"/>
              </w:rPr>
              <w:t xml:space="preserve">Stromversorgung </w:t>
            </w:r>
          </w:p>
        </w:tc>
        <w:tc>
          <w:tcPr>
            <w:tcW w:w="4197" w:type="dxa"/>
            <w:gridSpan w:val="2"/>
          </w:tcPr>
          <w:p w14:paraId="2179976F" w14:textId="77777777" w:rsidR="00575742" w:rsidRPr="00A023DF" w:rsidRDefault="00575742" w:rsidP="00575742">
            <w:pPr>
              <w:spacing w:after="120"/>
              <w:rPr>
                <w:rFonts w:cs="Calibri"/>
                <w:lang w:val="de-DE"/>
              </w:rPr>
            </w:pPr>
          </w:p>
        </w:tc>
      </w:tr>
      <w:tr w:rsidR="00575742" w:rsidRPr="00A023DF" w14:paraId="602FDEB0" w14:textId="77777777" w:rsidTr="73C8909A">
        <w:tc>
          <w:tcPr>
            <w:tcW w:w="764" w:type="dxa"/>
          </w:tcPr>
          <w:p w14:paraId="07F9365D" w14:textId="72A0BD8F" w:rsidR="00575742" w:rsidRPr="00A023DF" w:rsidRDefault="00575742" w:rsidP="00575742">
            <w:pPr>
              <w:spacing w:after="120"/>
              <w:rPr>
                <w:rFonts w:cs="Calibri"/>
                <w:sz w:val="24"/>
                <w:szCs w:val="24"/>
                <w:lang w:val="de-DE"/>
              </w:rPr>
            </w:pPr>
            <w:r w:rsidRPr="00A023DF">
              <w:rPr>
                <w:rFonts w:cs="Calibri"/>
                <w:sz w:val="24"/>
                <w:szCs w:val="24"/>
                <w:lang w:val="de-DE"/>
              </w:rPr>
              <w:t>16.1</w:t>
            </w:r>
          </w:p>
        </w:tc>
        <w:tc>
          <w:tcPr>
            <w:tcW w:w="4668" w:type="dxa"/>
          </w:tcPr>
          <w:p w14:paraId="7EA73425" w14:textId="1D838588" w:rsidR="00575742" w:rsidRPr="00A023DF" w:rsidRDefault="00575742" w:rsidP="00575742">
            <w:pPr>
              <w:spacing w:after="120"/>
              <w:rPr>
                <w:rFonts w:cs="Calibri"/>
                <w:lang w:val="de-DE"/>
              </w:rPr>
            </w:pPr>
            <w:r w:rsidRPr="00A023DF">
              <w:rPr>
                <w:rFonts w:cs="Calibri"/>
                <w:lang w:val="de-DE"/>
              </w:rPr>
              <w:t>Verlegung einer festen Stromhochführung zum Rettungskorb</w:t>
            </w:r>
          </w:p>
        </w:tc>
        <w:tc>
          <w:tcPr>
            <w:tcW w:w="4197" w:type="dxa"/>
            <w:gridSpan w:val="2"/>
          </w:tcPr>
          <w:p w14:paraId="6F886FA4" w14:textId="59A6691A"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41C3B060" w14:textId="77777777" w:rsidTr="73C8909A">
        <w:tc>
          <w:tcPr>
            <w:tcW w:w="764" w:type="dxa"/>
          </w:tcPr>
          <w:p w14:paraId="7F5817D6" w14:textId="36D0FBBF" w:rsidR="00575742" w:rsidRPr="00A023DF" w:rsidRDefault="00575742" w:rsidP="00575742">
            <w:pPr>
              <w:spacing w:after="120"/>
              <w:rPr>
                <w:rFonts w:cs="Calibri"/>
                <w:sz w:val="24"/>
                <w:szCs w:val="24"/>
                <w:lang w:val="de-DE"/>
              </w:rPr>
            </w:pPr>
            <w:r w:rsidRPr="00A023DF">
              <w:rPr>
                <w:rFonts w:cs="Calibri"/>
                <w:sz w:val="24"/>
                <w:szCs w:val="24"/>
                <w:lang w:val="de-DE"/>
              </w:rPr>
              <w:t>16.2</w:t>
            </w:r>
          </w:p>
        </w:tc>
        <w:tc>
          <w:tcPr>
            <w:tcW w:w="4668" w:type="dxa"/>
          </w:tcPr>
          <w:p w14:paraId="601AFB36" w14:textId="77777777" w:rsidR="00575742" w:rsidRPr="00A023DF" w:rsidRDefault="00575742" w:rsidP="00575742">
            <w:pPr>
              <w:spacing w:after="0" w:line="240" w:lineRule="auto"/>
              <w:rPr>
                <w:rFonts w:cs="Calibri"/>
                <w:lang w:val="de-DE"/>
              </w:rPr>
            </w:pPr>
            <w:r w:rsidRPr="00A023DF">
              <w:rPr>
                <w:rFonts w:cs="Calibri"/>
                <w:lang w:val="de-DE"/>
              </w:rPr>
              <w:t>Stromversorgung im Rettungskorb 24V / 230V</w:t>
            </w:r>
          </w:p>
          <w:p w14:paraId="719776C2" w14:textId="77777777" w:rsidR="00575742" w:rsidRPr="00A023DF" w:rsidRDefault="00575742" w:rsidP="00575742">
            <w:pPr>
              <w:spacing w:after="120"/>
              <w:rPr>
                <w:rFonts w:cs="Calibri"/>
                <w:lang w:val="de-DE"/>
              </w:rPr>
            </w:pPr>
          </w:p>
        </w:tc>
        <w:tc>
          <w:tcPr>
            <w:tcW w:w="4197" w:type="dxa"/>
            <w:gridSpan w:val="2"/>
          </w:tcPr>
          <w:p w14:paraId="0595B6CD" w14:textId="209A9741" w:rsidR="00575742" w:rsidRPr="00A023DF" w:rsidRDefault="00F743C4" w:rsidP="00575742">
            <w:pPr>
              <w:spacing w:after="120"/>
              <w:rPr>
                <w:rFonts w:cs="Calibri"/>
                <w:lang w:val="de-DE"/>
              </w:rPr>
            </w:pPr>
            <w:r w:rsidRPr="00A023DF">
              <w:rPr>
                <w:rFonts w:cs="Calibri"/>
                <w:lang w:val="de-DE"/>
              </w:rPr>
              <w:t>E</w:t>
            </w:r>
            <w:r w:rsidR="00575742" w:rsidRPr="00A023DF">
              <w:rPr>
                <w:rFonts w:cs="Calibri"/>
                <w:lang w:val="de-DE"/>
              </w:rPr>
              <w:t>rforderlich</w:t>
            </w:r>
          </w:p>
          <w:p w14:paraId="5AB3E0CB" w14:textId="42F7EFC6" w:rsidR="00575742" w:rsidRPr="00A023DF" w:rsidRDefault="00575742" w:rsidP="00575742">
            <w:pPr>
              <w:spacing w:after="120"/>
              <w:rPr>
                <w:rFonts w:cs="Calibri"/>
                <w:lang w:val="de-DE"/>
              </w:rPr>
            </w:pPr>
          </w:p>
        </w:tc>
      </w:tr>
      <w:tr w:rsidR="00575742" w:rsidRPr="00A023DF" w14:paraId="3CF8E193" w14:textId="77777777" w:rsidTr="73C8909A">
        <w:tc>
          <w:tcPr>
            <w:tcW w:w="764" w:type="dxa"/>
          </w:tcPr>
          <w:p w14:paraId="76F9B7C2" w14:textId="77777777" w:rsidR="00575742" w:rsidRPr="00A023DF" w:rsidRDefault="00575742" w:rsidP="00575742">
            <w:pPr>
              <w:spacing w:after="120"/>
              <w:rPr>
                <w:rFonts w:cs="Calibri"/>
                <w:sz w:val="24"/>
                <w:szCs w:val="24"/>
                <w:lang w:val="de-DE"/>
              </w:rPr>
            </w:pPr>
          </w:p>
        </w:tc>
        <w:tc>
          <w:tcPr>
            <w:tcW w:w="4668" w:type="dxa"/>
          </w:tcPr>
          <w:p w14:paraId="650B7F24" w14:textId="77777777" w:rsidR="00575742" w:rsidRPr="00A023DF" w:rsidRDefault="00575742" w:rsidP="00575742">
            <w:pPr>
              <w:spacing w:after="120"/>
              <w:rPr>
                <w:rFonts w:cs="Calibri"/>
                <w:lang w:val="de-DE"/>
              </w:rPr>
            </w:pPr>
          </w:p>
        </w:tc>
        <w:tc>
          <w:tcPr>
            <w:tcW w:w="4197" w:type="dxa"/>
            <w:gridSpan w:val="2"/>
          </w:tcPr>
          <w:p w14:paraId="0519770D" w14:textId="77777777" w:rsidR="00575742" w:rsidRPr="00A023DF" w:rsidRDefault="00575742" w:rsidP="00575742">
            <w:pPr>
              <w:spacing w:after="120"/>
              <w:rPr>
                <w:rFonts w:cs="Calibri"/>
                <w:lang w:val="de-DE"/>
              </w:rPr>
            </w:pPr>
          </w:p>
        </w:tc>
      </w:tr>
      <w:tr w:rsidR="00575742" w:rsidRPr="00A023DF" w14:paraId="0E1DCE5E" w14:textId="77777777" w:rsidTr="73C8909A">
        <w:tc>
          <w:tcPr>
            <w:tcW w:w="764" w:type="dxa"/>
          </w:tcPr>
          <w:p w14:paraId="33487980" w14:textId="0B95A000" w:rsidR="00575742" w:rsidRPr="00A023DF" w:rsidRDefault="00575742" w:rsidP="00575742">
            <w:pPr>
              <w:spacing w:after="120"/>
              <w:rPr>
                <w:rFonts w:cs="Calibri"/>
                <w:sz w:val="24"/>
                <w:szCs w:val="24"/>
                <w:lang w:val="de-DE"/>
              </w:rPr>
            </w:pPr>
            <w:r w:rsidRPr="00A023DF">
              <w:rPr>
                <w:rFonts w:cs="Calibri"/>
                <w:sz w:val="24"/>
                <w:szCs w:val="24"/>
                <w:lang w:val="de-DE"/>
              </w:rPr>
              <w:t>17</w:t>
            </w:r>
          </w:p>
        </w:tc>
        <w:tc>
          <w:tcPr>
            <w:tcW w:w="4668" w:type="dxa"/>
          </w:tcPr>
          <w:p w14:paraId="7E69F877" w14:textId="351D41BC" w:rsidR="00575742" w:rsidRPr="00A023DF" w:rsidRDefault="00575742" w:rsidP="00575742">
            <w:pPr>
              <w:spacing w:after="120"/>
              <w:rPr>
                <w:rFonts w:cs="Calibri"/>
                <w:lang w:val="de-DE"/>
              </w:rPr>
            </w:pPr>
            <w:r w:rsidRPr="00A023DF">
              <w:rPr>
                <w:rFonts w:cs="Calibri"/>
                <w:b/>
                <w:bCs/>
                <w:lang w:val="de-DE"/>
              </w:rPr>
              <w:t>Beleuchtung</w:t>
            </w:r>
          </w:p>
        </w:tc>
        <w:tc>
          <w:tcPr>
            <w:tcW w:w="4197" w:type="dxa"/>
            <w:gridSpan w:val="2"/>
          </w:tcPr>
          <w:p w14:paraId="426DECAF" w14:textId="77777777" w:rsidR="00575742" w:rsidRPr="00A023DF" w:rsidRDefault="00575742" w:rsidP="00575742">
            <w:pPr>
              <w:spacing w:after="120"/>
              <w:rPr>
                <w:rFonts w:cs="Calibri"/>
                <w:lang w:val="de-DE"/>
              </w:rPr>
            </w:pPr>
          </w:p>
        </w:tc>
      </w:tr>
      <w:tr w:rsidR="00575742" w:rsidRPr="00A023DF" w14:paraId="009FE837" w14:textId="77777777" w:rsidTr="73C8909A">
        <w:tc>
          <w:tcPr>
            <w:tcW w:w="764" w:type="dxa"/>
          </w:tcPr>
          <w:p w14:paraId="06EC2C11" w14:textId="5ADBDC24" w:rsidR="00575742" w:rsidRPr="00A023DF" w:rsidRDefault="00575742" w:rsidP="00575742">
            <w:pPr>
              <w:spacing w:after="120"/>
              <w:rPr>
                <w:rFonts w:cs="Calibri"/>
                <w:sz w:val="24"/>
                <w:szCs w:val="24"/>
                <w:lang w:val="de-DE"/>
              </w:rPr>
            </w:pPr>
            <w:r w:rsidRPr="00A023DF">
              <w:rPr>
                <w:rFonts w:cs="Calibri"/>
                <w:sz w:val="24"/>
                <w:szCs w:val="24"/>
                <w:lang w:val="de-DE"/>
              </w:rPr>
              <w:t>17.1</w:t>
            </w:r>
          </w:p>
        </w:tc>
        <w:tc>
          <w:tcPr>
            <w:tcW w:w="4668" w:type="dxa"/>
          </w:tcPr>
          <w:p w14:paraId="2D6331EA" w14:textId="3E6F9713" w:rsidR="00575742" w:rsidRPr="00A023DF" w:rsidRDefault="00575742" w:rsidP="00575742">
            <w:pPr>
              <w:spacing w:after="120"/>
              <w:rPr>
                <w:rFonts w:cs="Calibri"/>
                <w:lang w:val="de-DE"/>
              </w:rPr>
            </w:pPr>
            <w:r w:rsidRPr="00A023DF">
              <w:rPr>
                <w:rFonts w:cs="Calibri"/>
                <w:lang w:val="de-DE"/>
              </w:rPr>
              <w:t>Umfeldbeleuchtung gem. EN1846T2, LED-Ausführung</w:t>
            </w:r>
          </w:p>
        </w:tc>
        <w:tc>
          <w:tcPr>
            <w:tcW w:w="4197" w:type="dxa"/>
            <w:gridSpan w:val="2"/>
          </w:tcPr>
          <w:p w14:paraId="517E9827" w14:textId="5A037C35"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708F09CF" w14:textId="77777777" w:rsidTr="73C8909A">
        <w:tc>
          <w:tcPr>
            <w:tcW w:w="764" w:type="dxa"/>
          </w:tcPr>
          <w:p w14:paraId="1EE9F337" w14:textId="77777777" w:rsidR="00575742" w:rsidRPr="00A023DF" w:rsidRDefault="00575742" w:rsidP="00575742">
            <w:pPr>
              <w:spacing w:after="120"/>
              <w:rPr>
                <w:rFonts w:cs="Calibri"/>
                <w:sz w:val="24"/>
                <w:szCs w:val="24"/>
                <w:lang w:val="de-DE"/>
              </w:rPr>
            </w:pPr>
          </w:p>
        </w:tc>
        <w:tc>
          <w:tcPr>
            <w:tcW w:w="4668" w:type="dxa"/>
          </w:tcPr>
          <w:p w14:paraId="10244E57" w14:textId="77777777" w:rsidR="00575742" w:rsidRPr="00A023DF" w:rsidRDefault="00575742" w:rsidP="00575742">
            <w:pPr>
              <w:spacing w:after="120"/>
              <w:rPr>
                <w:rFonts w:cs="Calibri"/>
                <w:lang w:val="de-DE"/>
              </w:rPr>
            </w:pPr>
          </w:p>
        </w:tc>
        <w:tc>
          <w:tcPr>
            <w:tcW w:w="4197" w:type="dxa"/>
            <w:gridSpan w:val="2"/>
          </w:tcPr>
          <w:p w14:paraId="5BDE0C69" w14:textId="77777777" w:rsidR="00575742" w:rsidRPr="00A023DF" w:rsidRDefault="00575742" w:rsidP="00575742">
            <w:pPr>
              <w:spacing w:after="120"/>
              <w:rPr>
                <w:rFonts w:cs="Calibri"/>
                <w:lang w:val="de-DE"/>
              </w:rPr>
            </w:pPr>
          </w:p>
        </w:tc>
      </w:tr>
      <w:tr w:rsidR="00575742" w:rsidRPr="00A023DF" w14:paraId="6FFC3D48" w14:textId="77777777" w:rsidTr="73C8909A">
        <w:tc>
          <w:tcPr>
            <w:tcW w:w="764" w:type="dxa"/>
          </w:tcPr>
          <w:p w14:paraId="42B090A0" w14:textId="2FCBA4B3" w:rsidR="00575742" w:rsidRPr="00A023DF" w:rsidRDefault="00575742" w:rsidP="00575742">
            <w:pPr>
              <w:spacing w:after="120"/>
              <w:rPr>
                <w:rFonts w:cs="Calibri"/>
                <w:sz w:val="24"/>
                <w:szCs w:val="24"/>
                <w:lang w:val="de-DE"/>
              </w:rPr>
            </w:pPr>
            <w:r w:rsidRPr="00A023DF">
              <w:rPr>
                <w:rFonts w:cs="Calibri"/>
                <w:sz w:val="24"/>
                <w:szCs w:val="24"/>
                <w:lang w:val="de-DE"/>
              </w:rPr>
              <w:t>18</w:t>
            </w:r>
          </w:p>
        </w:tc>
        <w:tc>
          <w:tcPr>
            <w:tcW w:w="4668" w:type="dxa"/>
          </w:tcPr>
          <w:p w14:paraId="0AA9174E" w14:textId="52C0E1F5" w:rsidR="00575742" w:rsidRPr="00A023DF" w:rsidRDefault="00575742" w:rsidP="00575742">
            <w:pPr>
              <w:spacing w:after="120"/>
              <w:rPr>
                <w:rFonts w:cs="Calibri"/>
                <w:lang w:val="de-DE"/>
              </w:rPr>
            </w:pPr>
            <w:r w:rsidRPr="00A023DF">
              <w:rPr>
                <w:rFonts w:cs="Calibri"/>
                <w:b/>
                <w:bCs/>
                <w:lang w:val="de-DE"/>
              </w:rPr>
              <w:t>Warnsignalanlage</w:t>
            </w:r>
          </w:p>
        </w:tc>
        <w:tc>
          <w:tcPr>
            <w:tcW w:w="4197" w:type="dxa"/>
            <w:gridSpan w:val="2"/>
          </w:tcPr>
          <w:p w14:paraId="13EFC243" w14:textId="77777777" w:rsidR="00575742" w:rsidRPr="00A023DF" w:rsidRDefault="00575742" w:rsidP="00575742">
            <w:pPr>
              <w:spacing w:after="120"/>
              <w:rPr>
                <w:rFonts w:cs="Calibri"/>
                <w:lang w:val="de-DE"/>
              </w:rPr>
            </w:pPr>
          </w:p>
        </w:tc>
      </w:tr>
      <w:tr w:rsidR="00575742" w:rsidRPr="00A023DF" w14:paraId="2715AA6A" w14:textId="77777777" w:rsidTr="73C8909A">
        <w:tc>
          <w:tcPr>
            <w:tcW w:w="764" w:type="dxa"/>
          </w:tcPr>
          <w:p w14:paraId="24D5F72F" w14:textId="26C7E1D1" w:rsidR="00575742" w:rsidRPr="00A023DF" w:rsidRDefault="00575742" w:rsidP="00575742">
            <w:pPr>
              <w:spacing w:after="120"/>
              <w:rPr>
                <w:rFonts w:cs="Calibri"/>
                <w:sz w:val="24"/>
                <w:szCs w:val="24"/>
                <w:lang w:val="de-DE"/>
              </w:rPr>
            </w:pPr>
            <w:r w:rsidRPr="00A023DF">
              <w:rPr>
                <w:rFonts w:cs="Calibri"/>
                <w:sz w:val="24"/>
                <w:szCs w:val="24"/>
                <w:lang w:val="de-DE"/>
              </w:rPr>
              <w:t>18.1</w:t>
            </w:r>
          </w:p>
        </w:tc>
        <w:tc>
          <w:tcPr>
            <w:tcW w:w="4668" w:type="dxa"/>
          </w:tcPr>
          <w:p w14:paraId="3F789C9E" w14:textId="4CA952A3" w:rsidR="00575742" w:rsidRPr="00A023DF" w:rsidRDefault="00575742" w:rsidP="00575742">
            <w:pPr>
              <w:spacing w:after="120"/>
              <w:rPr>
                <w:rFonts w:cs="Calibri"/>
                <w:lang w:val="de-DE"/>
              </w:rPr>
            </w:pPr>
            <w:r w:rsidRPr="00A023DF">
              <w:rPr>
                <w:rFonts w:cs="Calibri"/>
                <w:lang w:val="de-DE"/>
              </w:rPr>
              <w:t>LED-Lichtbalken auf dem Dach, Blaulicht</w:t>
            </w:r>
          </w:p>
        </w:tc>
        <w:tc>
          <w:tcPr>
            <w:tcW w:w="4197" w:type="dxa"/>
            <w:gridSpan w:val="2"/>
          </w:tcPr>
          <w:p w14:paraId="111D2B60" w14:textId="16D420DE"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38073824" w14:textId="77777777" w:rsidTr="73C8909A">
        <w:tc>
          <w:tcPr>
            <w:tcW w:w="764" w:type="dxa"/>
          </w:tcPr>
          <w:p w14:paraId="7442B594" w14:textId="07908279" w:rsidR="00575742" w:rsidRPr="00A023DF" w:rsidRDefault="00575742" w:rsidP="00575742">
            <w:pPr>
              <w:spacing w:after="120"/>
              <w:rPr>
                <w:rFonts w:cs="Calibri"/>
                <w:sz w:val="24"/>
                <w:szCs w:val="24"/>
                <w:lang w:val="de-DE"/>
              </w:rPr>
            </w:pPr>
            <w:r w:rsidRPr="00A023DF">
              <w:rPr>
                <w:rFonts w:cs="Calibri"/>
                <w:sz w:val="24"/>
                <w:szCs w:val="24"/>
                <w:lang w:val="de-DE"/>
              </w:rPr>
              <w:t>18.2</w:t>
            </w:r>
          </w:p>
        </w:tc>
        <w:tc>
          <w:tcPr>
            <w:tcW w:w="4668" w:type="dxa"/>
          </w:tcPr>
          <w:p w14:paraId="3E3CDCB0" w14:textId="62FD9C78" w:rsidR="00575742" w:rsidRPr="00A023DF" w:rsidRDefault="00575742" w:rsidP="00575742">
            <w:pPr>
              <w:spacing w:after="120"/>
              <w:rPr>
                <w:rFonts w:cs="Calibri"/>
                <w:lang w:val="de-DE"/>
              </w:rPr>
            </w:pPr>
            <w:r w:rsidRPr="00A023DF">
              <w:rPr>
                <w:rFonts w:cs="Calibri"/>
                <w:lang w:val="de-DE"/>
              </w:rPr>
              <w:t xml:space="preserve">Warnsystem mit Handmikrofon </w:t>
            </w:r>
          </w:p>
        </w:tc>
        <w:tc>
          <w:tcPr>
            <w:tcW w:w="4197" w:type="dxa"/>
            <w:gridSpan w:val="2"/>
          </w:tcPr>
          <w:p w14:paraId="3FEB1165" w14:textId="36688DCC"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16C0706A" w14:textId="77777777" w:rsidTr="73C8909A">
        <w:tc>
          <w:tcPr>
            <w:tcW w:w="764" w:type="dxa"/>
          </w:tcPr>
          <w:p w14:paraId="0E8F1B10" w14:textId="77777777" w:rsidR="00575742" w:rsidRPr="00A023DF" w:rsidRDefault="00575742" w:rsidP="00575742">
            <w:pPr>
              <w:spacing w:after="120"/>
              <w:rPr>
                <w:rFonts w:cs="Calibri"/>
                <w:sz w:val="24"/>
                <w:szCs w:val="24"/>
                <w:lang w:val="de-DE"/>
              </w:rPr>
            </w:pPr>
          </w:p>
        </w:tc>
        <w:tc>
          <w:tcPr>
            <w:tcW w:w="4668" w:type="dxa"/>
          </w:tcPr>
          <w:p w14:paraId="230DE332" w14:textId="77777777" w:rsidR="00575742" w:rsidRPr="00A023DF" w:rsidRDefault="00575742" w:rsidP="00575742">
            <w:pPr>
              <w:spacing w:after="120"/>
              <w:rPr>
                <w:rFonts w:cs="Calibri"/>
                <w:lang w:val="de-DE"/>
              </w:rPr>
            </w:pPr>
          </w:p>
        </w:tc>
        <w:tc>
          <w:tcPr>
            <w:tcW w:w="4197" w:type="dxa"/>
            <w:gridSpan w:val="2"/>
          </w:tcPr>
          <w:p w14:paraId="66D1B959" w14:textId="77777777" w:rsidR="00575742" w:rsidRPr="00A023DF" w:rsidRDefault="00575742" w:rsidP="00575742">
            <w:pPr>
              <w:spacing w:after="120"/>
              <w:rPr>
                <w:rFonts w:cs="Calibri"/>
                <w:lang w:val="de-DE"/>
              </w:rPr>
            </w:pPr>
          </w:p>
        </w:tc>
      </w:tr>
      <w:tr w:rsidR="00575742" w:rsidRPr="00A023DF" w14:paraId="482DECED" w14:textId="77777777" w:rsidTr="73C8909A">
        <w:tc>
          <w:tcPr>
            <w:tcW w:w="764" w:type="dxa"/>
          </w:tcPr>
          <w:p w14:paraId="05650571" w14:textId="6F2C3857" w:rsidR="00575742" w:rsidRPr="00A023DF" w:rsidRDefault="00575742" w:rsidP="00575742">
            <w:pPr>
              <w:spacing w:after="120"/>
              <w:rPr>
                <w:rFonts w:cs="Calibri"/>
                <w:sz w:val="24"/>
                <w:szCs w:val="24"/>
                <w:lang w:val="de-DE"/>
              </w:rPr>
            </w:pPr>
            <w:r w:rsidRPr="00A023DF">
              <w:rPr>
                <w:rFonts w:cs="Calibri"/>
                <w:sz w:val="24"/>
                <w:szCs w:val="24"/>
                <w:lang w:val="de-DE"/>
              </w:rPr>
              <w:lastRenderedPageBreak/>
              <w:t>19</w:t>
            </w:r>
          </w:p>
        </w:tc>
        <w:tc>
          <w:tcPr>
            <w:tcW w:w="4668" w:type="dxa"/>
          </w:tcPr>
          <w:p w14:paraId="0F8E630C" w14:textId="64149BA8" w:rsidR="00575742" w:rsidRPr="00A023DF" w:rsidRDefault="00575742" w:rsidP="00575742">
            <w:pPr>
              <w:spacing w:after="120"/>
              <w:rPr>
                <w:rFonts w:cs="Calibri"/>
                <w:lang w:val="de-DE"/>
              </w:rPr>
            </w:pPr>
            <w:r w:rsidRPr="00A023DF">
              <w:rPr>
                <w:rFonts w:cs="Calibri"/>
                <w:b/>
                <w:bCs/>
                <w:lang w:val="de-DE"/>
              </w:rPr>
              <w:t>Ausrüstungslagerung</w:t>
            </w:r>
          </w:p>
        </w:tc>
        <w:tc>
          <w:tcPr>
            <w:tcW w:w="4197" w:type="dxa"/>
            <w:gridSpan w:val="2"/>
          </w:tcPr>
          <w:p w14:paraId="647A702A" w14:textId="05A45FFD" w:rsidR="00575742" w:rsidRPr="00A023DF" w:rsidRDefault="00575742" w:rsidP="00575742">
            <w:pPr>
              <w:spacing w:after="120"/>
              <w:rPr>
                <w:rFonts w:cs="Calibri"/>
                <w:lang w:val="de-DE"/>
              </w:rPr>
            </w:pPr>
            <w:r w:rsidRPr="00A023DF">
              <w:rPr>
                <w:rFonts w:cs="Calibri"/>
                <w:lang w:val="de-DE"/>
              </w:rPr>
              <w:t>Auf geeigneten Regalböden / Schüben / Auszügen für schnelle Entnahme und Lagerung</w:t>
            </w:r>
          </w:p>
        </w:tc>
      </w:tr>
      <w:tr w:rsidR="00575742" w:rsidRPr="00A023DF" w14:paraId="3A5E6021" w14:textId="77777777" w:rsidTr="73C8909A">
        <w:tc>
          <w:tcPr>
            <w:tcW w:w="764" w:type="dxa"/>
          </w:tcPr>
          <w:p w14:paraId="1F62FEC3" w14:textId="77777777" w:rsidR="00575742" w:rsidRPr="00A023DF" w:rsidRDefault="00575742" w:rsidP="00575742">
            <w:pPr>
              <w:spacing w:after="120"/>
              <w:rPr>
                <w:rFonts w:cs="Calibri"/>
                <w:sz w:val="24"/>
                <w:szCs w:val="24"/>
                <w:lang w:val="de-DE"/>
              </w:rPr>
            </w:pPr>
          </w:p>
        </w:tc>
        <w:tc>
          <w:tcPr>
            <w:tcW w:w="4668" w:type="dxa"/>
          </w:tcPr>
          <w:p w14:paraId="33D431DE" w14:textId="77777777" w:rsidR="00575742" w:rsidRPr="00A023DF" w:rsidRDefault="00575742" w:rsidP="00575742">
            <w:pPr>
              <w:spacing w:after="120"/>
              <w:rPr>
                <w:rFonts w:cs="Calibri"/>
                <w:lang w:val="de-DE"/>
              </w:rPr>
            </w:pPr>
          </w:p>
        </w:tc>
        <w:tc>
          <w:tcPr>
            <w:tcW w:w="4197" w:type="dxa"/>
            <w:gridSpan w:val="2"/>
          </w:tcPr>
          <w:p w14:paraId="6E89DFDF" w14:textId="77777777" w:rsidR="00575742" w:rsidRPr="00A023DF" w:rsidRDefault="00575742" w:rsidP="00575742">
            <w:pPr>
              <w:spacing w:after="120"/>
              <w:rPr>
                <w:rFonts w:cs="Calibri"/>
                <w:lang w:val="de-DE"/>
              </w:rPr>
            </w:pPr>
          </w:p>
        </w:tc>
      </w:tr>
      <w:tr w:rsidR="00575742" w:rsidRPr="00A023DF" w14:paraId="26334DD6" w14:textId="77777777" w:rsidTr="73C8909A">
        <w:tc>
          <w:tcPr>
            <w:tcW w:w="764" w:type="dxa"/>
          </w:tcPr>
          <w:p w14:paraId="40433373" w14:textId="12CFDA4A" w:rsidR="00575742" w:rsidRPr="00A023DF" w:rsidRDefault="00575742" w:rsidP="00575742">
            <w:pPr>
              <w:spacing w:after="120"/>
              <w:rPr>
                <w:rFonts w:cs="Calibri"/>
                <w:sz w:val="24"/>
                <w:szCs w:val="24"/>
                <w:lang w:val="de-DE"/>
              </w:rPr>
            </w:pPr>
            <w:r w:rsidRPr="00A023DF">
              <w:rPr>
                <w:rFonts w:cs="Calibri"/>
                <w:sz w:val="24"/>
                <w:szCs w:val="24"/>
                <w:lang w:val="de-DE"/>
              </w:rPr>
              <w:t>20</w:t>
            </w:r>
          </w:p>
        </w:tc>
        <w:tc>
          <w:tcPr>
            <w:tcW w:w="4668" w:type="dxa"/>
          </w:tcPr>
          <w:p w14:paraId="6D199D5D" w14:textId="0E032C3A" w:rsidR="00575742" w:rsidRPr="00A023DF" w:rsidRDefault="00575742" w:rsidP="00575742">
            <w:pPr>
              <w:spacing w:after="120"/>
              <w:rPr>
                <w:rFonts w:cs="Calibri"/>
                <w:lang w:val="de-DE"/>
              </w:rPr>
            </w:pPr>
            <w:r w:rsidRPr="00A023DF">
              <w:rPr>
                <w:rFonts w:cs="Calibri"/>
                <w:b/>
                <w:bCs/>
                <w:lang w:val="de-DE"/>
              </w:rPr>
              <w:t>Steuerung des Sonderaufbaus</w:t>
            </w:r>
          </w:p>
        </w:tc>
        <w:tc>
          <w:tcPr>
            <w:tcW w:w="4197" w:type="dxa"/>
            <w:gridSpan w:val="2"/>
          </w:tcPr>
          <w:p w14:paraId="0AB6E9C8" w14:textId="2AC47334"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11099B80" w14:textId="77777777" w:rsidTr="73C8909A">
        <w:tc>
          <w:tcPr>
            <w:tcW w:w="764" w:type="dxa"/>
          </w:tcPr>
          <w:p w14:paraId="40370775" w14:textId="3E027EDF" w:rsidR="00575742" w:rsidRPr="00A023DF" w:rsidRDefault="00575742" w:rsidP="00575742">
            <w:pPr>
              <w:spacing w:after="120"/>
              <w:rPr>
                <w:rFonts w:cs="Calibri"/>
                <w:sz w:val="24"/>
                <w:szCs w:val="24"/>
                <w:lang w:val="de-DE"/>
              </w:rPr>
            </w:pPr>
            <w:r w:rsidRPr="00A023DF">
              <w:rPr>
                <w:rFonts w:cs="Calibri"/>
                <w:sz w:val="24"/>
                <w:szCs w:val="24"/>
                <w:lang w:val="de-DE"/>
              </w:rPr>
              <w:t>20.1</w:t>
            </w:r>
          </w:p>
        </w:tc>
        <w:tc>
          <w:tcPr>
            <w:tcW w:w="4668" w:type="dxa"/>
          </w:tcPr>
          <w:p w14:paraId="1A25E780" w14:textId="4D846C54" w:rsidR="00575742" w:rsidRPr="00A023DF" w:rsidRDefault="00575742" w:rsidP="00575742">
            <w:pPr>
              <w:spacing w:after="120"/>
              <w:rPr>
                <w:rFonts w:cs="Calibri"/>
                <w:lang w:val="de-DE"/>
              </w:rPr>
            </w:pPr>
            <w:r w:rsidRPr="00A023DF">
              <w:rPr>
                <w:rFonts w:cs="Calibri"/>
                <w:lang w:val="de-DE"/>
              </w:rPr>
              <w:t>Hauptbedienstand am Drehturm zur Steuerung des Hubrettungssatzes</w:t>
            </w:r>
          </w:p>
        </w:tc>
        <w:tc>
          <w:tcPr>
            <w:tcW w:w="4197" w:type="dxa"/>
            <w:gridSpan w:val="2"/>
          </w:tcPr>
          <w:p w14:paraId="3B2EE4BB" w14:textId="6C3CB592"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6D6BC664" w14:textId="77777777" w:rsidTr="73C8909A">
        <w:tc>
          <w:tcPr>
            <w:tcW w:w="764" w:type="dxa"/>
          </w:tcPr>
          <w:p w14:paraId="4FE5BF41" w14:textId="50B30299" w:rsidR="00575742" w:rsidRPr="00A023DF" w:rsidRDefault="00575742" w:rsidP="00575742">
            <w:pPr>
              <w:spacing w:after="120"/>
              <w:rPr>
                <w:rFonts w:cs="Calibri"/>
                <w:sz w:val="24"/>
                <w:szCs w:val="24"/>
                <w:lang w:val="de-DE"/>
              </w:rPr>
            </w:pPr>
            <w:r w:rsidRPr="00A023DF">
              <w:rPr>
                <w:rFonts w:cs="Calibri"/>
                <w:sz w:val="24"/>
                <w:szCs w:val="24"/>
                <w:lang w:val="de-DE"/>
              </w:rPr>
              <w:t>20.2</w:t>
            </w:r>
          </w:p>
        </w:tc>
        <w:tc>
          <w:tcPr>
            <w:tcW w:w="4668" w:type="dxa"/>
          </w:tcPr>
          <w:p w14:paraId="3BE71218" w14:textId="700E80D2" w:rsidR="00575742" w:rsidRPr="00A023DF" w:rsidRDefault="00575742" w:rsidP="00575742">
            <w:pPr>
              <w:spacing w:after="120"/>
              <w:rPr>
                <w:rFonts w:cs="Calibri"/>
                <w:lang w:val="de-DE"/>
              </w:rPr>
            </w:pPr>
            <w:r w:rsidRPr="00A023DF">
              <w:rPr>
                <w:rFonts w:cs="Calibri"/>
                <w:lang w:val="de-DE"/>
              </w:rPr>
              <w:t>Vollständige Steuerung des Hubrettungssatzes aus dem Rettungskorb</w:t>
            </w:r>
          </w:p>
        </w:tc>
        <w:tc>
          <w:tcPr>
            <w:tcW w:w="4197" w:type="dxa"/>
            <w:gridSpan w:val="2"/>
          </w:tcPr>
          <w:p w14:paraId="2AADED0D" w14:textId="7770EFF2"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32C9A8D3" w14:textId="77777777" w:rsidTr="73C8909A">
        <w:tc>
          <w:tcPr>
            <w:tcW w:w="764" w:type="dxa"/>
          </w:tcPr>
          <w:p w14:paraId="72BAEFEE" w14:textId="7CA02535" w:rsidR="00575742" w:rsidRPr="00A023DF" w:rsidRDefault="00575742" w:rsidP="00575742">
            <w:pPr>
              <w:spacing w:after="120"/>
              <w:rPr>
                <w:rFonts w:cs="Calibri"/>
                <w:sz w:val="24"/>
                <w:szCs w:val="24"/>
                <w:lang w:val="de-DE"/>
              </w:rPr>
            </w:pPr>
            <w:r w:rsidRPr="00A023DF">
              <w:rPr>
                <w:rFonts w:cs="Calibri"/>
                <w:sz w:val="24"/>
                <w:szCs w:val="24"/>
                <w:lang w:val="de-DE"/>
              </w:rPr>
              <w:t>20.3</w:t>
            </w:r>
          </w:p>
        </w:tc>
        <w:tc>
          <w:tcPr>
            <w:tcW w:w="4668" w:type="dxa"/>
          </w:tcPr>
          <w:p w14:paraId="08937700" w14:textId="42B21A43" w:rsidR="00575742" w:rsidRPr="00A023DF" w:rsidRDefault="00575742" w:rsidP="00575742">
            <w:pPr>
              <w:spacing w:after="120"/>
              <w:rPr>
                <w:rFonts w:cs="Calibri"/>
                <w:lang w:val="de-DE"/>
              </w:rPr>
            </w:pPr>
            <w:r w:rsidRPr="00A023DF">
              <w:rPr>
                <w:rFonts w:cs="Calibri"/>
                <w:lang w:val="de-DE"/>
              </w:rPr>
              <w:t>Abstützungssteuerung im Heck, links und rechts</w:t>
            </w:r>
          </w:p>
        </w:tc>
        <w:tc>
          <w:tcPr>
            <w:tcW w:w="4197" w:type="dxa"/>
            <w:gridSpan w:val="2"/>
          </w:tcPr>
          <w:p w14:paraId="1C48E018" w14:textId="45A66637"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0BBFCC5C" w14:textId="77777777" w:rsidTr="73C8909A">
        <w:tc>
          <w:tcPr>
            <w:tcW w:w="764" w:type="dxa"/>
          </w:tcPr>
          <w:p w14:paraId="07359F1B" w14:textId="77777777" w:rsidR="00575742" w:rsidRPr="00A023DF" w:rsidRDefault="00575742" w:rsidP="00575742">
            <w:pPr>
              <w:spacing w:after="120"/>
              <w:rPr>
                <w:rFonts w:cs="Calibri"/>
                <w:sz w:val="24"/>
                <w:szCs w:val="24"/>
                <w:lang w:val="de-DE"/>
              </w:rPr>
            </w:pPr>
          </w:p>
        </w:tc>
        <w:tc>
          <w:tcPr>
            <w:tcW w:w="4668" w:type="dxa"/>
          </w:tcPr>
          <w:p w14:paraId="2F257686" w14:textId="77777777" w:rsidR="00575742" w:rsidRPr="00A023DF" w:rsidRDefault="00575742" w:rsidP="00575742">
            <w:pPr>
              <w:spacing w:after="120"/>
              <w:rPr>
                <w:rFonts w:cs="Calibri"/>
                <w:lang w:val="de-DE"/>
              </w:rPr>
            </w:pPr>
          </w:p>
        </w:tc>
        <w:tc>
          <w:tcPr>
            <w:tcW w:w="4197" w:type="dxa"/>
            <w:gridSpan w:val="2"/>
          </w:tcPr>
          <w:p w14:paraId="4B40B07F" w14:textId="77777777" w:rsidR="00575742" w:rsidRPr="00A023DF" w:rsidRDefault="00575742" w:rsidP="00575742">
            <w:pPr>
              <w:spacing w:after="120"/>
              <w:rPr>
                <w:rFonts w:cs="Calibri"/>
                <w:lang w:val="de-DE"/>
              </w:rPr>
            </w:pPr>
          </w:p>
        </w:tc>
      </w:tr>
      <w:tr w:rsidR="00575742" w:rsidRPr="00A023DF" w14:paraId="3F8884E3" w14:textId="77777777" w:rsidTr="73C8909A">
        <w:tc>
          <w:tcPr>
            <w:tcW w:w="764" w:type="dxa"/>
          </w:tcPr>
          <w:p w14:paraId="09F154FA" w14:textId="16857E15" w:rsidR="00575742" w:rsidRPr="00A023DF" w:rsidRDefault="00575742" w:rsidP="00575742">
            <w:pPr>
              <w:spacing w:after="120"/>
              <w:rPr>
                <w:rFonts w:cs="Calibri"/>
                <w:sz w:val="24"/>
                <w:szCs w:val="24"/>
                <w:lang w:val="de-DE"/>
              </w:rPr>
            </w:pPr>
            <w:r w:rsidRPr="00A023DF">
              <w:rPr>
                <w:rFonts w:cs="Calibri"/>
                <w:sz w:val="24"/>
                <w:szCs w:val="24"/>
                <w:lang w:val="de-DE"/>
              </w:rPr>
              <w:t>21</w:t>
            </w:r>
          </w:p>
        </w:tc>
        <w:tc>
          <w:tcPr>
            <w:tcW w:w="4668" w:type="dxa"/>
          </w:tcPr>
          <w:p w14:paraId="0A55A9F4" w14:textId="1BAC18B6" w:rsidR="00575742" w:rsidRPr="00A023DF" w:rsidRDefault="00575742" w:rsidP="00575742">
            <w:pPr>
              <w:spacing w:after="120"/>
              <w:rPr>
                <w:rFonts w:cs="Calibri"/>
                <w:lang w:val="de-DE"/>
              </w:rPr>
            </w:pPr>
            <w:r w:rsidRPr="00A023DF">
              <w:rPr>
                <w:rFonts w:cs="Calibri"/>
                <w:b/>
                <w:bCs/>
                <w:lang w:val="de-DE"/>
              </w:rPr>
              <w:t xml:space="preserve">Sonstiges </w:t>
            </w:r>
          </w:p>
        </w:tc>
        <w:tc>
          <w:tcPr>
            <w:tcW w:w="4197" w:type="dxa"/>
            <w:gridSpan w:val="2"/>
          </w:tcPr>
          <w:p w14:paraId="1365B2C9" w14:textId="77777777" w:rsidR="00575742" w:rsidRPr="00A023DF" w:rsidRDefault="00575742" w:rsidP="00575742">
            <w:pPr>
              <w:spacing w:after="120"/>
              <w:rPr>
                <w:rFonts w:cs="Calibri"/>
                <w:lang w:val="de-DE"/>
              </w:rPr>
            </w:pPr>
          </w:p>
        </w:tc>
      </w:tr>
      <w:tr w:rsidR="00575742" w:rsidRPr="00A023DF" w14:paraId="5E961B23" w14:textId="77777777" w:rsidTr="73C8909A">
        <w:tc>
          <w:tcPr>
            <w:tcW w:w="764" w:type="dxa"/>
          </w:tcPr>
          <w:p w14:paraId="74CD7D15" w14:textId="6F105404" w:rsidR="00575742" w:rsidRPr="00A023DF" w:rsidRDefault="00575742" w:rsidP="00575742">
            <w:pPr>
              <w:spacing w:after="120"/>
              <w:rPr>
                <w:rFonts w:cs="Calibri"/>
                <w:sz w:val="24"/>
                <w:szCs w:val="24"/>
                <w:lang w:val="de-DE"/>
              </w:rPr>
            </w:pPr>
            <w:r w:rsidRPr="00A023DF">
              <w:rPr>
                <w:rFonts w:cs="Calibri"/>
                <w:sz w:val="24"/>
                <w:szCs w:val="24"/>
                <w:lang w:val="de-DE"/>
              </w:rPr>
              <w:t>21.1</w:t>
            </w:r>
          </w:p>
        </w:tc>
        <w:tc>
          <w:tcPr>
            <w:tcW w:w="4668" w:type="dxa"/>
          </w:tcPr>
          <w:p w14:paraId="0A448BFD" w14:textId="343CB198" w:rsidR="00575742" w:rsidRPr="00A023DF" w:rsidRDefault="00575742" w:rsidP="00575742">
            <w:pPr>
              <w:spacing w:after="120"/>
              <w:rPr>
                <w:rFonts w:cs="Calibri"/>
                <w:lang w:val="de-DE"/>
              </w:rPr>
            </w:pPr>
            <w:r w:rsidRPr="00A023DF">
              <w:rPr>
                <w:rFonts w:cs="Calibri"/>
                <w:lang w:val="de-DE"/>
              </w:rPr>
              <w:t>Sämtliche Löschmittelanschlüsse mit Storz Kupplungen</w:t>
            </w:r>
          </w:p>
        </w:tc>
        <w:tc>
          <w:tcPr>
            <w:tcW w:w="4197" w:type="dxa"/>
            <w:gridSpan w:val="2"/>
          </w:tcPr>
          <w:p w14:paraId="02BB180B" w14:textId="1775E5E5"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4D4A9D36" w14:textId="77777777" w:rsidTr="73C8909A">
        <w:tc>
          <w:tcPr>
            <w:tcW w:w="764" w:type="dxa"/>
          </w:tcPr>
          <w:p w14:paraId="5896A37C" w14:textId="003AFB35" w:rsidR="00575742" w:rsidRPr="00A023DF" w:rsidRDefault="00575742" w:rsidP="00575742">
            <w:pPr>
              <w:spacing w:after="120"/>
              <w:rPr>
                <w:rFonts w:cs="Calibri"/>
                <w:sz w:val="24"/>
                <w:szCs w:val="24"/>
                <w:lang w:val="de-DE"/>
              </w:rPr>
            </w:pPr>
            <w:r w:rsidRPr="00A023DF">
              <w:rPr>
                <w:rFonts w:cs="Calibri"/>
                <w:sz w:val="24"/>
                <w:szCs w:val="24"/>
                <w:lang w:val="de-DE"/>
              </w:rPr>
              <w:t>21.2</w:t>
            </w:r>
          </w:p>
        </w:tc>
        <w:tc>
          <w:tcPr>
            <w:tcW w:w="4668" w:type="dxa"/>
          </w:tcPr>
          <w:p w14:paraId="260ABD1E" w14:textId="490627B0" w:rsidR="00575742" w:rsidRPr="00A023DF" w:rsidRDefault="00575742" w:rsidP="73C8909A">
            <w:pPr>
              <w:spacing w:after="120"/>
              <w:rPr>
                <w:rFonts w:cs="Calibri"/>
                <w:lang w:val="de-DE"/>
              </w:rPr>
            </w:pPr>
            <w:r w:rsidRPr="00A023DF">
              <w:rPr>
                <w:rFonts w:cs="Calibri"/>
                <w:lang w:val="de-DE"/>
              </w:rPr>
              <w:t>Permanent installierte Wasserversorgung in de</w:t>
            </w:r>
            <w:r w:rsidR="2DBD504F" w:rsidRPr="00A023DF">
              <w:rPr>
                <w:rFonts w:cs="Calibri"/>
                <w:lang w:val="de-DE"/>
              </w:rPr>
              <w:t>m</w:t>
            </w:r>
            <w:r w:rsidRPr="00A023DF">
              <w:rPr>
                <w:rFonts w:cs="Calibri"/>
                <w:lang w:val="de-DE"/>
              </w:rPr>
              <w:t xml:space="preserve"> </w:t>
            </w:r>
            <w:r w:rsidR="1968B740" w:rsidRPr="00A023DF">
              <w:rPr>
                <w:rFonts w:cs="Calibri"/>
                <w:lang w:val="de-DE"/>
              </w:rPr>
              <w:t>Korbarm</w:t>
            </w:r>
          </w:p>
        </w:tc>
        <w:tc>
          <w:tcPr>
            <w:tcW w:w="4197" w:type="dxa"/>
            <w:gridSpan w:val="2"/>
          </w:tcPr>
          <w:p w14:paraId="0505DF0D" w14:textId="46637392" w:rsidR="00575742" w:rsidRPr="00A023DF" w:rsidRDefault="00575742" w:rsidP="00575742">
            <w:pPr>
              <w:spacing w:after="120"/>
              <w:rPr>
                <w:rFonts w:cs="Calibri"/>
                <w:lang w:val="de-DE"/>
              </w:rPr>
            </w:pPr>
            <w:r w:rsidRPr="00A023DF">
              <w:rPr>
                <w:rFonts w:cs="Calibri"/>
                <w:lang w:val="de-DE"/>
              </w:rPr>
              <w:t>erforderlich</w:t>
            </w:r>
          </w:p>
        </w:tc>
      </w:tr>
      <w:tr w:rsidR="00575742" w:rsidRPr="00A023DF" w14:paraId="59B0AEFA" w14:textId="77777777" w:rsidTr="73C8909A">
        <w:tc>
          <w:tcPr>
            <w:tcW w:w="764" w:type="dxa"/>
          </w:tcPr>
          <w:p w14:paraId="48AE119C" w14:textId="77777777" w:rsidR="00575742" w:rsidRPr="00A023DF" w:rsidRDefault="00575742" w:rsidP="00575742">
            <w:pPr>
              <w:spacing w:after="120"/>
              <w:rPr>
                <w:rFonts w:cs="Calibri"/>
                <w:sz w:val="24"/>
                <w:szCs w:val="24"/>
                <w:lang w:val="de-DE"/>
              </w:rPr>
            </w:pPr>
          </w:p>
        </w:tc>
        <w:tc>
          <w:tcPr>
            <w:tcW w:w="4668" w:type="dxa"/>
          </w:tcPr>
          <w:p w14:paraId="58E663EA" w14:textId="77777777" w:rsidR="00575742" w:rsidRPr="00A023DF" w:rsidRDefault="00575742" w:rsidP="00575742">
            <w:pPr>
              <w:spacing w:after="120"/>
              <w:rPr>
                <w:rFonts w:cs="Calibri"/>
                <w:lang w:val="de-DE"/>
              </w:rPr>
            </w:pPr>
          </w:p>
        </w:tc>
        <w:tc>
          <w:tcPr>
            <w:tcW w:w="4197" w:type="dxa"/>
            <w:gridSpan w:val="2"/>
          </w:tcPr>
          <w:p w14:paraId="1993E479" w14:textId="77777777" w:rsidR="00575742" w:rsidRPr="00A023DF" w:rsidRDefault="00575742" w:rsidP="00575742">
            <w:pPr>
              <w:spacing w:after="120"/>
              <w:rPr>
                <w:rFonts w:cs="Calibri"/>
                <w:lang w:val="de-DE"/>
              </w:rPr>
            </w:pPr>
          </w:p>
        </w:tc>
      </w:tr>
      <w:tr w:rsidR="00575742" w:rsidRPr="00A023DF" w14:paraId="357FD35D" w14:textId="77777777" w:rsidTr="73C8909A">
        <w:tc>
          <w:tcPr>
            <w:tcW w:w="764" w:type="dxa"/>
          </w:tcPr>
          <w:p w14:paraId="051A772E" w14:textId="652C1390" w:rsidR="00575742" w:rsidRPr="00A023DF" w:rsidRDefault="00575742" w:rsidP="00575742">
            <w:pPr>
              <w:spacing w:after="120"/>
              <w:rPr>
                <w:rFonts w:cs="Calibri"/>
                <w:sz w:val="24"/>
                <w:szCs w:val="24"/>
                <w:lang w:val="de-DE"/>
              </w:rPr>
            </w:pPr>
            <w:r w:rsidRPr="00A023DF">
              <w:rPr>
                <w:rFonts w:cs="Calibri"/>
                <w:sz w:val="24"/>
                <w:szCs w:val="24"/>
                <w:lang w:val="de-DE"/>
              </w:rPr>
              <w:t>22</w:t>
            </w:r>
          </w:p>
        </w:tc>
        <w:tc>
          <w:tcPr>
            <w:tcW w:w="4668" w:type="dxa"/>
          </w:tcPr>
          <w:p w14:paraId="635AD8CE" w14:textId="705573CA" w:rsidR="00575742" w:rsidRPr="00A023DF" w:rsidRDefault="00575742" w:rsidP="00575742">
            <w:pPr>
              <w:spacing w:after="120"/>
              <w:rPr>
                <w:rFonts w:cs="Calibri"/>
                <w:lang w:val="de-DE"/>
              </w:rPr>
            </w:pPr>
            <w:r w:rsidRPr="00A023DF">
              <w:rPr>
                <w:rFonts w:cs="Calibri"/>
                <w:b/>
                <w:bCs/>
                <w:lang w:val="de-DE"/>
              </w:rPr>
              <w:t xml:space="preserve">Feuerwehrtechnische Beladung </w:t>
            </w:r>
          </w:p>
        </w:tc>
        <w:tc>
          <w:tcPr>
            <w:tcW w:w="4197" w:type="dxa"/>
            <w:gridSpan w:val="2"/>
          </w:tcPr>
          <w:p w14:paraId="2F3C4069" w14:textId="77777777" w:rsidR="00575742" w:rsidRPr="00A023DF" w:rsidRDefault="00575742" w:rsidP="00575742">
            <w:pPr>
              <w:spacing w:after="120"/>
              <w:rPr>
                <w:rFonts w:cs="Calibri"/>
                <w:lang w:val="de-DE"/>
              </w:rPr>
            </w:pPr>
          </w:p>
        </w:tc>
      </w:tr>
      <w:tr w:rsidR="00575742" w:rsidRPr="00A023DF" w14:paraId="6AD431B6" w14:textId="1D1C53BA" w:rsidTr="005B1FCB">
        <w:trPr>
          <w:trHeight w:val="722"/>
        </w:trPr>
        <w:tc>
          <w:tcPr>
            <w:tcW w:w="764" w:type="dxa"/>
          </w:tcPr>
          <w:p w14:paraId="39553895" w14:textId="6F3C9870" w:rsidR="00575742" w:rsidRPr="00A023DF" w:rsidRDefault="00575742" w:rsidP="00575742">
            <w:pPr>
              <w:spacing w:after="120"/>
              <w:rPr>
                <w:rFonts w:cs="Calibri"/>
                <w:sz w:val="24"/>
                <w:szCs w:val="24"/>
                <w:lang w:val="de-DE"/>
              </w:rPr>
            </w:pPr>
            <w:r w:rsidRPr="00A023DF">
              <w:rPr>
                <w:rFonts w:cs="Calibri"/>
                <w:sz w:val="24"/>
                <w:szCs w:val="24"/>
                <w:lang w:val="de-DE"/>
              </w:rPr>
              <w:t>22.1</w:t>
            </w:r>
          </w:p>
        </w:tc>
        <w:tc>
          <w:tcPr>
            <w:tcW w:w="4668" w:type="dxa"/>
          </w:tcPr>
          <w:p w14:paraId="15687CFB" w14:textId="2889DD71" w:rsidR="00575742" w:rsidRPr="00A023DF" w:rsidRDefault="00575742" w:rsidP="00575742">
            <w:pPr>
              <w:spacing w:after="120"/>
              <w:rPr>
                <w:rFonts w:cs="Calibri"/>
                <w:lang w:val="de-DE"/>
              </w:rPr>
            </w:pPr>
            <w:r w:rsidRPr="00A023DF">
              <w:rPr>
                <w:rFonts w:cs="Calibri"/>
                <w:lang w:val="de-DE"/>
              </w:rPr>
              <w:t>Bezeichnung</w:t>
            </w:r>
          </w:p>
        </w:tc>
        <w:tc>
          <w:tcPr>
            <w:tcW w:w="2336" w:type="dxa"/>
          </w:tcPr>
          <w:p w14:paraId="648F5C48" w14:textId="4C011017" w:rsidR="00575742" w:rsidRPr="00A023DF" w:rsidRDefault="00575742" w:rsidP="00575742">
            <w:pPr>
              <w:spacing w:after="120"/>
              <w:rPr>
                <w:rFonts w:cs="Calibri"/>
                <w:lang w:val="de-DE"/>
              </w:rPr>
            </w:pPr>
            <w:r w:rsidRPr="00A023DF">
              <w:rPr>
                <w:rFonts w:cs="Calibri"/>
                <w:lang w:val="de-DE"/>
              </w:rPr>
              <w:t>Norm</w:t>
            </w:r>
          </w:p>
        </w:tc>
        <w:tc>
          <w:tcPr>
            <w:tcW w:w="1861" w:type="dxa"/>
          </w:tcPr>
          <w:p w14:paraId="62C4C67C" w14:textId="5FD32C9A" w:rsidR="00575742" w:rsidRPr="00A023DF" w:rsidRDefault="00575742" w:rsidP="00575742">
            <w:pPr>
              <w:spacing w:after="120"/>
              <w:rPr>
                <w:rFonts w:cs="Calibri"/>
                <w:lang w:val="de-DE"/>
              </w:rPr>
            </w:pPr>
            <w:r w:rsidRPr="00A023DF">
              <w:rPr>
                <w:rFonts w:cs="Calibri"/>
                <w:lang w:val="de-DE"/>
              </w:rPr>
              <w:t>Anzahl</w:t>
            </w:r>
          </w:p>
        </w:tc>
      </w:tr>
      <w:tr w:rsidR="00575742" w:rsidRPr="00A023DF" w14:paraId="386E8CAE" w14:textId="678E9AFC" w:rsidTr="73C8909A">
        <w:tc>
          <w:tcPr>
            <w:tcW w:w="764" w:type="dxa"/>
          </w:tcPr>
          <w:p w14:paraId="5927003A" w14:textId="7A66FAD0" w:rsidR="00575742" w:rsidRPr="00A023DF" w:rsidRDefault="00575742" w:rsidP="00575742">
            <w:pPr>
              <w:spacing w:after="120"/>
              <w:rPr>
                <w:rFonts w:cs="Calibri"/>
                <w:sz w:val="24"/>
                <w:szCs w:val="24"/>
                <w:lang w:val="de-DE"/>
              </w:rPr>
            </w:pPr>
            <w:r w:rsidRPr="00A023DF">
              <w:rPr>
                <w:rFonts w:cs="Calibri"/>
                <w:sz w:val="24"/>
                <w:szCs w:val="24"/>
                <w:lang w:val="de-DE"/>
              </w:rPr>
              <w:t>22.2</w:t>
            </w:r>
          </w:p>
        </w:tc>
        <w:tc>
          <w:tcPr>
            <w:tcW w:w="4668" w:type="dxa"/>
          </w:tcPr>
          <w:p w14:paraId="4840933A" w14:textId="4362FF83" w:rsidR="00575742" w:rsidRPr="00A023DF" w:rsidRDefault="00575742" w:rsidP="00575742">
            <w:pPr>
              <w:spacing w:after="120"/>
              <w:rPr>
                <w:rFonts w:cs="Calibri"/>
                <w:lang w:val="de-DE"/>
              </w:rPr>
            </w:pPr>
            <w:r w:rsidRPr="00A023DF">
              <w:rPr>
                <w:rFonts w:cs="Calibri"/>
                <w:lang w:val="de-DE"/>
              </w:rPr>
              <w:t>Warnkleidung (Weste)</w:t>
            </w:r>
          </w:p>
        </w:tc>
        <w:tc>
          <w:tcPr>
            <w:tcW w:w="2336" w:type="dxa"/>
          </w:tcPr>
          <w:p w14:paraId="705CEFF5" w14:textId="47F13030" w:rsidR="00575742" w:rsidRPr="00A023DF" w:rsidRDefault="00575742" w:rsidP="00575742">
            <w:pPr>
              <w:spacing w:after="120"/>
              <w:rPr>
                <w:rFonts w:cs="Calibri"/>
                <w:lang w:val="de-DE"/>
              </w:rPr>
            </w:pPr>
            <w:r w:rsidRPr="00A023DF">
              <w:rPr>
                <w:rFonts w:cs="Calibri"/>
                <w:lang w:val="de-DE"/>
              </w:rPr>
              <w:t>EN 471</w:t>
            </w:r>
          </w:p>
        </w:tc>
        <w:tc>
          <w:tcPr>
            <w:tcW w:w="1861" w:type="dxa"/>
          </w:tcPr>
          <w:p w14:paraId="64DC9E12" w14:textId="0AD274FC" w:rsidR="00575742" w:rsidRPr="00A023DF" w:rsidRDefault="00575742" w:rsidP="00575742">
            <w:pPr>
              <w:spacing w:after="120"/>
              <w:rPr>
                <w:rFonts w:cs="Calibri"/>
                <w:lang w:val="de-DE"/>
              </w:rPr>
            </w:pPr>
            <w:r w:rsidRPr="00A023DF">
              <w:rPr>
                <w:rFonts w:cs="Calibri"/>
                <w:lang w:val="de-DE"/>
              </w:rPr>
              <w:t>3</w:t>
            </w:r>
          </w:p>
        </w:tc>
      </w:tr>
      <w:tr w:rsidR="00575742" w:rsidRPr="00A023DF" w14:paraId="1D101FB4" w14:textId="77777777" w:rsidTr="73C8909A">
        <w:tc>
          <w:tcPr>
            <w:tcW w:w="764" w:type="dxa"/>
          </w:tcPr>
          <w:p w14:paraId="1A4BDB11" w14:textId="6302CD97" w:rsidR="00575742" w:rsidRPr="00A023DF" w:rsidRDefault="00575742" w:rsidP="00575742">
            <w:pPr>
              <w:spacing w:after="120"/>
              <w:rPr>
                <w:rFonts w:cs="Calibri"/>
                <w:sz w:val="24"/>
                <w:szCs w:val="24"/>
                <w:lang w:val="de-DE"/>
              </w:rPr>
            </w:pPr>
            <w:r w:rsidRPr="00A023DF">
              <w:rPr>
                <w:rFonts w:cs="Calibri"/>
                <w:sz w:val="24"/>
                <w:szCs w:val="24"/>
                <w:lang w:val="de-DE"/>
              </w:rPr>
              <w:t>22.3</w:t>
            </w:r>
          </w:p>
        </w:tc>
        <w:tc>
          <w:tcPr>
            <w:tcW w:w="4668" w:type="dxa"/>
          </w:tcPr>
          <w:p w14:paraId="6B1FCFB3" w14:textId="46DEAF54" w:rsidR="00575742" w:rsidRPr="00A023DF" w:rsidRDefault="00575742" w:rsidP="00575742">
            <w:pPr>
              <w:spacing w:after="120"/>
              <w:rPr>
                <w:rFonts w:cs="Calibri"/>
                <w:lang w:val="de-DE"/>
              </w:rPr>
            </w:pPr>
            <w:r w:rsidRPr="00A023DF">
              <w:rPr>
                <w:rFonts w:cs="Calibri"/>
                <w:lang w:val="de-DE"/>
              </w:rPr>
              <w:t>Atemgerät, ohne Anschluss (in der für die Feuerwehr anerkannten Ausführung)</w:t>
            </w:r>
          </w:p>
        </w:tc>
        <w:tc>
          <w:tcPr>
            <w:tcW w:w="2336" w:type="dxa"/>
          </w:tcPr>
          <w:p w14:paraId="3E6FEC88" w14:textId="462A0B56" w:rsidR="00575742" w:rsidRPr="00A023DF" w:rsidRDefault="00575742" w:rsidP="00575742">
            <w:pPr>
              <w:spacing w:after="120"/>
              <w:rPr>
                <w:rFonts w:cs="Calibri"/>
                <w:lang w:val="de-DE"/>
              </w:rPr>
            </w:pPr>
            <w:r w:rsidRPr="00A023DF">
              <w:rPr>
                <w:rFonts w:cs="Calibri"/>
                <w:lang w:val="de-DE"/>
              </w:rPr>
              <w:t>EN 137</w:t>
            </w:r>
          </w:p>
        </w:tc>
        <w:tc>
          <w:tcPr>
            <w:tcW w:w="1861" w:type="dxa"/>
          </w:tcPr>
          <w:p w14:paraId="66D1E376" w14:textId="5713CAF4" w:rsidR="00575742" w:rsidRPr="00A023DF" w:rsidRDefault="00575742" w:rsidP="00575742">
            <w:pPr>
              <w:spacing w:after="120"/>
              <w:rPr>
                <w:rFonts w:cs="Calibri"/>
                <w:lang w:val="de-DE"/>
              </w:rPr>
            </w:pPr>
            <w:r w:rsidRPr="00A023DF">
              <w:rPr>
                <w:rFonts w:cs="Calibri"/>
                <w:lang w:val="de-DE"/>
              </w:rPr>
              <w:t>2</w:t>
            </w:r>
          </w:p>
        </w:tc>
      </w:tr>
      <w:tr w:rsidR="00575742" w:rsidRPr="00A023DF" w14:paraId="78E3BA07" w14:textId="77777777" w:rsidTr="73C8909A">
        <w:tc>
          <w:tcPr>
            <w:tcW w:w="764" w:type="dxa"/>
          </w:tcPr>
          <w:p w14:paraId="56178A84" w14:textId="718E802A" w:rsidR="00575742" w:rsidRPr="00A023DF" w:rsidRDefault="00575742" w:rsidP="00575742">
            <w:pPr>
              <w:spacing w:after="120"/>
              <w:rPr>
                <w:rFonts w:cs="Calibri"/>
                <w:sz w:val="24"/>
                <w:szCs w:val="24"/>
                <w:lang w:val="de-DE"/>
              </w:rPr>
            </w:pPr>
            <w:r w:rsidRPr="00A023DF">
              <w:rPr>
                <w:rFonts w:cs="Calibri"/>
                <w:sz w:val="24"/>
                <w:szCs w:val="24"/>
                <w:lang w:val="de-DE"/>
              </w:rPr>
              <w:t>22.4</w:t>
            </w:r>
          </w:p>
        </w:tc>
        <w:tc>
          <w:tcPr>
            <w:tcW w:w="4668" w:type="dxa"/>
          </w:tcPr>
          <w:p w14:paraId="6029CAFC" w14:textId="2D5DD9AB" w:rsidR="00575742" w:rsidRPr="00A023DF" w:rsidRDefault="00575742" w:rsidP="00575742">
            <w:pPr>
              <w:spacing w:after="120"/>
              <w:rPr>
                <w:rFonts w:cs="Calibri"/>
                <w:lang w:val="de-DE"/>
              </w:rPr>
            </w:pPr>
            <w:r w:rsidRPr="00A023DF">
              <w:rPr>
                <w:rFonts w:cs="Calibri"/>
                <w:lang w:val="de-DE"/>
              </w:rPr>
              <w:t>Atemanschluss (Vollmaske; in der für die Feuerwehr anerkannten Ausführung)</w:t>
            </w:r>
          </w:p>
        </w:tc>
        <w:tc>
          <w:tcPr>
            <w:tcW w:w="2336" w:type="dxa"/>
          </w:tcPr>
          <w:p w14:paraId="3E5D0801" w14:textId="04744599" w:rsidR="00575742" w:rsidRPr="00A023DF" w:rsidRDefault="00575742" w:rsidP="00575742">
            <w:pPr>
              <w:spacing w:after="120"/>
              <w:rPr>
                <w:rFonts w:cs="Calibri"/>
                <w:lang w:val="de-DE"/>
              </w:rPr>
            </w:pPr>
            <w:r w:rsidRPr="00A023DF">
              <w:rPr>
                <w:rFonts w:cs="Calibri"/>
                <w:lang w:val="de-DE"/>
              </w:rPr>
              <w:t>EN 136</w:t>
            </w:r>
          </w:p>
        </w:tc>
        <w:tc>
          <w:tcPr>
            <w:tcW w:w="1861" w:type="dxa"/>
          </w:tcPr>
          <w:p w14:paraId="1208DBC4" w14:textId="7B9EB534" w:rsidR="00575742" w:rsidRPr="00A023DF" w:rsidRDefault="00575742" w:rsidP="00575742">
            <w:pPr>
              <w:spacing w:after="120"/>
              <w:rPr>
                <w:rFonts w:cs="Calibri"/>
                <w:lang w:val="de-DE"/>
              </w:rPr>
            </w:pPr>
            <w:r w:rsidRPr="00A023DF">
              <w:rPr>
                <w:rFonts w:cs="Calibri"/>
                <w:lang w:val="de-DE"/>
              </w:rPr>
              <w:t>2</w:t>
            </w:r>
          </w:p>
        </w:tc>
      </w:tr>
      <w:tr w:rsidR="00575742" w:rsidRPr="00A023DF" w14:paraId="0100FBE8" w14:textId="77777777" w:rsidTr="73C8909A">
        <w:tc>
          <w:tcPr>
            <w:tcW w:w="764" w:type="dxa"/>
          </w:tcPr>
          <w:p w14:paraId="30E3DD96" w14:textId="4FE7EDD7" w:rsidR="00575742" w:rsidRPr="00A023DF" w:rsidRDefault="00575742" w:rsidP="00575742">
            <w:pPr>
              <w:spacing w:after="120"/>
              <w:rPr>
                <w:rFonts w:cs="Calibri"/>
                <w:sz w:val="24"/>
                <w:szCs w:val="24"/>
                <w:lang w:val="de-DE"/>
              </w:rPr>
            </w:pPr>
            <w:r w:rsidRPr="00A023DF">
              <w:rPr>
                <w:rFonts w:cs="Calibri"/>
                <w:sz w:val="24"/>
                <w:szCs w:val="24"/>
                <w:lang w:val="de-DE"/>
              </w:rPr>
              <w:t>22.5</w:t>
            </w:r>
          </w:p>
        </w:tc>
        <w:tc>
          <w:tcPr>
            <w:tcW w:w="4668" w:type="dxa"/>
          </w:tcPr>
          <w:p w14:paraId="30B89397" w14:textId="129A75B1" w:rsidR="00575742" w:rsidRPr="00A023DF" w:rsidRDefault="00575742" w:rsidP="00575742">
            <w:pPr>
              <w:spacing w:after="120"/>
              <w:rPr>
                <w:rFonts w:cs="Calibri"/>
                <w:lang w:val="de-DE"/>
              </w:rPr>
            </w:pPr>
            <w:r w:rsidRPr="00A023DF">
              <w:rPr>
                <w:rFonts w:cs="Calibri"/>
                <w:lang w:val="de-DE"/>
              </w:rPr>
              <w:t>Druckluftflasche mind. 6 l</w:t>
            </w:r>
          </w:p>
        </w:tc>
        <w:tc>
          <w:tcPr>
            <w:tcW w:w="2336" w:type="dxa"/>
          </w:tcPr>
          <w:p w14:paraId="3402E85D" w14:textId="77777777" w:rsidR="00575742" w:rsidRPr="00A023DF" w:rsidRDefault="00575742" w:rsidP="00575742">
            <w:pPr>
              <w:spacing w:after="120"/>
              <w:rPr>
                <w:rFonts w:cs="Calibri"/>
                <w:lang w:val="de-DE"/>
              </w:rPr>
            </w:pPr>
          </w:p>
        </w:tc>
        <w:tc>
          <w:tcPr>
            <w:tcW w:w="1861" w:type="dxa"/>
          </w:tcPr>
          <w:p w14:paraId="6E990FD3" w14:textId="4AA1CD0F" w:rsidR="00575742" w:rsidRPr="00A023DF" w:rsidRDefault="00575742" w:rsidP="00575742">
            <w:pPr>
              <w:spacing w:after="120"/>
              <w:rPr>
                <w:rFonts w:cs="Calibri"/>
                <w:lang w:val="de-DE"/>
              </w:rPr>
            </w:pPr>
            <w:r w:rsidRPr="00A023DF">
              <w:rPr>
                <w:rFonts w:cs="Calibri"/>
                <w:lang w:val="de-DE"/>
              </w:rPr>
              <w:t>2</w:t>
            </w:r>
          </w:p>
        </w:tc>
      </w:tr>
      <w:tr w:rsidR="00575742" w:rsidRPr="00A023DF" w14:paraId="5FBABB59" w14:textId="77777777" w:rsidTr="73C8909A">
        <w:tc>
          <w:tcPr>
            <w:tcW w:w="764" w:type="dxa"/>
          </w:tcPr>
          <w:p w14:paraId="54534436" w14:textId="4B62DB88" w:rsidR="00575742" w:rsidRPr="00A023DF" w:rsidRDefault="00575742" w:rsidP="00575742">
            <w:pPr>
              <w:spacing w:after="120"/>
              <w:rPr>
                <w:rFonts w:cs="Calibri"/>
                <w:sz w:val="24"/>
                <w:szCs w:val="24"/>
                <w:lang w:val="de-DE"/>
              </w:rPr>
            </w:pPr>
            <w:r w:rsidRPr="00A023DF">
              <w:rPr>
                <w:rFonts w:cs="Calibri"/>
                <w:sz w:val="24"/>
                <w:szCs w:val="24"/>
                <w:lang w:val="de-DE"/>
              </w:rPr>
              <w:t>22.6</w:t>
            </w:r>
          </w:p>
        </w:tc>
        <w:tc>
          <w:tcPr>
            <w:tcW w:w="4668" w:type="dxa"/>
          </w:tcPr>
          <w:p w14:paraId="196CAFF3" w14:textId="3C449669" w:rsidR="00575742" w:rsidRPr="00A023DF" w:rsidRDefault="00575742" w:rsidP="00575742">
            <w:pPr>
              <w:spacing w:after="120"/>
              <w:rPr>
                <w:rFonts w:cs="Calibri"/>
                <w:lang w:val="de-DE"/>
              </w:rPr>
            </w:pPr>
            <w:r w:rsidRPr="00A023DF">
              <w:rPr>
                <w:rFonts w:cs="Calibri"/>
                <w:lang w:val="de-DE"/>
              </w:rPr>
              <w:t>Schutzkleidung für Benutzer von handgeführten Kettensägen, Form C (Hose oder Beinlinge) Schutzkl. 1 mit Gürtel (1,2 m lang)</w:t>
            </w:r>
          </w:p>
        </w:tc>
        <w:tc>
          <w:tcPr>
            <w:tcW w:w="2336" w:type="dxa"/>
          </w:tcPr>
          <w:p w14:paraId="79A6B911" w14:textId="2E4B0B71" w:rsidR="00575742" w:rsidRPr="00A023DF" w:rsidRDefault="00575742" w:rsidP="00575742">
            <w:pPr>
              <w:spacing w:after="120"/>
              <w:rPr>
                <w:rFonts w:cs="Calibri"/>
                <w:lang w:val="de-DE"/>
              </w:rPr>
            </w:pPr>
            <w:r w:rsidRPr="00A023DF">
              <w:rPr>
                <w:rFonts w:cs="Calibri"/>
                <w:lang w:val="de-DE"/>
              </w:rPr>
              <w:t>EN 381-5</w:t>
            </w:r>
          </w:p>
        </w:tc>
        <w:tc>
          <w:tcPr>
            <w:tcW w:w="1861" w:type="dxa"/>
          </w:tcPr>
          <w:p w14:paraId="0C16BF6F" w14:textId="1002CAF7" w:rsidR="00575742" w:rsidRPr="00A023DF" w:rsidRDefault="00575742" w:rsidP="00575742">
            <w:pPr>
              <w:spacing w:after="120"/>
              <w:rPr>
                <w:rFonts w:cs="Calibri"/>
                <w:lang w:val="de-DE"/>
              </w:rPr>
            </w:pPr>
            <w:r w:rsidRPr="00A023DF">
              <w:rPr>
                <w:rFonts w:cs="Calibri"/>
                <w:lang w:val="de-DE"/>
              </w:rPr>
              <w:t>2</w:t>
            </w:r>
          </w:p>
        </w:tc>
      </w:tr>
      <w:tr w:rsidR="00575742" w:rsidRPr="00A023DF" w14:paraId="3D8F3229" w14:textId="77777777" w:rsidTr="73C8909A">
        <w:tc>
          <w:tcPr>
            <w:tcW w:w="764" w:type="dxa"/>
          </w:tcPr>
          <w:p w14:paraId="46ABAACC" w14:textId="5AAB7E2C" w:rsidR="00575742" w:rsidRPr="00A023DF" w:rsidRDefault="00575742" w:rsidP="00575742">
            <w:pPr>
              <w:spacing w:after="120"/>
              <w:rPr>
                <w:rFonts w:cs="Calibri"/>
                <w:sz w:val="24"/>
                <w:szCs w:val="24"/>
                <w:lang w:val="de-DE"/>
              </w:rPr>
            </w:pPr>
            <w:r w:rsidRPr="00A023DF">
              <w:rPr>
                <w:rFonts w:cs="Calibri"/>
                <w:sz w:val="24"/>
                <w:szCs w:val="24"/>
                <w:lang w:val="de-DE"/>
              </w:rPr>
              <w:t>22.7</w:t>
            </w:r>
          </w:p>
        </w:tc>
        <w:tc>
          <w:tcPr>
            <w:tcW w:w="4668" w:type="dxa"/>
          </w:tcPr>
          <w:p w14:paraId="42C43717" w14:textId="56312232" w:rsidR="00575742" w:rsidRPr="00A023DF" w:rsidRDefault="00575742" w:rsidP="00575742">
            <w:pPr>
              <w:spacing w:after="120"/>
              <w:rPr>
                <w:rFonts w:cs="Calibri"/>
                <w:lang w:val="de-DE"/>
              </w:rPr>
            </w:pPr>
            <w:r w:rsidRPr="00A023DF">
              <w:rPr>
                <w:rFonts w:cs="Calibri"/>
                <w:lang w:val="de-DE"/>
              </w:rPr>
              <w:t>Schutzhelm für Benutzer von handgeführten Kettensägen, mit Gesichts- und Gehörschutz</w:t>
            </w:r>
          </w:p>
        </w:tc>
        <w:tc>
          <w:tcPr>
            <w:tcW w:w="2336" w:type="dxa"/>
          </w:tcPr>
          <w:p w14:paraId="7C82452B" w14:textId="35F9C868" w:rsidR="00575742" w:rsidRPr="00A023DF" w:rsidRDefault="00575742" w:rsidP="00575742">
            <w:pPr>
              <w:spacing w:after="120"/>
              <w:rPr>
                <w:rFonts w:cs="Calibri"/>
                <w:lang w:val="de-DE"/>
              </w:rPr>
            </w:pPr>
            <w:r w:rsidRPr="00A023DF">
              <w:rPr>
                <w:rFonts w:cs="Calibri"/>
                <w:lang w:val="de-DE"/>
              </w:rPr>
              <w:t>EN 352, 397 und 1731</w:t>
            </w:r>
          </w:p>
        </w:tc>
        <w:tc>
          <w:tcPr>
            <w:tcW w:w="1861" w:type="dxa"/>
          </w:tcPr>
          <w:p w14:paraId="2CA47E54" w14:textId="4A8A1B5E" w:rsidR="00575742" w:rsidRPr="00A023DF" w:rsidRDefault="00575742" w:rsidP="00575742">
            <w:pPr>
              <w:spacing w:after="120"/>
              <w:rPr>
                <w:rFonts w:cs="Calibri"/>
                <w:lang w:val="de-DE"/>
              </w:rPr>
            </w:pPr>
            <w:r w:rsidRPr="00A023DF">
              <w:rPr>
                <w:rFonts w:cs="Calibri"/>
                <w:lang w:val="de-DE"/>
              </w:rPr>
              <w:t>2</w:t>
            </w:r>
          </w:p>
        </w:tc>
      </w:tr>
      <w:tr w:rsidR="00575742" w:rsidRPr="00A023DF" w14:paraId="5D5DD9BC" w14:textId="77777777" w:rsidTr="73C8909A">
        <w:tc>
          <w:tcPr>
            <w:tcW w:w="764" w:type="dxa"/>
          </w:tcPr>
          <w:p w14:paraId="3D317AE9" w14:textId="60C806DE" w:rsidR="00575742" w:rsidRPr="00A023DF" w:rsidRDefault="00575742" w:rsidP="00575742">
            <w:pPr>
              <w:spacing w:after="120"/>
              <w:rPr>
                <w:rFonts w:cs="Calibri"/>
                <w:sz w:val="24"/>
                <w:szCs w:val="24"/>
                <w:lang w:val="de-DE"/>
              </w:rPr>
            </w:pPr>
            <w:r w:rsidRPr="00A023DF">
              <w:rPr>
                <w:rFonts w:cs="Calibri"/>
                <w:sz w:val="24"/>
                <w:szCs w:val="24"/>
                <w:lang w:val="de-DE"/>
              </w:rPr>
              <w:t>22.8</w:t>
            </w:r>
          </w:p>
        </w:tc>
        <w:tc>
          <w:tcPr>
            <w:tcW w:w="4668" w:type="dxa"/>
          </w:tcPr>
          <w:p w14:paraId="2E4503E7" w14:textId="2F48B9F8" w:rsidR="00575742" w:rsidRPr="00A023DF" w:rsidRDefault="00575742" w:rsidP="00575742">
            <w:pPr>
              <w:spacing w:after="120"/>
              <w:rPr>
                <w:rFonts w:cs="Calibri"/>
                <w:lang w:val="de-DE"/>
              </w:rPr>
            </w:pPr>
            <w:r w:rsidRPr="00A023DF">
              <w:rPr>
                <w:rFonts w:cs="Calibri"/>
                <w:lang w:val="de-DE"/>
              </w:rPr>
              <w:t>Oberkörperschutz mit zusätzlichem Schutz im Bauchbereich („Schnittschutzjacke“)</w:t>
            </w:r>
          </w:p>
        </w:tc>
        <w:tc>
          <w:tcPr>
            <w:tcW w:w="2336" w:type="dxa"/>
          </w:tcPr>
          <w:p w14:paraId="28B384CB" w14:textId="14132A40" w:rsidR="00575742" w:rsidRPr="00A023DF" w:rsidRDefault="00575742" w:rsidP="00575742">
            <w:pPr>
              <w:spacing w:after="120"/>
              <w:rPr>
                <w:rFonts w:cs="Calibri"/>
                <w:lang w:val="de-DE"/>
              </w:rPr>
            </w:pPr>
            <w:r w:rsidRPr="00A023DF">
              <w:rPr>
                <w:rFonts w:cs="Calibri"/>
                <w:lang w:val="de-DE"/>
              </w:rPr>
              <w:t>EN 381-11</w:t>
            </w:r>
          </w:p>
        </w:tc>
        <w:tc>
          <w:tcPr>
            <w:tcW w:w="1861" w:type="dxa"/>
          </w:tcPr>
          <w:p w14:paraId="09FA2B5A" w14:textId="3E4893D8" w:rsidR="00575742" w:rsidRPr="00A023DF" w:rsidRDefault="00575742" w:rsidP="00575742">
            <w:pPr>
              <w:spacing w:after="120"/>
              <w:rPr>
                <w:rFonts w:cs="Calibri"/>
                <w:lang w:val="de-DE"/>
              </w:rPr>
            </w:pPr>
            <w:r w:rsidRPr="00A023DF">
              <w:rPr>
                <w:rFonts w:cs="Calibri"/>
                <w:lang w:val="de-DE"/>
              </w:rPr>
              <w:t>2</w:t>
            </w:r>
          </w:p>
        </w:tc>
      </w:tr>
      <w:tr w:rsidR="00575742" w:rsidRPr="00A023DF" w14:paraId="1D8E835B" w14:textId="77777777" w:rsidTr="73C8909A">
        <w:tc>
          <w:tcPr>
            <w:tcW w:w="764" w:type="dxa"/>
          </w:tcPr>
          <w:p w14:paraId="5CCC2FC1" w14:textId="38B0A64B" w:rsidR="00575742" w:rsidRPr="00A023DF" w:rsidRDefault="00575742" w:rsidP="00575742">
            <w:pPr>
              <w:spacing w:after="120"/>
              <w:rPr>
                <w:rFonts w:cs="Calibri"/>
                <w:sz w:val="24"/>
                <w:szCs w:val="24"/>
                <w:lang w:val="de-DE"/>
              </w:rPr>
            </w:pPr>
            <w:r w:rsidRPr="00A023DF">
              <w:rPr>
                <w:rFonts w:cs="Calibri"/>
                <w:sz w:val="24"/>
                <w:szCs w:val="24"/>
                <w:lang w:val="de-DE"/>
              </w:rPr>
              <w:t>22.9</w:t>
            </w:r>
          </w:p>
        </w:tc>
        <w:tc>
          <w:tcPr>
            <w:tcW w:w="4668" w:type="dxa"/>
          </w:tcPr>
          <w:p w14:paraId="2050E8D7" w14:textId="015CA0F6" w:rsidR="00575742" w:rsidRPr="00A023DF" w:rsidRDefault="00575742" w:rsidP="00575742">
            <w:pPr>
              <w:spacing w:after="120"/>
              <w:rPr>
                <w:rFonts w:cs="Calibri"/>
                <w:lang w:val="de-DE"/>
              </w:rPr>
            </w:pPr>
            <w:r w:rsidRPr="00A023DF">
              <w:rPr>
                <w:rFonts w:cs="Calibri"/>
                <w:lang w:val="de-DE"/>
              </w:rPr>
              <w:t>Satz Schnittschutzhandschuhe für beide Hände, Form B</w:t>
            </w:r>
          </w:p>
        </w:tc>
        <w:tc>
          <w:tcPr>
            <w:tcW w:w="2336" w:type="dxa"/>
          </w:tcPr>
          <w:p w14:paraId="5B013EE5" w14:textId="5997A886" w:rsidR="00575742" w:rsidRPr="00A023DF" w:rsidRDefault="00575742" w:rsidP="00575742">
            <w:pPr>
              <w:spacing w:after="120"/>
              <w:rPr>
                <w:rFonts w:cs="Calibri"/>
                <w:lang w:val="de-DE"/>
              </w:rPr>
            </w:pPr>
            <w:r w:rsidRPr="00A023DF">
              <w:rPr>
                <w:rFonts w:cs="Calibri"/>
                <w:lang w:val="de-DE"/>
              </w:rPr>
              <w:t>EN 381-7</w:t>
            </w:r>
          </w:p>
        </w:tc>
        <w:tc>
          <w:tcPr>
            <w:tcW w:w="1861" w:type="dxa"/>
          </w:tcPr>
          <w:p w14:paraId="59D6B945" w14:textId="2A290E80" w:rsidR="00575742" w:rsidRPr="00A023DF" w:rsidRDefault="00575742" w:rsidP="00575742">
            <w:pPr>
              <w:spacing w:after="120"/>
              <w:rPr>
                <w:rFonts w:cs="Calibri"/>
                <w:lang w:val="de-DE"/>
              </w:rPr>
            </w:pPr>
            <w:r w:rsidRPr="00A023DF">
              <w:rPr>
                <w:rFonts w:cs="Calibri"/>
                <w:lang w:val="de-DE"/>
              </w:rPr>
              <w:t>2</w:t>
            </w:r>
          </w:p>
        </w:tc>
      </w:tr>
      <w:tr w:rsidR="00575742" w:rsidRPr="00A023DF" w14:paraId="1A534C63" w14:textId="77777777" w:rsidTr="73C8909A">
        <w:tc>
          <w:tcPr>
            <w:tcW w:w="764" w:type="dxa"/>
          </w:tcPr>
          <w:p w14:paraId="2112506E" w14:textId="6D3C7392" w:rsidR="00575742" w:rsidRPr="00A023DF" w:rsidRDefault="00575742" w:rsidP="00575742">
            <w:pPr>
              <w:spacing w:after="120"/>
              <w:rPr>
                <w:rFonts w:cs="Calibri"/>
                <w:sz w:val="24"/>
                <w:szCs w:val="24"/>
                <w:lang w:val="de-DE"/>
              </w:rPr>
            </w:pPr>
            <w:r w:rsidRPr="00A023DF">
              <w:rPr>
                <w:rFonts w:cs="Calibri"/>
                <w:sz w:val="24"/>
                <w:szCs w:val="24"/>
                <w:lang w:val="de-DE"/>
              </w:rPr>
              <w:t>22.10</w:t>
            </w:r>
          </w:p>
        </w:tc>
        <w:tc>
          <w:tcPr>
            <w:tcW w:w="4668" w:type="dxa"/>
          </w:tcPr>
          <w:p w14:paraId="56A440B6" w14:textId="041E0012" w:rsidR="00575742" w:rsidRPr="00A023DF" w:rsidRDefault="00575742" w:rsidP="00575742">
            <w:pPr>
              <w:spacing w:after="120"/>
              <w:rPr>
                <w:rFonts w:cs="Calibri"/>
                <w:lang w:val="de-DE"/>
              </w:rPr>
            </w:pPr>
            <w:r w:rsidRPr="00A023DF">
              <w:rPr>
                <w:rFonts w:cs="Calibri"/>
                <w:lang w:val="de-DE"/>
              </w:rPr>
              <w:t>Karton mit min. 50 Paar Infektionsschutzhandschuhen</w:t>
            </w:r>
          </w:p>
        </w:tc>
        <w:tc>
          <w:tcPr>
            <w:tcW w:w="2336" w:type="dxa"/>
          </w:tcPr>
          <w:p w14:paraId="76535B28" w14:textId="0DF57587" w:rsidR="00575742" w:rsidRPr="00A023DF" w:rsidRDefault="00575742" w:rsidP="00575742">
            <w:pPr>
              <w:spacing w:after="120"/>
              <w:rPr>
                <w:rFonts w:cs="Calibri"/>
                <w:lang w:val="de-DE"/>
              </w:rPr>
            </w:pPr>
            <w:r w:rsidRPr="00A023DF">
              <w:rPr>
                <w:rFonts w:cs="Calibri"/>
                <w:lang w:val="de-DE"/>
              </w:rPr>
              <w:t>EN 455</w:t>
            </w:r>
          </w:p>
        </w:tc>
        <w:tc>
          <w:tcPr>
            <w:tcW w:w="1861" w:type="dxa"/>
          </w:tcPr>
          <w:p w14:paraId="76DD13F3" w14:textId="1CAA7E5B" w:rsidR="00575742" w:rsidRPr="00A023DF" w:rsidRDefault="00575742" w:rsidP="00575742">
            <w:pPr>
              <w:spacing w:after="120"/>
              <w:rPr>
                <w:rFonts w:cs="Calibri"/>
                <w:lang w:val="de-DE"/>
              </w:rPr>
            </w:pPr>
            <w:r w:rsidRPr="00A023DF">
              <w:rPr>
                <w:rFonts w:cs="Calibri"/>
                <w:lang w:val="de-DE"/>
              </w:rPr>
              <w:t>1</w:t>
            </w:r>
          </w:p>
        </w:tc>
      </w:tr>
      <w:tr w:rsidR="00575742" w:rsidRPr="00A023DF" w14:paraId="48A30018" w14:textId="77777777" w:rsidTr="73C8909A">
        <w:tc>
          <w:tcPr>
            <w:tcW w:w="764" w:type="dxa"/>
          </w:tcPr>
          <w:p w14:paraId="435643DD" w14:textId="4F392A84" w:rsidR="00575742" w:rsidRPr="00A023DF" w:rsidRDefault="00575742" w:rsidP="00575742">
            <w:pPr>
              <w:spacing w:after="120"/>
              <w:rPr>
                <w:rFonts w:cs="Calibri"/>
                <w:sz w:val="24"/>
                <w:szCs w:val="24"/>
                <w:lang w:val="de-DE"/>
              </w:rPr>
            </w:pPr>
            <w:r w:rsidRPr="00A023DF">
              <w:rPr>
                <w:rFonts w:cs="Calibri"/>
                <w:sz w:val="24"/>
                <w:szCs w:val="24"/>
                <w:lang w:val="de-DE"/>
              </w:rPr>
              <w:t>22.11</w:t>
            </w:r>
          </w:p>
        </w:tc>
        <w:tc>
          <w:tcPr>
            <w:tcW w:w="4668" w:type="dxa"/>
          </w:tcPr>
          <w:p w14:paraId="5F765D19" w14:textId="53BE3961" w:rsidR="00575742" w:rsidRPr="00A023DF" w:rsidRDefault="00575742" w:rsidP="00575742">
            <w:pPr>
              <w:spacing w:after="120"/>
              <w:rPr>
                <w:rFonts w:cs="Calibri"/>
                <w:lang w:val="de-DE"/>
              </w:rPr>
            </w:pPr>
            <w:r w:rsidRPr="00A023DF">
              <w:rPr>
                <w:rFonts w:cs="Calibri"/>
                <w:lang w:val="de-DE"/>
              </w:rPr>
              <w:t xml:space="preserve">Tragbarer Feuerlöscher mit 6 kg ABC Löschpulver oder als 6L Schaumlöscher und mit einer </w:t>
            </w:r>
            <w:r w:rsidRPr="00A023DF">
              <w:rPr>
                <w:rFonts w:cs="Calibri"/>
                <w:lang w:val="de-DE"/>
              </w:rPr>
              <w:lastRenderedPageBreak/>
              <w:t>Leistungsklasse mit min. 21A-113B, mit Kfz-Halterung</w:t>
            </w:r>
          </w:p>
        </w:tc>
        <w:tc>
          <w:tcPr>
            <w:tcW w:w="2336" w:type="dxa"/>
          </w:tcPr>
          <w:p w14:paraId="5ADE6824" w14:textId="43AC33A7" w:rsidR="00575742" w:rsidRPr="00A023DF" w:rsidRDefault="00575742" w:rsidP="00575742">
            <w:pPr>
              <w:spacing w:after="120"/>
              <w:rPr>
                <w:rFonts w:cs="Calibri"/>
                <w:lang w:val="de-DE"/>
              </w:rPr>
            </w:pPr>
            <w:r w:rsidRPr="00A023DF">
              <w:rPr>
                <w:rFonts w:cs="Calibri"/>
                <w:lang w:val="de-DE"/>
              </w:rPr>
              <w:lastRenderedPageBreak/>
              <w:t>EN 3</w:t>
            </w:r>
          </w:p>
        </w:tc>
        <w:tc>
          <w:tcPr>
            <w:tcW w:w="1861" w:type="dxa"/>
          </w:tcPr>
          <w:p w14:paraId="214E01AD" w14:textId="40465959" w:rsidR="00575742" w:rsidRPr="00A023DF" w:rsidRDefault="00575742" w:rsidP="00575742">
            <w:pPr>
              <w:spacing w:after="120"/>
              <w:rPr>
                <w:rFonts w:cs="Calibri"/>
                <w:lang w:val="de-DE"/>
              </w:rPr>
            </w:pPr>
            <w:r w:rsidRPr="00A023DF">
              <w:rPr>
                <w:rFonts w:cs="Calibri"/>
                <w:lang w:val="de-DE"/>
              </w:rPr>
              <w:t>1</w:t>
            </w:r>
          </w:p>
        </w:tc>
      </w:tr>
      <w:tr w:rsidR="00575742" w:rsidRPr="00A023DF" w14:paraId="72BC776D" w14:textId="77777777" w:rsidTr="73C8909A">
        <w:tc>
          <w:tcPr>
            <w:tcW w:w="764" w:type="dxa"/>
          </w:tcPr>
          <w:p w14:paraId="20011077" w14:textId="072B5FCF" w:rsidR="00575742" w:rsidRPr="00A023DF" w:rsidRDefault="00575742" w:rsidP="00575742">
            <w:pPr>
              <w:spacing w:after="120"/>
              <w:rPr>
                <w:rFonts w:cs="Calibri"/>
                <w:sz w:val="24"/>
                <w:szCs w:val="24"/>
                <w:lang w:val="de-DE"/>
              </w:rPr>
            </w:pPr>
            <w:r w:rsidRPr="00A023DF">
              <w:rPr>
                <w:rFonts w:cs="Calibri"/>
                <w:sz w:val="24"/>
                <w:szCs w:val="24"/>
                <w:lang w:val="de-DE"/>
              </w:rPr>
              <w:t>22.12</w:t>
            </w:r>
          </w:p>
        </w:tc>
        <w:tc>
          <w:tcPr>
            <w:tcW w:w="4668" w:type="dxa"/>
          </w:tcPr>
          <w:p w14:paraId="63E155DB" w14:textId="65DE7057" w:rsidR="00575742" w:rsidRPr="00A023DF" w:rsidRDefault="00575742" w:rsidP="00575742">
            <w:pPr>
              <w:spacing w:after="120"/>
              <w:rPr>
                <w:rFonts w:cs="Calibri"/>
                <w:lang w:val="de-DE"/>
              </w:rPr>
            </w:pPr>
            <w:r w:rsidRPr="00A023DF">
              <w:rPr>
                <w:rFonts w:cs="Calibri"/>
                <w:lang w:val="de-DE"/>
              </w:rPr>
              <w:t>Druckschlauch B 75-20-KL 1-K</w:t>
            </w:r>
          </w:p>
        </w:tc>
        <w:tc>
          <w:tcPr>
            <w:tcW w:w="2336" w:type="dxa"/>
          </w:tcPr>
          <w:p w14:paraId="56A7AE57" w14:textId="5227419C" w:rsidR="00575742" w:rsidRPr="007B3AFB" w:rsidRDefault="00575742" w:rsidP="00575742">
            <w:pPr>
              <w:spacing w:after="120"/>
              <w:rPr>
                <w:rFonts w:cs="Calibri"/>
                <w:lang w:val="en-US"/>
              </w:rPr>
            </w:pPr>
            <w:r w:rsidRPr="00A023DF">
              <w:rPr>
                <w:rFonts w:cs="Calibri"/>
                <w:lang w:val="de-DE"/>
              </w:rPr>
              <w:t>DIN 14811</w:t>
            </w:r>
            <w:r w:rsidR="007B3AFB">
              <w:rPr>
                <w:rFonts w:cs="Calibri"/>
                <w:lang w:val="ru-RU"/>
              </w:rPr>
              <w:t xml:space="preserve"> </w:t>
            </w:r>
            <w:r w:rsidR="00944700">
              <w:rPr>
                <w:rFonts w:cs="Calibri"/>
                <w:lang w:val="ru-RU"/>
              </w:rPr>
              <w:t>o</w:t>
            </w:r>
            <w:r w:rsidR="00944700">
              <w:rPr>
                <w:rFonts w:cs="Calibri"/>
                <w:lang w:val="en-US"/>
              </w:rPr>
              <w:t>der gleichwertig *</w:t>
            </w:r>
          </w:p>
        </w:tc>
        <w:tc>
          <w:tcPr>
            <w:tcW w:w="1861" w:type="dxa"/>
          </w:tcPr>
          <w:p w14:paraId="79D81C24" w14:textId="11399AD2" w:rsidR="00575742" w:rsidRPr="00A023DF" w:rsidRDefault="00575742" w:rsidP="00575742">
            <w:pPr>
              <w:spacing w:after="120"/>
              <w:rPr>
                <w:rFonts w:cs="Calibri"/>
                <w:lang w:val="de-DE"/>
              </w:rPr>
            </w:pPr>
            <w:r w:rsidRPr="00A023DF">
              <w:rPr>
                <w:rFonts w:cs="Calibri"/>
                <w:lang w:val="de-DE"/>
              </w:rPr>
              <w:t>2</w:t>
            </w:r>
          </w:p>
        </w:tc>
      </w:tr>
      <w:tr w:rsidR="00575742" w:rsidRPr="00A023DF" w14:paraId="0FFE517B" w14:textId="77777777" w:rsidTr="73C8909A">
        <w:tc>
          <w:tcPr>
            <w:tcW w:w="764" w:type="dxa"/>
          </w:tcPr>
          <w:p w14:paraId="38B19493" w14:textId="199C278D" w:rsidR="00575742" w:rsidRPr="00A023DF" w:rsidRDefault="00575742" w:rsidP="00575742">
            <w:pPr>
              <w:spacing w:after="120"/>
              <w:rPr>
                <w:rFonts w:cs="Calibri"/>
                <w:sz w:val="24"/>
                <w:szCs w:val="24"/>
                <w:lang w:val="de-DE"/>
              </w:rPr>
            </w:pPr>
            <w:r w:rsidRPr="00A023DF">
              <w:rPr>
                <w:rFonts w:cs="Calibri"/>
                <w:sz w:val="24"/>
                <w:szCs w:val="24"/>
                <w:lang w:val="de-DE"/>
              </w:rPr>
              <w:t>22.13</w:t>
            </w:r>
          </w:p>
        </w:tc>
        <w:tc>
          <w:tcPr>
            <w:tcW w:w="4668" w:type="dxa"/>
          </w:tcPr>
          <w:p w14:paraId="0F9D8BFE" w14:textId="69F51D17" w:rsidR="00575742" w:rsidRPr="00A023DF" w:rsidRDefault="00575742" w:rsidP="00575742">
            <w:pPr>
              <w:spacing w:after="120"/>
              <w:rPr>
                <w:rFonts w:cs="Calibri"/>
                <w:lang w:val="de-DE"/>
              </w:rPr>
            </w:pPr>
            <w:r w:rsidRPr="00A023DF">
              <w:rPr>
                <w:rFonts w:cs="Calibri"/>
                <w:lang w:val="de-DE"/>
              </w:rPr>
              <w:t>Druckschlauch C 42-15-KL 1-K</w:t>
            </w:r>
          </w:p>
        </w:tc>
        <w:tc>
          <w:tcPr>
            <w:tcW w:w="2336" w:type="dxa"/>
          </w:tcPr>
          <w:p w14:paraId="2A1058C8" w14:textId="6DBDC615" w:rsidR="00575742" w:rsidRPr="00A023DF" w:rsidRDefault="00575742" w:rsidP="00575742">
            <w:pPr>
              <w:spacing w:after="120"/>
              <w:rPr>
                <w:rFonts w:cs="Calibri"/>
                <w:lang w:val="de-DE"/>
              </w:rPr>
            </w:pPr>
            <w:r w:rsidRPr="00A023DF">
              <w:rPr>
                <w:rFonts w:cs="Calibri"/>
                <w:lang w:val="de-DE"/>
              </w:rPr>
              <w:t>DIN 14811</w:t>
            </w:r>
            <w:r w:rsidR="007B3AFB">
              <w:rPr>
                <w:rFonts w:cs="Calibri"/>
                <w:lang w:val="de-DE"/>
              </w:rPr>
              <w:t xml:space="preserve"> </w:t>
            </w:r>
            <w:r w:rsidR="00944700">
              <w:rPr>
                <w:rFonts w:cs="Calibri"/>
                <w:lang w:val="ru-RU"/>
              </w:rPr>
              <w:t>o</w:t>
            </w:r>
            <w:r w:rsidR="00944700">
              <w:rPr>
                <w:rFonts w:cs="Calibri"/>
                <w:lang w:val="en-US"/>
              </w:rPr>
              <w:t>der gleichwertig *</w:t>
            </w:r>
          </w:p>
        </w:tc>
        <w:tc>
          <w:tcPr>
            <w:tcW w:w="1861" w:type="dxa"/>
          </w:tcPr>
          <w:p w14:paraId="502AAB66" w14:textId="2704E6C0" w:rsidR="00575742" w:rsidRPr="00A023DF" w:rsidRDefault="00575742" w:rsidP="00575742">
            <w:pPr>
              <w:spacing w:after="120"/>
              <w:rPr>
                <w:rFonts w:cs="Calibri"/>
                <w:lang w:val="de-DE"/>
              </w:rPr>
            </w:pPr>
            <w:r w:rsidRPr="00A023DF">
              <w:rPr>
                <w:rFonts w:cs="Calibri"/>
                <w:lang w:val="de-DE"/>
              </w:rPr>
              <w:t>2</w:t>
            </w:r>
          </w:p>
        </w:tc>
      </w:tr>
      <w:tr w:rsidR="00575742" w:rsidRPr="00A023DF" w14:paraId="39CA0B0F" w14:textId="77777777" w:rsidTr="73C8909A">
        <w:tc>
          <w:tcPr>
            <w:tcW w:w="764" w:type="dxa"/>
          </w:tcPr>
          <w:p w14:paraId="772C7BA7" w14:textId="7EA85EC3" w:rsidR="00575742" w:rsidRPr="00A023DF" w:rsidRDefault="00575742" w:rsidP="00575742">
            <w:pPr>
              <w:spacing w:after="120"/>
              <w:rPr>
                <w:rFonts w:cs="Calibri"/>
                <w:sz w:val="24"/>
                <w:szCs w:val="24"/>
                <w:lang w:val="de-DE"/>
              </w:rPr>
            </w:pPr>
            <w:r w:rsidRPr="00A023DF">
              <w:rPr>
                <w:rFonts w:cs="Calibri"/>
                <w:sz w:val="24"/>
                <w:szCs w:val="24"/>
                <w:lang w:val="de-DE"/>
              </w:rPr>
              <w:t>22.14</w:t>
            </w:r>
          </w:p>
        </w:tc>
        <w:tc>
          <w:tcPr>
            <w:tcW w:w="4668" w:type="dxa"/>
          </w:tcPr>
          <w:p w14:paraId="00909C53" w14:textId="02151E9C" w:rsidR="00575742" w:rsidRPr="00A023DF" w:rsidRDefault="00575742" w:rsidP="00575742">
            <w:pPr>
              <w:spacing w:after="120"/>
              <w:rPr>
                <w:rFonts w:cs="Calibri"/>
                <w:lang w:val="de-DE"/>
              </w:rPr>
            </w:pPr>
            <w:r w:rsidRPr="00A023DF">
              <w:rPr>
                <w:rFonts w:cs="Calibri"/>
                <w:lang w:val="de-DE"/>
              </w:rPr>
              <w:t>Verteiler BV</w:t>
            </w:r>
          </w:p>
        </w:tc>
        <w:tc>
          <w:tcPr>
            <w:tcW w:w="2336" w:type="dxa"/>
          </w:tcPr>
          <w:p w14:paraId="46C9C9EF" w14:textId="0AAEEE59" w:rsidR="00575742" w:rsidRPr="00A023DF" w:rsidRDefault="00575742" w:rsidP="00575742">
            <w:pPr>
              <w:spacing w:after="120"/>
              <w:rPr>
                <w:rFonts w:cs="Calibri"/>
                <w:lang w:val="de-DE"/>
              </w:rPr>
            </w:pPr>
            <w:r w:rsidRPr="00A023DF">
              <w:rPr>
                <w:rFonts w:cs="Calibri"/>
                <w:lang w:val="de-DE"/>
              </w:rPr>
              <w:t>DIN 14345</w:t>
            </w:r>
            <w:r w:rsidR="007B3AFB">
              <w:rPr>
                <w:rFonts w:cs="Calibri"/>
                <w:lang w:val="de-DE"/>
              </w:rPr>
              <w:t xml:space="preserve"> </w:t>
            </w:r>
            <w:r w:rsidR="00944700">
              <w:rPr>
                <w:rFonts w:cs="Calibri"/>
                <w:lang w:val="ru-RU"/>
              </w:rPr>
              <w:t>o</w:t>
            </w:r>
            <w:r w:rsidR="00944700">
              <w:rPr>
                <w:rFonts w:cs="Calibri"/>
                <w:lang w:val="en-US"/>
              </w:rPr>
              <w:t>der gleichwertig *</w:t>
            </w:r>
          </w:p>
        </w:tc>
        <w:tc>
          <w:tcPr>
            <w:tcW w:w="1861" w:type="dxa"/>
          </w:tcPr>
          <w:p w14:paraId="4654AEFD" w14:textId="6AC4194D" w:rsidR="00575742" w:rsidRPr="00A023DF" w:rsidRDefault="00575742" w:rsidP="00575742">
            <w:pPr>
              <w:spacing w:after="120"/>
              <w:rPr>
                <w:rFonts w:cs="Calibri"/>
                <w:lang w:val="de-DE"/>
              </w:rPr>
            </w:pPr>
            <w:r w:rsidRPr="00A023DF">
              <w:rPr>
                <w:rFonts w:cs="Calibri"/>
                <w:lang w:val="de-DE"/>
              </w:rPr>
              <w:t>1</w:t>
            </w:r>
          </w:p>
        </w:tc>
      </w:tr>
      <w:tr w:rsidR="00575742" w:rsidRPr="00A023DF" w14:paraId="3DA7F77F" w14:textId="77777777" w:rsidTr="73C8909A">
        <w:tc>
          <w:tcPr>
            <w:tcW w:w="764" w:type="dxa"/>
          </w:tcPr>
          <w:p w14:paraId="6E655D0D" w14:textId="5EEC39D0" w:rsidR="00575742" w:rsidRPr="00A023DF" w:rsidRDefault="00575742" w:rsidP="00575742">
            <w:pPr>
              <w:spacing w:after="120"/>
              <w:rPr>
                <w:rFonts w:cs="Calibri"/>
                <w:sz w:val="24"/>
                <w:szCs w:val="24"/>
                <w:lang w:val="de-DE"/>
              </w:rPr>
            </w:pPr>
            <w:r w:rsidRPr="00A023DF">
              <w:rPr>
                <w:rFonts w:cs="Calibri"/>
                <w:sz w:val="24"/>
                <w:szCs w:val="24"/>
                <w:lang w:val="de-DE"/>
              </w:rPr>
              <w:t>22.15</w:t>
            </w:r>
          </w:p>
        </w:tc>
        <w:tc>
          <w:tcPr>
            <w:tcW w:w="4668" w:type="dxa"/>
          </w:tcPr>
          <w:p w14:paraId="41AFBB53" w14:textId="000B8601" w:rsidR="00575742" w:rsidRPr="00A023DF" w:rsidRDefault="00575742" w:rsidP="00575742">
            <w:pPr>
              <w:spacing w:after="120"/>
              <w:rPr>
                <w:rFonts w:cs="Calibri"/>
                <w:lang w:val="de-DE"/>
              </w:rPr>
            </w:pPr>
            <w:r w:rsidRPr="00A023DF">
              <w:rPr>
                <w:rFonts w:cs="Calibri"/>
                <w:lang w:val="de-DE"/>
              </w:rPr>
              <w:t>Übergangsstück B-C</w:t>
            </w:r>
          </w:p>
        </w:tc>
        <w:tc>
          <w:tcPr>
            <w:tcW w:w="2336" w:type="dxa"/>
          </w:tcPr>
          <w:p w14:paraId="0DB245E2" w14:textId="27BCF563" w:rsidR="00575742" w:rsidRPr="00A023DF" w:rsidRDefault="00575742" w:rsidP="00575742">
            <w:pPr>
              <w:spacing w:after="120"/>
              <w:rPr>
                <w:rFonts w:cs="Calibri"/>
                <w:lang w:val="de-DE"/>
              </w:rPr>
            </w:pPr>
            <w:r w:rsidRPr="00A023DF">
              <w:rPr>
                <w:rFonts w:cs="Calibri"/>
                <w:lang w:val="de-DE"/>
              </w:rPr>
              <w:t>DIN 14345</w:t>
            </w:r>
            <w:r w:rsidR="00700B6C">
              <w:rPr>
                <w:rFonts w:cs="Calibri"/>
                <w:lang w:val="de-DE"/>
              </w:rPr>
              <w:t xml:space="preserve"> </w:t>
            </w:r>
            <w:r w:rsidR="00944700">
              <w:rPr>
                <w:rFonts w:cs="Calibri"/>
                <w:lang w:val="ru-RU"/>
              </w:rPr>
              <w:t>o</w:t>
            </w:r>
            <w:r w:rsidR="00944700">
              <w:rPr>
                <w:rFonts w:cs="Calibri"/>
                <w:lang w:val="en-US"/>
              </w:rPr>
              <w:t>der gleichwertig *</w:t>
            </w:r>
          </w:p>
        </w:tc>
        <w:tc>
          <w:tcPr>
            <w:tcW w:w="1861" w:type="dxa"/>
          </w:tcPr>
          <w:p w14:paraId="0B2FA3B4" w14:textId="5AA3A4D0" w:rsidR="00575742" w:rsidRPr="00A023DF" w:rsidRDefault="00575742" w:rsidP="00575742">
            <w:pPr>
              <w:spacing w:after="120"/>
              <w:rPr>
                <w:rFonts w:cs="Calibri"/>
                <w:lang w:val="de-DE"/>
              </w:rPr>
            </w:pPr>
            <w:r w:rsidRPr="00A023DF">
              <w:rPr>
                <w:rFonts w:cs="Calibri"/>
                <w:lang w:val="de-DE"/>
              </w:rPr>
              <w:t>1</w:t>
            </w:r>
          </w:p>
        </w:tc>
      </w:tr>
      <w:tr w:rsidR="00575742" w:rsidRPr="00A023DF" w14:paraId="3904C830" w14:textId="77777777" w:rsidTr="73C8909A">
        <w:tc>
          <w:tcPr>
            <w:tcW w:w="764" w:type="dxa"/>
          </w:tcPr>
          <w:p w14:paraId="33781ACD" w14:textId="6ABE1067" w:rsidR="00575742" w:rsidRPr="00A023DF" w:rsidRDefault="00575742" w:rsidP="00575742">
            <w:pPr>
              <w:spacing w:after="120"/>
              <w:rPr>
                <w:rFonts w:cs="Calibri"/>
                <w:sz w:val="24"/>
                <w:szCs w:val="24"/>
                <w:lang w:val="de-DE"/>
              </w:rPr>
            </w:pPr>
            <w:r w:rsidRPr="00A023DF">
              <w:rPr>
                <w:rFonts w:cs="Calibri"/>
                <w:sz w:val="24"/>
                <w:szCs w:val="24"/>
                <w:lang w:val="de-DE"/>
              </w:rPr>
              <w:t>22.16</w:t>
            </w:r>
          </w:p>
        </w:tc>
        <w:tc>
          <w:tcPr>
            <w:tcW w:w="4668" w:type="dxa"/>
          </w:tcPr>
          <w:p w14:paraId="21A8EF42" w14:textId="52F6B2E0" w:rsidR="00575742" w:rsidRPr="00A023DF" w:rsidRDefault="00575742" w:rsidP="00575742">
            <w:pPr>
              <w:spacing w:after="120"/>
              <w:rPr>
                <w:rFonts w:cs="Calibri"/>
                <w:lang w:val="de-DE"/>
              </w:rPr>
            </w:pPr>
            <w:r w:rsidRPr="00A023DF">
              <w:rPr>
                <w:rFonts w:cs="Calibri"/>
                <w:lang w:val="de-DE"/>
              </w:rPr>
              <w:t>Hohlstrahlrohr mit Festkupplung C; Durchflussmenge Q ≤ 235 l/min</w:t>
            </w:r>
          </w:p>
        </w:tc>
        <w:tc>
          <w:tcPr>
            <w:tcW w:w="2336" w:type="dxa"/>
          </w:tcPr>
          <w:p w14:paraId="68EF8713" w14:textId="5D392A1E" w:rsidR="00575742" w:rsidRPr="00A023DF" w:rsidRDefault="00575742" w:rsidP="00575742">
            <w:pPr>
              <w:spacing w:after="120"/>
              <w:rPr>
                <w:rFonts w:cs="Calibri"/>
                <w:lang w:val="de-DE"/>
              </w:rPr>
            </w:pPr>
            <w:r w:rsidRPr="00A023DF">
              <w:rPr>
                <w:rFonts w:cs="Calibri"/>
                <w:lang w:val="de-DE"/>
              </w:rPr>
              <w:t>EN 15182-2</w:t>
            </w:r>
          </w:p>
        </w:tc>
        <w:tc>
          <w:tcPr>
            <w:tcW w:w="1861" w:type="dxa"/>
          </w:tcPr>
          <w:p w14:paraId="481DC469" w14:textId="7511AC91" w:rsidR="00575742" w:rsidRPr="00A023DF" w:rsidRDefault="00575742" w:rsidP="00575742">
            <w:pPr>
              <w:spacing w:after="120"/>
              <w:rPr>
                <w:rFonts w:cs="Calibri"/>
                <w:lang w:val="de-DE"/>
              </w:rPr>
            </w:pPr>
            <w:r w:rsidRPr="00A023DF">
              <w:rPr>
                <w:rFonts w:cs="Calibri"/>
                <w:lang w:val="de-DE"/>
              </w:rPr>
              <w:t>1</w:t>
            </w:r>
          </w:p>
        </w:tc>
      </w:tr>
      <w:tr w:rsidR="00575742" w:rsidRPr="00A023DF" w14:paraId="2E389DAB" w14:textId="77777777" w:rsidTr="73C8909A">
        <w:tc>
          <w:tcPr>
            <w:tcW w:w="764" w:type="dxa"/>
          </w:tcPr>
          <w:p w14:paraId="4F2317FF" w14:textId="3643CB3F" w:rsidR="00575742" w:rsidRPr="00A023DF" w:rsidRDefault="00575742" w:rsidP="00575742">
            <w:pPr>
              <w:spacing w:after="120"/>
              <w:rPr>
                <w:rFonts w:cs="Calibri"/>
                <w:sz w:val="24"/>
                <w:szCs w:val="24"/>
                <w:lang w:val="de-DE"/>
              </w:rPr>
            </w:pPr>
            <w:r w:rsidRPr="00A023DF">
              <w:rPr>
                <w:rFonts w:cs="Calibri"/>
                <w:sz w:val="24"/>
                <w:szCs w:val="24"/>
                <w:lang w:val="de-DE"/>
              </w:rPr>
              <w:t>22.17</w:t>
            </w:r>
          </w:p>
        </w:tc>
        <w:tc>
          <w:tcPr>
            <w:tcW w:w="4668" w:type="dxa"/>
          </w:tcPr>
          <w:p w14:paraId="105C62DD" w14:textId="4216378D" w:rsidR="00575742" w:rsidRPr="00A023DF" w:rsidRDefault="00575742" w:rsidP="00575742">
            <w:pPr>
              <w:spacing w:after="120"/>
              <w:rPr>
                <w:rFonts w:cs="Calibri"/>
                <w:lang w:val="de-DE"/>
              </w:rPr>
            </w:pPr>
            <w:r w:rsidRPr="00A023DF">
              <w:rPr>
                <w:rFonts w:cs="Calibri"/>
                <w:lang w:val="de-DE"/>
              </w:rPr>
              <w:t>Seilschlauchhalter SH 1600-H o d e r -KF</w:t>
            </w:r>
          </w:p>
        </w:tc>
        <w:tc>
          <w:tcPr>
            <w:tcW w:w="2336" w:type="dxa"/>
          </w:tcPr>
          <w:p w14:paraId="434967DD" w14:textId="48E484AD" w:rsidR="00575742" w:rsidRPr="00A023DF" w:rsidRDefault="00575742" w:rsidP="00575742">
            <w:pPr>
              <w:spacing w:after="120"/>
              <w:rPr>
                <w:rFonts w:cs="Calibri"/>
                <w:lang w:val="de-DE"/>
              </w:rPr>
            </w:pPr>
            <w:r w:rsidRPr="00A023DF">
              <w:rPr>
                <w:rFonts w:cs="Calibri"/>
                <w:lang w:val="de-DE"/>
              </w:rPr>
              <w:t>DIN 14828</w:t>
            </w:r>
            <w:r w:rsidR="00700B6C">
              <w:rPr>
                <w:rFonts w:cs="Calibri"/>
                <w:lang w:val="de-DE"/>
              </w:rPr>
              <w:t xml:space="preserve"> </w:t>
            </w:r>
            <w:r w:rsidR="00944700">
              <w:rPr>
                <w:rFonts w:cs="Calibri"/>
                <w:lang w:val="ru-RU"/>
              </w:rPr>
              <w:t>o</w:t>
            </w:r>
            <w:r w:rsidR="00944700">
              <w:rPr>
                <w:rFonts w:cs="Calibri"/>
                <w:lang w:val="en-US"/>
              </w:rPr>
              <w:t>der gleichwertig *</w:t>
            </w:r>
          </w:p>
        </w:tc>
        <w:tc>
          <w:tcPr>
            <w:tcW w:w="1861" w:type="dxa"/>
          </w:tcPr>
          <w:p w14:paraId="7222703C" w14:textId="5722798D" w:rsidR="00575742" w:rsidRPr="00A023DF" w:rsidRDefault="00575742" w:rsidP="00575742">
            <w:pPr>
              <w:spacing w:after="120"/>
              <w:rPr>
                <w:rFonts w:cs="Calibri"/>
                <w:lang w:val="de-DE"/>
              </w:rPr>
            </w:pPr>
            <w:r w:rsidRPr="00A023DF">
              <w:rPr>
                <w:rFonts w:cs="Calibri"/>
                <w:lang w:val="de-DE"/>
              </w:rPr>
              <w:t>2</w:t>
            </w:r>
          </w:p>
        </w:tc>
      </w:tr>
      <w:tr w:rsidR="00575742" w:rsidRPr="00A023DF" w14:paraId="35AB5934" w14:textId="77777777" w:rsidTr="73C8909A">
        <w:tc>
          <w:tcPr>
            <w:tcW w:w="764" w:type="dxa"/>
          </w:tcPr>
          <w:p w14:paraId="62099A24" w14:textId="3DECB318" w:rsidR="00575742" w:rsidRPr="00A023DF" w:rsidRDefault="00575742" w:rsidP="00575742">
            <w:pPr>
              <w:spacing w:after="120"/>
              <w:rPr>
                <w:rFonts w:cs="Calibri"/>
                <w:sz w:val="24"/>
                <w:szCs w:val="24"/>
                <w:lang w:val="de-DE"/>
              </w:rPr>
            </w:pPr>
            <w:r w:rsidRPr="00A023DF">
              <w:rPr>
                <w:rFonts w:cs="Calibri"/>
                <w:sz w:val="24"/>
                <w:szCs w:val="24"/>
                <w:lang w:val="de-DE"/>
              </w:rPr>
              <w:t>22.18</w:t>
            </w:r>
          </w:p>
        </w:tc>
        <w:tc>
          <w:tcPr>
            <w:tcW w:w="4668" w:type="dxa"/>
          </w:tcPr>
          <w:p w14:paraId="256B314B" w14:textId="609DE7D1" w:rsidR="00575742" w:rsidRPr="00A023DF" w:rsidRDefault="00575742" w:rsidP="00575742">
            <w:pPr>
              <w:spacing w:after="120"/>
              <w:rPr>
                <w:rFonts w:cs="Calibri"/>
                <w:lang w:val="de-DE"/>
              </w:rPr>
            </w:pPr>
            <w:r w:rsidRPr="00A023DF">
              <w:rPr>
                <w:rFonts w:cs="Calibri"/>
                <w:lang w:val="de-DE"/>
              </w:rPr>
              <w:t>Kupplungsschlüssel ABC</w:t>
            </w:r>
          </w:p>
        </w:tc>
        <w:tc>
          <w:tcPr>
            <w:tcW w:w="2336" w:type="dxa"/>
          </w:tcPr>
          <w:p w14:paraId="1C4ED866" w14:textId="5FDC8B49" w:rsidR="00575742" w:rsidRPr="00A023DF" w:rsidRDefault="00575742" w:rsidP="00575742">
            <w:pPr>
              <w:spacing w:after="120"/>
              <w:rPr>
                <w:rFonts w:cs="Calibri"/>
                <w:lang w:val="de-DE"/>
              </w:rPr>
            </w:pPr>
            <w:r w:rsidRPr="00A023DF">
              <w:rPr>
                <w:rFonts w:cs="Calibri"/>
                <w:lang w:val="de-DE"/>
              </w:rPr>
              <w:t>DIN 14822-2</w:t>
            </w:r>
            <w:r w:rsidR="00700B6C">
              <w:rPr>
                <w:rFonts w:cs="Calibri"/>
                <w:lang w:val="de-DE"/>
              </w:rPr>
              <w:t xml:space="preserve"> </w:t>
            </w:r>
            <w:r w:rsidR="00944700">
              <w:rPr>
                <w:rFonts w:cs="Calibri"/>
                <w:lang w:val="ru-RU"/>
              </w:rPr>
              <w:t>o</w:t>
            </w:r>
            <w:r w:rsidR="00944700">
              <w:rPr>
                <w:rFonts w:cs="Calibri"/>
                <w:lang w:val="en-US"/>
              </w:rPr>
              <w:t>der gleichwertig *</w:t>
            </w:r>
          </w:p>
        </w:tc>
        <w:tc>
          <w:tcPr>
            <w:tcW w:w="1861" w:type="dxa"/>
          </w:tcPr>
          <w:p w14:paraId="17D085D7" w14:textId="55C05976" w:rsidR="00575742" w:rsidRPr="00A023DF" w:rsidRDefault="00575742" w:rsidP="00575742">
            <w:pPr>
              <w:spacing w:after="120"/>
              <w:rPr>
                <w:rFonts w:cs="Calibri"/>
                <w:lang w:val="de-DE"/>
              </w:rPr>
            </w:pPr>
            <w:r w:rsidRPr="00A023DF">
              <w:rPr>
                <w:rFonts w:cs="Calibri"/>
                <w:lang w:val="de-DE"/>
              </w:rPr>
              <w:t>2</w:t>
            </w:r>
          </w:p>
        </w:tc>
      </w:tr>
      <w:tr w:rsidR="00575742" w:rsidRPr="00A023DF" w14:paraId="6B73EB34" w14:textId="77777777" w:rsidTr="73C8909A">
        <w:tc>
          <w:tcPr>
            <w:tcW w:w="764" w:type="dxa"/>
          </w:tcPr>
          <w:p w14:paraId="034E1FBF" w14:textId="0B45CB63" w:rsidR="00575742" w:rsidRPr="00A023DF" w:rsidRDefault="00575742" w:rsidP="00575742">
            <w:pPr>
              <w:spacing w:after="120"/>
              <w:rPr>
                <w:rFonts w:cs="Calibri"/>
                <w:sz w:val="24"/>
                <w:szCs w:val="24"/>
                <w:lang w:val="de-DE"/>
              </w:rPr>
            </w:pPr>
            <w:r w:rsidRPr="00A023DF">
              <w:rPr>
                <w:rFonts w:cs="Calibri"/>
                <w:sz w:val="24"/>
                <w:szCs w:val="24"/>
                <w:lang w:val="de-DE"/>
              </w:rPr>
              <w:t>22.19</w:t>
            </w:r>
          </w:p>
        </w:tc>
        <w:tc>
          <w:tcPr>
            <w:tcW w:w="4668" w:type="dxa"/>
          </w:tcPr>
          <w:p w14:paraId="67248AC5" w14:textId="4F34F59C" w:rsidR="00575742" w:rsidRPr="00A023DF" w:rsidRDefault="00575742" w:rsidP="00575742">
            <w:pPr>
              <w:spacing w:after="120"/>
              <w:rPr>
                <w:rFonts w:cs="Calibri"/>
                <w:lang w:val="de-DE"/>
              </w:rPr>
            </w:pPr>
            <w:r w:rsidRPr="00A023DF">
              <w:rPr>
                <w:rFonts w:cs="Calibri"/>
                <w:lang w:val="de-DE"/>
              </w:rPr>
              <w:t>Schlüssel B (Überflurhydrant)</w:t>
            </w:r>
          </w:p>
        </w:tc>
        <w:tc>
          <w:tcPr>
            <w:tcW w:w="2336" w:type="dxa"/>
          </w:tcPr>
          <w:p w14:paraId="7FECA419" w14:textId="0E768CA6" w:rsidR="00575742" w:rsidRPr="00A023DF" w:rsidRDefault="00575742" w:rsidP="00575742">
            <w:pPr>
              <w:spacing w:after="120"/>
              <w:rPr>
                <w:rFonts w:cs="Calibri"/>
                <w:lang w:val="de-DE"/>
              </w:rPr>
            </w:pPr>
            <w:r w:rsidRPr="00A023DF">
              <w:rPr>
                <w:rFonts w:cs="Calibri"/>
                <w:lang w:val="de-DE"/>
              </w:rPr>
              <w:t>DIN 3223</w:t>
            </w:r>
            <w:r w:rsidR="00700B6C">
              <w:rPr>
                <w:rFonts w:cs="Calibri"/>
                <w:lang w:val="de-DE"/>
              </w:rPr>
              <w:t xml:space="preserve"> </w:t>
            </w:r>
            <w:r w:rsidR="00944700">
              <w:rPr>
                <w:rFonts w:cs="Calibri"/>
                <w:lang w:val="ru-RU"/>
              </w:rPr>
              <w:t>o</w:t>
            </w:r>
            <w:r w:rsidR="00944700">
              <w:rPr>
                <w:rFonts w:cs="Calibri"/>
                <w:lang w:val="en-US"/>
              </w:rPr>
              <w:t>der gleichwertig *</w:t>
            </w:r>
          </w:p>
        </w:tc>
        <w:tc>
          <w:tcPr>
            <w:tcW w:w="1861" w:type="dxa"/>
          </w:tcPr>
          <w:p w14:paraId="34603F94" w14:textId="6ACE341B" w:rsidR="00575742" w:rsidRPr="00A023DF" w:rsidRDefault="00575742" w:rsidP="00575742">
            <w:pPr>
              <w:spacing w:after="120"/>
              <w:rPr>
                <w:rFonts w:cs="Calibri"/>
                <w:lang w:val="de-DE"/>
              </w:rPr>
            </w:pPr>
            <w:r w:rsidRPr="00A023DF">
              <w:rPr>
                <w:rFonts w:cs="Calibri"/>
                <w:lang w:val="de-DE"/>
              </w:rPr>
              <w:t>1</w:t>
            </w:r>
          </w:p>
        </w:tc>
      </w:tr>
      <w:tr w:rsidR="00575742" w:rsidRPr="00A023DF" w14:paraId="151BEBD6" w14:textId="77777777" w:rsidTr="73C8909A">
        <w:tc>
          <w:tcPr>
            <w:tcW w:w="764" w:type="dxa"/>
          </w:tcPr>
          <w:p w14:paraId="6C5D3DEB" w14:textId="29D4FAB4" w:rsidR="00575742" w:rsidRPr="00A023DF" w:rsidRDefault="00575742" w:rsidP="00575742">
            <w:pPr>
              <w:spacing w:after="120"/>
              <w:rPr>
                <w:rFonts w:cs="Calibri"/>
                <w:sz w:val="24"/>
                <w:szCs w:val="24"/>
                <w:lang w:val="de-DE"/>
              </w:rPr>
            </w:pPr>
            <w:r w:rsidRPr="00A023DF">
              <w:rPr>
                <w:rFonts w:cs="Calibri"/>
                <w:sz w:val="24"/>
                <w:szCs w:val="24"/>
                <w:lang w:val="de-DE"/>
              </w:rPr>
              <w:t>22.20</w:t>
            </w:r>
          </w:p>
        </w:tc>
        <w:tc>
          <w:tcPr>
            <w:tcW w:w="4668" w:type="dxa"/>
          </w:tcPr>
          <w:p w14:paraId="501D3F14" w14:textId="03B1E8D2" w:rsidR="00575742" w:rsidRPr="00A023DF" w:rsidRDefault="00575742" w:rsidP="00575742">
            <w:pPr>
              <w:spacing w:after="120"/>
              <w:rPr>
                <w:rFonts w:cs="Calibri"/>
                <w:lang w:val="de-DE"/>
              </w:rPr>
            </w:pPr>
            <w:r w:rsidRPr="00A023DF">
              <w:rPr>
                <w:rFonts w:cs="Calibri"/>
                <w:lang w:val="de-DE"/>
              </w:rPr>
              <w:t>Feuerwehrleine FL 30-KF im Feuerwehrleinenbeutel mit Trageleine</w:t>
            </w:r>
          </w:p>
        </w:tc>
        <w:tc>
          <w:tcPr>
            <w:tcW w:w="2336" w:type="dxa"/>
          </w:tcPr>
          <w:p w14:paraId="0D09D2E3" w14:textId="2E40A6ED" w:rsidR="00575742" w:rsidRPr="00944700" w:rsidRDefault="00575742" w:rsidP="00575742">
            <w:pPr>
              <w:spacing w:after="120"/>
              <w:rPr>
                <w:rFonts w:cs="Calibri"/>
                <w:lang w:val="de-DE"/>
              </w:rPr>
            </w:pPr>
            <w:r w:rsidRPr="00A023DF">
              <w:rPr>
                <w:rFonts w:cs="Calibri"/>
                <w:lang w:val="de-DE"/>
              </w:rPr>
              <w:t>DIN 14920 und DIN 14921</w:t>
            </w:r>
            <w:r w:rsidR="00700B6C">
              <w:rPr>
                <w:rFonts w:cs="Calibri"/>
                <w:lang w:val="de-DE"/>
              </w:rPr>
              <w:t xml:space="preserve"> </w:t>
            </w:r>
            <w:r w:rsidR="00944700" w:rsidRPr="00944700">
              <w:rPr>
                <w:rFonts w:cs="Calibri"/>
                <w:lang w:val="de-DE"/>
              </w:rPr>
              <w:t>oder gleichwertig *</w:t>
            </w:r>
          </w:p>
        </w:tc>
        <w:tc>
          <w:tcPr>
            <w:tcW w:w="1861" w:type="dxa"/>
          </w:tcPr>
          <w:p w14:paraId="4CEC022A" w14:textId="61946098" w:rsidR="00575742" w:rsidRPr="00A023DF" w:rsidRDefault="00575742" w:rsidP="00575742">
            <w:pPr>
              <w:spacing w:after="120"/>
              <w:rPr>
                <w:rFonts w:cs="Calibri"/>
                <w:lang w:val="de-DE"/>
              </w:rPr>
            </w:pPr>
            <w:r w:rsidRPr="00A023DF">
              <w:rPr>
                <w:rFonts w:cs="Calibri"/>
                <w:lang w:val="de-DE"/>
              </w:rPr>
              <w:t>2</w:t>
            </w:r>
          </w:p>
        </w:tc>
      </w:tr>
      <w:tr w:rsidR="00575742" w:rsidRPr="00A023DF" w14:paraId="5302ACD5" w14:textId="77777777" w:rsidTr="73C8909A">
        <w:tc>
          <w:tcPr>
            <w:tcW w:w="764" w:type="dxa"/>
          </w:tcPr>
          <w:p w14:paraId="4225FEE5" w14:textId="541A13A6" w:rsidR="00575742" w:rsidRPr="00A023DF" w:rsidRDefault="00575742" w:rsidP="00575742">
            <w:pPr>
              <w:spacing w:after="120"/>
              <w:rPr>
                <w:rFonts w:cs="Calibri"/>
                <w:sz w:val="24"/>
                <w:szCs w:val="24"/>
                <w:lang w:val="de-DE"/>
              </w:rPr>
            </w:pPr>
            <w:r w:rsidRPr="00A023DF">
              <w:rPr>
                <w:rFonts w:cs="Calibri"/>
                <w:sz w:val="24"/>
                <w:szCs w:val="24"/>
                <w:lang w:val="de-DE"/>
              </w:rPr>
              <w:t>22.21</w:t>
            </w:r>
          </w:p>
        </w:tc>
        <w:tc>
          <w:tcPr>
            <w:tcW w:w="4668" w:type="dxa"/>
          </w:tcPr>
          <w:p w14:paraId="46B0699D" w14:textId="144A9A16" w:rsidR="00575742" w:rsidRPr="00A023DF" w:rsidRDefault="00575742" w:rsidP="00575742">
            <w:pPr>
              <w:spacing w:after="120"/>
              <w:rPr>
                <w:rFonts w:cs="Calibri"/>
                <w:lang w:val="de-DE"/>
              </w:rPr>
            </w:pPr>
            <w:r w:rsidRPr="00A023DF">
              <w:rPr>
                <w:rFonts w:cs="Calibri"/>
                <w:lang w:val="de-DE"/>
              </w:rPr>
              <w:t>Verbandkasten K o d e r handelsübliche(r) Notfalltasche oder -rucksack mit der Grundausstattung zur erweiterten Erste Hilfe</w:t>
            </w:r>
          </w:p>
        </w:tc>
        <w:tc>
          <w:tcPr>
            <w:tcW w:w="2336" w:type="dxa"/>
          </w:tcPr>
          <w:p w14:paraId="0D0602EE" w14:textId="4605920E" w:rsidR="00575742" w:rsidRPr="00A023DF" w:rsidRDefault="00575742" w:rsidP="00575742">
            <w:pPr>
              <w:spacing w:after="0" w:line="240" w:lineRule="auto"/>
              <w:rPr>
                <w:rFonts w:cs="Calibri"/>
                <w:lang w:val="de-DE"/>
              </w:rPr>
            </w:pPr>
            <w:r w:rsidRPr="00A023DF">
              <w:rPr>
                <w:rFonts w:cs="Calibri"/>
                <w:lang w:val="de-DE"/>
              </w:rPr>
              <w:t>DIN 13155</w:t>
            </w:r>
            <w:r w:rsidR="00700B6C">
              <w:rPr>
                <w:rFonts w:cs="Calibri"/>
                <w:lang w:val="de-DE"/>
              </w:rPr>
              <w:t xml:space="preserve"> </w:t>
            </w:r>
            <w:r w:rsidR="00944700">
              <w:rPr>
                <w:rFonts w:cs="Calibri"/>
                <w:lang w:val="ru-RU"/>
              </w:rPr>
              <w:t>o</w:t>
            </w:r>
            <w:r w:rsidR="00944700">
              <w:rPr>
                <w:rFonts w:cs="Calibri"/>
                <w:lang w:val="en-US"/>
              </w:rPr>
              <w:t>der gleichwertig *</w:t>
            </w:r>
          </w:p>
          <w:p w14:paraId="78D07E61" w14:textId="77777777" w:rsidR="00575742" w:rsidRPr="00A023DF" w:rsidRDefault="00575742" w:rsidP="00575742">
            <w:pPr>
              <w:spacing w:after="120"/>
              <w:rPr>
                <w:rFonts w:cs="Calibri"/>
                <w:lang w:val="de-DE"/>
              </w:rPr>
            </w:pPr>
          </w:p>
        </w:tc>
        <w:tc>
          <w:tcPr>
            <w:tcW w:w="1861" w:type="dxa"/>
          </w:tcPr>
          <w:p w14:paraId="718D40FA" w14:textId="3AAB1C22" w:rsidR="00575742" w:rsidRPr="00A023DF" w:rsidRDefault="00575742" w:rsidP="00575742">
            <w:pPr>
              <w:spacing w:after="120"/>
              <w:rPr>
                <w:rFonts w:cs="Calibri"/>
                <w:lang w:val="de-DE"/>
              </w:rPr>
            </w:pPr>
            <w:r w:rsidRPr="00A023DF">
              <w:rPr>
                <w:rFonts w:cs="Calibri"/>
                <w:lang w:val="de-DE"/>
              </w:rPr>
              <w:t>1</w:t>
            </w:r>
          </w:p>
        </w:tc>
      </w:tr>
      <w:tr w:rsidR="00575742" w:rsidRPr="00A023DF" w14:paraId="3DD26D5C" w14:textId="77777777" w:rsidTr="73C8909A">
        <w:tc>
          <w:tcPr>
            <w:tcW w:w="764" w:type="dxa"/>
          </w:tcPr>
          <w:p w14:paraId="41CF7104" w14:textId="62D3F706" w:rsidR="00575742" w:rsidRPr="00A023DF" w:rsidRDefault="00575742" w:rsidP="00575742">
            <w:pPr>
              <w:spacing w:after="120"/>
              <w:rPr>
                <w:rFonts w:cs="Calibri"/>
                <w:sz w:val="24"/>
                <w:szCs w:val="24"/>
                <w:lang w:val="de-DE"/>
              </w:rPr>
            </w:pPr>
            <w:r w:rsidRPr="00A023DF">
              <w:rPr>
                <w:rFonts w:cs="Calibri"/>
                <w:sz w:val="24"/>
                <w:szCs w:val="24"/>
                <w:lang w:val="de-DE"/>
              </w:rPr>
              <w:t>22.22</w:t>
            </w:r>
          </w:p>
        </w:tc>
        <w:tc>
          <w:tcPr>
            <w:tcW w:w="4668" w:type="dxa"/>
          </w:tcPr>
          <w:p w14:paraId="4E2F7D72" w14:textId="51631C9E" w:rsidR="00575742" w:rsidRPr="00A023DF" w:rsidRDefault="00575742" w:rsidP="00575742">
            <w:pPr>
              <w:spacing w:after="120"/>
              <w:rPr>
                <w:rFonts w:cs="Calibri"/>
                <w:lang w:val="de-DE"/>
              </w:rPr>
            </w:pPr>
            <w:r w:rsidRPr="00A023DF">
              <w:rPr>
                <w:rFonts w:cs="Calibri"/>
                <w:lang w:val="de-DE"/>
              </w:rPr>
              <w:t>Explosionsgeschützte Einsatzleuchte o d e r Handscheinwerfer HW-Ex, mit Batterie und Lampen</w:t>
            </w:r>
          </w:p>
        </w:tc>
        <w:tc>
          <w:tcPr>
            <w:tcW w:w="2336" w:type="dxa"/>
          </w:tcPr>
          <w:p w14:paraId="0EEC53D6" w14:textId="6A8EC310" w:rsidR="00575742" w:rsidRPr="00944700" w:rsidRDefault="00575742" w:rsidP="00575742">
            <w:pPr>
              <w:spacing w:after="120"/>
              <w:rPr>
                <w:rFonts w:cs="Calibri"/>
                <w:lang w:val="de-DE"/>
              </w:rPr>
            </w:pPr>
            <w:r w:rsidRPr="00A023DF">
              <w:rPr>
                <w:rFonts w:cs="Calibri"/>
                <w:lang w:val="de-DE"/>
              </w:rPr>
              <w:t>DIN 14649 bzw. DIN 14646</w:t>
            </w:r>
            <w:r w:rsidR="00700B6C">
              <w:rPr>
                <w:rFonts w:cs="Calibri"/>
                <w:lang w:val="de-DE"/>
              </w:rPr>
              <w:t xml:space="preserve"> </w:t>
            </w:r>
            <w:r w:rsidR="00944700" w:rsidRPr="00944700">
              <w:rPr>
                <w:rFonts w:cs="Calibri"/>
                <w:lang w:val="de-DE"/>
              </w:rPr>
              <w:t>oder gleichwertig *</w:t>
            </w:r>
          </w:p>
        </w:tc>
        <w:tc>
          <w:tcPr>
            <w:tcW w:w="1861" w:type="dxa"/>
          </w:tcPr>
          <w:p w14:paraId="1B58EEEB" w14:textId="59B9BEA4" w:rsidR="00575742" w:rsidRPr="00A023DF" w:rsidRDefault="00575742" w:rsidP="00575742">
            <w:pPr>
              <w:spacing w:after="120"/>
              <w:rPr>
                <w:rFonts w:cs="Calibri"/>
                <w:lang w:val="de-DE"/>
              </w:rPr>
            </w:pPr>
            <w:r w:rsidRPr="00A023DF">
              <w:rPr>
                <w:rFonts w:cs="Calibri"/>
                <w:lang w:val="de-DE"/>
              </w:rPr>
              <w:t>2</w:t>
            </w:r>
          </w:p>
        </w:tc>
      </w:tr>
      <w:tr w:rsidR="00575742" w:rsidRPr="00A023DF" w14:paraId="4690CFAB" w14:textId="77777777" w:rsidTr="73C8909A">
        <w:tc>
          <w:tcPr>
            <w:tcW w:w="764" w:type="dxa"/>
          </w:tcPr>
          <w:p w14:paraId="336297F4" w14:textId="4D31B18E" w:rsidR="00575742" w:rsidRPr="00A023DF" w:rsidRDefault="00575742" w:rsidP="00575742">
            <w:pPr>
              <w:spacing w:after="120"/>
              <w:rPr>
                <w:rFonts w:cs="Calibri"/>
                <w:sz w:val="24"/>
                <w:szCs w:val="24"/>
                <w:lang w:val="de-DE"/>
              </w:rPr>
            </w:pPr>
            <w:r w:rsidRPr="00A023DF">
              <w:rPr>
                <w:rFonts w:cs="Calibri"/>
                <w:sz w:val="24"/>
                <w:szCs w:val="24"/>
                <w:lang w:val="de-DE"/>
              </w:rPr>
              <w:t>22.23</w:t>
            </w:r>
          </w:p>
        </w:tc>
        <w:tc>
          <w:tcPr>
            <w:tcW w:w="4668" w:type="dxa"/>
          </w:tcPr>
          <w:p w14:paraId="686C42BE" w14:textId="45D3864D" w:rsidR="00575742" w:rsidRPr="00A023DF" w:rsidRDefault="00575742" w:rsidP="00575742">
            <w:pPr>
              <w:spacing w:after="120"/>
              <w:rPr>
                <w:rFonts w:cs="Calibri"/>
                <w:lang w:val="de-DE"/>
              </w:rPr>
            </w:pPr>
            <w:r w:rsidRPr="00A023DF">
              <w:rPr>
                <w:rFonts w:cs="Calibri"/>
                <w:lang w:val="de-DE"/>
              </w:rPr>
              <w:t>Warndreieck nach StVZO</w:t>
            </w:r>
          </w:p>
        </w:tc>
        <w:tc>
          <w:tcPr>
            <w:tcW w:w="2336" w:type="dxa"/>
          </w:tcPr>
          <w:p w14:paraId="1C496614" w14:textId="77777777" w:rsidR="00575742" w:rsidRPr="00A023DF" w:rsidRDefault="00575742" w:rsidP="00575742">
            <w:pPr>
              <w:spacing w:after="120"/>
              <w:rPr>
                <w:rFonts w:cs="Calibri"/>
                <w:lang w:val="de-DE"/>
              </w:rPr>
            </w:pPr>
          </w:p>
        </w:tc>
        <w:tc>
          <w:tcPr>
            <w:tcW w:w="1861" w:type="dxa"/>
          </w:tcPr>
          <w:p w14:paraId="46DDD067" w14:textId="5ED400F4" w:rsidR="00575742" w:rsidRPr="00A023DF" w:rsidRDefault="00575742" w:rsidP="00575742">
            <w:pPr>
              <w:spacing w:after="120"/>
              <w:rPr>
                <w:rFonts w:cs="Calibri"/>
                <w:lang w:val="de-DE"/>
              </w:rPr>
            </w:pPr>
            <w:r w:rsidRPr="00A023DF">
              <w:rPr>
                <w:rFonts w:cs="Calibri"/>
                <w:lang w:val="de-DE"/>
              </w:rPr>
              <w:t>2</w:t>
            </w:r>
          </w:p>
        </w:tc>
      </w:tr>
      <w:tr w:rsidR="00575742" w:rsidRPr="00A023DF" w14:paraId="1F32C962" w14:textId="77777777" w:rsidTr="73C8909A">
        <w:tc>
          <w:tcPr>
            <w:tcW w:w="764" w:type="dxa"/>
          </w:tcPr>
          <w:p w14:paraId="3B39C0D3" w14:textId="5D6966A3" w:rsidR="00575742" w:rsidRPr="00A023DF" w:rsidRDefault="00575742" w:rsidP="00575742">
            <w:pPr>
              <w:spacing w:after="120"/>
              <w:rPr>
                <w:rFonts w:cs="Calibri"/>
                <w:sz w:val="24"/>
                <w:szCs w:val="24"/>
                <w:lang w:val="de-DE"/>
              </w:rPr>
            </w:pPr>
            <w:r w:rsidRPr="00A023DF">
              <w:rPr>
                <w:rFonts w:cs="Calibri"/>
                <w:sz w:val="24"/>
                <w:szCs w:val="24"/>
                <w:lang w:val="de-DE"/>
              </w:rPr>
              <w:t>22.24</w:t>
            </w:r>
          </w:p>
        </w:tc>
        <w:tc>
          <w:tcPr>
            <w:tcW w:w="4668" w:type="dxa"/>
          </w:tcPr>
          <w:p w14:paraId="31A739B1" w14:textId="06356756" w:rsidR="00575742" w:rsidRPr="00A023DF" w:rsidRDefault="00575742" w:rsidP="00575742">
            <w:pPr>
              <w:spacing w:after="120"/>
              <w:rPr>
                <w:rFonts w:cs="Calibri"/>
                <w:lang w:val="de-DE"/>
              </w:rPr>
            </w:pPr>
            <w:r w:rsidRPr="00A023DF">
              <w:rPr>
                <w:rFonts w:cs="Calibri"/>
                <w:lang w:val="de-DE"/>
              </w:rPr>
              <w:t>Warnleuchte nach StVZO</w:t>
            </w:r>
          </w:p>
        </w:tc>
        <w:tc>
          <w:tcPr>
            <w:tcW w:w="2336" w:type="dxa"/>
          </w:tcPr>
          <w:p w14:paraId="775D095F" w14:textId="77777777" w:rsidR="00575742" w:rsidRPr="00A023DF" w:rsidRDefault="00575742" w:rsidP="00575742">
            <w:pPr>
              <w:spacing w:after="120"/>
              <w:rPr>
                <w:rFonts w:cs="Calibri"/>
                <w:lang w:val="de-DE"/>
              </w:rPr>
            </w:pPr>
          </w:p>
        </w:tc>
        <w:tc>
          <w:tcPr>
            <w:tcW w:w="1861" w:type="dxa"/>
          </w:tcPr>
          <w:p w14:paraId="473D8C0E" w14:textId="49CA07C9" w:rsidR="00575742" w:rsidRPr="00A023DF" w:rsidRDefault="00575742" w:rsidP="00575742">
            <w:pPr>
              <w:spacing w:after="120"/>
              <w:rPr>
                <w:rFonts w:cs="Calibri"/>
                <w:lang w:val="de-DE"/>
              </w:rPr>
            </w:pPr>
            <w:r w:rsidRPr="00A023DF">
              <w:rPr>
                <w:rFonts w:cs="Calibri"/>
                <w:lang w:val="de-DE"/>
              </w:rPr>
              <w:t>2</w:t>
            </w:r>
          </w:p>
        </w:tc>
      </w:tr>
      <w:tr w:rsidR="00575742" w:rsidRPr="00A023DF" w14:paraId="72A5B804" w14:textId="77777777" w:rsidTr="73C8909A">
        <w:tc>
          <w:tcPr>
            <w:tcW w:w="764" w:type="dxa"/>
          </w:tcPr>
          <w:p w14:paraId="2DA687DF" w14:textId="70ED0D53" w:rsidR="00575742" w:rsidRPr="00A023DF" w:rsidRDefault="00575742" w:rsidP="00575742">
            <w:pPr>
              <w:spacing w:after="120"/>
              <w:rPr>
                <w:rFonts w:cs="Calibri"/>
                <w:sz w:val="24"/>
                <w:szCs w:val="24"/>
                <w:lang w:val="de-DE"/>
              </w:rPr>
            </w:pPr>
            <w:r w:rsidRPr="00A023DF">
              <w:rPr>
                <w:rFonts w:cs="Calibri"/>
                <w:sz w:val="24"/>
                <w:szCs w:val="24"/>
                <w:lang w:val="de-DE"/>
              </w:rPr>
              <w:t>22.25</w:t>
            </w:r>
          </w:p>
        </w:tc>
        <w:tc>
          <w:tcPr>
            <w:tcW w:w="4668" w:type="dxa"/>
          </w:tcPr>
          <w:p w14:paraId="68B74ECD" w14:textId="6699970A" w:rsidR="00575742" w:rsidRPr="00A023DF" w:rsidRDefault="00575742" w:rsidP="00575742">
            <w:pPr>
              <w:spacing w:after="120"/>
              <w:rPr>
                <w:rFonts w:cs="Calibri"/>
                <w:lang w:val="de-DE"/>
              </w:rPr>
            </w:pPr>
            <w:r w:rsidRPr="00A023DF">
              <w:rPr>
                <w:rFonts w:cs="Calibri"/>
                <w:lang w:val="de-DE"/>
              </w:rPr>
              <w:t>Warnflagge, 500 mm x 500 mm, weiß-rot-weiß</w:t>
            </w:r>
          </w:p>
        </w:tc>
        <w:tc>
          <w:tcPr>
            <w:tcW w:w="2336" w:type="dxa"/>
          </w:tcPr>
          <w:p w14:paraId="5B56F1AD" w14:textId="77777777" w:rsidR="00575742" w:rsidRPr="00A023DF" w:rsidRDefault="00575742" w:rsidP="00575742">
            <w:pPr>
              <w:spacing w:after="120"/>
              <w:rPr>
                <w:rFonts w:cs="Calibri"/>
                <w:lang w:val="de-DE"/>
              </w:rPr>
            </w:pPr>
          </w:p>
        </w:tc>
        <w:tc>
          <w:tcPr>
            <w:tcW w:w="1861" w:type="dxa"/>
          </w:tcPr>
          <w:p w14:paraId="31826692" w14:textId="2D443F7D" w:rsidR="00575742" w:rsidRPr="00A023DF" w:rsidRDefault="00575742" w:rsidP="00575742">
            <w:pPr>
              <w:spacing w:after="120"/>
              <w:rPr>
                <w:rFonts w:cs="Calibri"/>
                <w:lang w:val="de-DE"/>
              </w:rPr>
            </w:pPr>
            <w:r w:rsidRPr="00A023DF">
              <w:rPr>
                <w:rFonts w:cs="Calibri"/>
                <w:lang w:val="de-DE"/>
              </w:rPr>
              <w:t>2</w:t>
            </w:r>
          </w:p>
        </w:tc>
      </w:tr>
      <w:tr w:rsidR="00575742" w:rsidRPr="00A023DF" w14:paraId="333F309B" w14:textId="77777777" w:rsidTr="73C8909A">
        <w:tc>
          <w:tcPr>
            <w:tcW w:w="764" w:type="dxa"/>
          </w:tcPr>
          <w:p w14:paraId="777B4FCC" w14:textId="00D8D355" w:rsidR="00575742" w:rsidRPr="00A023DF" w:rsidRDefault="00575742" w:rsidP="00575742">
            <w:pPr>
              <w:spacing w:after="120"/>
              <w:rPr>
                <w:rFonts w:cs="Calibri"/>
                <w:sz w:val="24"/>
                <w:szCs w:val="24"/>
                <w:lang w:val="de-DE"/>
              </w:rPr>
            </w:pPr>
            <w:r w:rsidRPr="00A023DF">
              <w:rPr>
                <w:rFonts w:cs="Calibri"/>
                <w:sz w:val="24"/>
                <w:szCs w:val="24"/>
                <w:lang w:val="de-DE"/>
              </w:rPr>
              <w:t>22.26</w:t>
            </w:r>
          </w:p>
        </w:tc>
        <w:tc>
          <w:tcPr>
            <w:tcW w:w="4668" w:type="dxa"/>
          </w:tcPr>
          <w:p w14:paraId="50B133C7" w14:textId="2E44649F" w:rsidR="00575742" w:rsidRPr="00A023DF" w:rsidRDefault="00575742" w:rsidP="00575742">
            <w:pPr>
              <w:spacing w:after="120"/>
              <w:rPr>
                <w:rFonts w:cs="Calibri"/>
                <w:lang w:val="de-DE"/>
              </w:rPr>
            </w:pPr>
            <w:r w:rsidRPr="00A023DF">
              <w:rPr>
                <w:rFonts w:cs="Calibri"/>
                <w:lang w:val="de-DE"/>
              </w:rPr>
              <w:t>BOS-Handsprechfunkgerät für den Einsatzstellenfunk</w:t>
            </w:r>
          </w:p>
        </w:tc>
        <w:tc>
          <w:tcPr>
            <w:tcW w:w="2336" w:type="dxa"/>
          </w:tcPr>
          <w:p w14:paraId="391C3E13" w14:textId="77777777" w:rsidR="00575742" w:rsidRPr="00A023DF" w:rsidRDefault="00575742" w:rsidP="00575742">
            <w:pPr>
              <w:spacing w:after="120"/>
              <w:rPr>
                <w:rFonts w:cs="Calibri"/>
                <w:lang w:val="de-DE"/>
              </w:rPr>
            </w:pPr>
          </w:p>
        </w:tc>
        <w:tc>
          <w:tcPr>
            <w:tcW w:w="1861" w:type="dxa"/>
          </w:tcPr>
          <w:p w14:paraId="0B861E25" w14:textId="10D4E2CF" w:rsidR="00575742" w:rsidRPr="00A023DF" w:rsidRDefault="00575742" w:rsidP="00575742">
            <w:pPr>
              <w:spacing w:after="120"/>
              <w:rPr>
                <w:rFonts w:cs="Calibri"/>
                <w:lang w:val="de-DE"/>
              </w:rPr>
            </w:pPr>
            <w:r w:rsidRPr="00A023DF">
              <w:rPr>
                <w:rFonts w:cs="Calibri"/>
                <w:lang w:val="de-DE"/>
              </w:rPr>
              <w:t>2</w:t>
            </w:r>
          </w:p>
        </w:tc>
      </w:tr>
      <w:tr w:rsidR="00575742" w:rsidRPr="00A023DF" w14:paraId="1E60AD14" w14:textId="77777777" w:rsidTr="73C8909A">
        <w:tc>
          <w:tcPr>
            <w:tcW w:w="764" w:type="dxa"/>
          </w:tcPr>
          <w:p w14:paraId="082F28FB" w14:textId="60411B21" w:rsidR="00575742" w:rsidRPr="00A023DF" w:rsidRDefault="00575742" w:rsidP="00575742">
            <w:pPr>
              <w:spacing w:after="120"/>
              <w:rPr>
                <w:rFonts w:cs="Calibri"/>
                <w:sz w:val="24"/>
                <w:szCs w:val="24"/>
                <w:lang w:val="de-DE"/>
              </w:rPr>
            </w:pPr>
            <w:r w:rsidRPr="00A023DF">
              <w:rPr>
                <w:rFonts w:cs="Calibri"/>
                <w:sz w:val="24"/>
                <w:szCs w:val="24"/>
                <w:lang w:val="de-DE"/>
              </w:rPr>
              <w:t>22.27</w:t>
            </w:r>
          </w:p>
        </w:tc>
        <w:tc>
          <w:tcPr>
            <w:tcW w:w="4668" w:type="dxa"/>
          </w:tcPr>
          <w:p w14:paraId="1443D7FD" w14:textId="520DD7C5" w:rsidR="00575742" w:rsidRPr="00A023DF" w:rsidRDefault="00575742" w:rsidP="00575742">
            <w:pPr>
              <w:spacing w:after="120"/>
              <w:rPr>
                <w:rFonts w:cs="Calibri"/>
                <w:lang w:val="de-DE"/>
              </w:rPr>
            </w:pPr>
            <w:r w:rsidRPr="00A023DF">
              <w:rPr>
                <w:rFonts w:cs="Calibri"/>
                <w:lang w:val="de-DE"/>
              </w:rPr>
              <w:t>Einreißhaken</w:t>
            </w:r>
          </w:p>
        </w:tc>
        <w:tc>
          <w:tcPr>
            <w:tcW w:w="2336" w:type="dxa"/>
          </w:tcPr>
          <w:p w14:paraId="09C1BE3C" w14:textId="27AB2C37" w:rsidR="00575742" w:rsidRPr="00A023DF" w:rsidRDefault="00575742" w:rsidP="00575742">
            <w:pPr>
              <w:spacing w:after="120"/>
              <w:rPr>
                <w:rFonts w:cs="Calibri"/>
                <w:lang w:val="de-DE"/>
              </w:rPr>
            </w:pPr>
            <w:r w:rsidRPr="00A023DF">
              <w:rPr>
                <w:rFonts w:cs="Calibri"/>
                <w:lang w:val="de-DE"/>
              </w:rPr>
              <w:t>DIN 14851-OV</w:t>
            </w:r>
            <w:r w:rsidR="00700B6C">
              <w:rPr>
                <w:rFonts w:cs="Calibri"/>
                <w:lang w:val="de-DE"/>
              </w:rPr>
              <w:t xml:space="preserve"> </w:t>
            </w:r>
            <w:r w:rsidR="00944700">
              <w:rPr>
                <w:rFonts w:cs="Calibri"/>
                <w:lang w:val="ru-RU"/>
              </w:rPr>
              <w:t>o</w:t>
            </w:r>
            <w:r w:rsidR="00944700">
              <w:rPr>
                <w:rFonts w:cs="Calibri"/>
                <w:lang w:val="en-US"/>
              </w:rPr>
              <w:t>der gleichwertig *</w:t>
            </w:r>
          </w:p>
        </w:tc>
        <w:tc>
          <w:tcPr>
            <w:tcW w:w="1861" w:type="dxa"/>
          </w:tcPr>
          <w:p w14:paraId="68ABB58C" w14:textId="51FFD045" w:rsidR="00575742" w:rsidRPr="00A023DF" w:rsidRDefault="00575742" w:rsidP="00575742">
            <w:pPr>
              <w:spacing w:after="120"/>
              <w:rPr>
                <w:rFonts w:cs="Calibri"/>
                <w:lang w:val="de-DE"/>
              </w:rPr>
            </w:pPr>
            <w:r w:rsidRPr="00A023DF">
              <w:rPr>
                <w:rFonts w:cs="Calibri"/>
                <w:lang w:val="de-DE"/>
              </w:rPr>
              <w:t>1</w:t>
            </w:r>
          </w:p>
        </w:tc>
      </w:tr>
      <w:tr w:rsidR="00575742" w:rsidRPr="00A023DF" w14:paraId="2F7C255A" w14:textId="77777777" w:rsidTr="73C8909A">
        <w:tc>
          <w:tcPr>
            <w:tcW w:w="764" w:type="dxa"/>
          </w:tcPr>
          <w:p w14:paraId="7D380171" w14:textId="492226BE" w:rsidR="00575742" w:rsidRPr="00A023DF" w:rsidRDefault="00575742" w:rsidP="00575742">
            <w:pPr>
              <w:spacing w:after="120"/>
              <w:rPr>
                <w:rFonts w:cs="Calibri"/>
                <w:sz w:val="24"/>
                <w:szCs w:val="24"/>
                <w:lang w:val="de-DE"/>
              </w:rPr>
            </w:pPr>
            <w:r w:rsidRPr="00A023DF">
              <w:rPr>
                <w:rFonts w:cs="Calibri"/>
                <w:sz w:val="24"/>
                <w:szCs w:val="24"/>
                <w:lang w:val="de-DE"/>
              </w:rPr>
              <w:t>22.28</w:t>
            </w:r>
          </w:p>
        </w:tc>
        <w:tc>
          <w:tcPr>
            <w:tcW w:w="4668" w:type="dxa"/>
          </w:tcPr>
          <w:p w14:paraId="689C53D2" w14:textId="5DE5CED7" w:rsidR="00575742" w:rsidRPr="00A023DF" w:rsidRDefault="00575742" w:rsidP="00575742">
            <w:pPr>
              <w:spacing w:after="120"/>
              <w:rPr>
                <w:rFonts w:cs="Calibri"/>
                <w:lang w:val="de-DE"/>
              </w:rPr>
            </w:pPr>
            <w:r w:rsidRPr="00A023DF">
              <w:rPr>
                <w:rFonts w:cs="Calibri"/>
                <w:lang w:val="de-DE"/>
              </w:rPr>
              <w:t>Kettensäge mit Verbrennungsmotor, Schwertlänge etwa 400 mm, mit Zubehör</w:t>
            </w:r>
          </w:p>
        </w:tc>
        <w:tc>
          <w:tcPr>
            <w:tcW w:w="2336" w:type="dxa"/>
          </w:tcPr>
          <w:p w14:paraId="50487E39" w14:textId="543CFDE6" w:rsidR="00575742" w:rsidRPr="00A023DF" w:rsidRDefault="00575742" w:rsidP="00575742">
            <w:pPr>
              <w:spacing w:after="120"/>
              <w:rPr>
                <w:rFonts w:cs="Calibri"/>
                <w:lang w:val="de-DE"/>
              </w:rPr>
            </w:pPr>
            <w:r w:rsidRPr="00A023DF">
              <w:rPr>
                <w:rFonts w:cs="Calibri"/>
                <w:lang w:val="de-DE"/>
              </w:rPr>
              <w:t>EN ISO 11681-1</w:t>
            </w:r>
          </w:p>
        </w:tc>
        <w:tc>
          <w:tcPr>
            <w:tcW w:w="1861" w:type="dxa"/>
          </w:tcPr>
          <w:p w14:paraId="081F2FDF" w14:textId="42E53AB2" w:rsidR="00575742" w:rsidRPr="00A023DF" w:rsidRDefault="00575742" w:rsidP="00575742">
            <w:pPr>
              <w:spacing w:after="120"/>
              <w:rPr>
                <w:rFonts w:cs="Calibri"/>
                <w:lang w:val="de-DE"/>
              </w:rPr>
            </w:pPr>
            <w:r w:rsidRPr="00A023DF">
              <w:rPr>
                <w:rFonts w:cs="Calibri"/>
                <w:lang w:val="de-DE"/>
              </w:rPr>
              <w:t>1</w:t>
            </w:r>
          </w:p>
        </w:tc>
      </w:tr>
      <w:tr w:rsidR="00575742" w:rsidRPr="00A023DF" w14:paraId="7518C32A" w14:textId="77777777" w:rsidTr="73C8909A">
        <w:tc>
          <w:tcPr>
            <w:tcW w:w="764" w:type="dxa"/>
          </w:tcPr>
          <w:p w14:paraId="7F94F1D5" w14:textId="073CAE73" w:rsidR="00575742" w:rsidRPr="00A023DF" w:rsidRDefault="00575742" w:rsidP="00575742">
            <w:pPr>
              <w:spacing w:after="120"/>
              <w:rPr>
                <w:rFonts w:cs="Calibri"/>
                <w:sz w:val="24"/>
                <w:szCs w:val="24"/>
                <w:lang w:val="de-DE"/>
              </w:rPr>
            </w:pPr>
            <w:r w:rsidRPr="00A023DF">
              <w:rPr>
                <w:rFonts w:cs="Calibri"/>
                <w:sz w:val="24"/>
                <w:szCs w:val="24"/>
                <w:lang w:val="de-DE"/>
              </w:rPr>
              <w:t>22.29</w:t>
            </w:r>
          </w:p>
        </w:tc>
        <w:tc>
          <w:tcPr>
            <w:tcW w:w="4668" w:type="dxa"/>
          </w:tcPr>
          <w:p w14:paraId="100E827A" w14:textId="6F0985D8" w:rsidR="00575742" w:rsidRPr="00A023DF" w:rsidRDefault="00575742" w:rsidP="00575742">
            <w:pPr>
              <w:spacing w:after="120"/>
              <w:rPr>
                <w:rFonts w:cs="Calibri"/>
                <w:lang w:val="de-DE"/>
              </w:rPr>
            </w:pPr>
            <w:r w:rsidRPr="00A023DF">
              <w:rPr>
                <w:rFonts w:cs="Calibri"/>
                <w:lang w:val="de-DE"/>
              </w:rPr>
              <w:t>Ersatzkette für Kettensäge</w:t>
            </w:r>
          </w:p>
        </w:tc>
        <w:tc>
          <w:tcPr>
            <w:tcW w:w="2336" w:type="dxa"/>
          </w:tcPr>
          <w:p w14:paraId="17B02CCF" w14:textId="77777777" w:rsidR="00575742" w:rsidRPr="00A023DF" w:rsidRDefault="00575742" w:rsidP="00575742">
            <w:pPr>
              <w:spacing w:after="120"/>
              <w:rPr>
                <w:rFonts w:cs="Calibri"/>
                <w:lang w:val="de-DE"/>
              </w:rPr>
            </w:pPr>
          </w:p>
        </w:tc>
        <w:tc>
          <w:tcPr>
            <w:tcW w:w="1861" w:type="dxa"/>
          </w:tcPr>
          <w:p w14:paraId="5CB3B44D" w14:textId="5B609EBC" w:rsidR="00575742" w:rsidRPr="00A023DF" w:rsidRDefault="00575742" w:rsidP="00575742">
            <w:pPr>
              <w:spacing w:after="120"/>
              <w:rPr>
                <w:rFonts w:cs="Calibri"/>
                <w:lang w:val="de-DE"/>
              </w:rPr>
            </w:pPr>
            <w:r w:rsidRPr="00A023DF">
              <w:rPr>
                <w:rFonts w:cs="Calibri"/>
                <w:lang w:val="de-DE"/>
              </w:rPr>
              <w:t>1</w:t>
            </w:r>
          </w:p>
        </w:tc>
      </w:tr>
      <w:tr w:rsidR="00575742" w:rsidRPr="00A023DF" w14:paraId="5D326938" w14:textId="77777777" w:rsidTr="73C8909A">
        <w:tc>
          <w:tcPr>
            <w:tcW w:w="764" w:type="dxa"/>
          </w:tcPr>
          <w:p w14:paraId="71196CE7" w14:textId="0E4815C6" w:rsidR="00575742" w:rsidRPr="00A023DF" w:rsidRDefault="00575742" w:rsidP="00575742">
            <w:pPr>
              <w:spacing w:after="120"/>
              <w:rPr>
                <w:rFonts w:cs="Calibri"/>
                <w:sz w:val="24"/>
                <w:szCs w:val="24"/>
                <w:lang w:val="de-DE"/>
              </w:rPr>
            </w:pPr>
            <w:r w:rsidRPr="00A023DF">
              <w:rPr>
                <w:rFonts w:cs="Calibri"/>
                <w:sz w:val="24"/>
                <w:szCs w:val="24"/>
                <w:lang w:val="de-DE"/>
              </w:rPr>
              <w:t>22.30</w:t>
            </w:r>
          </w:p>
        </w:tc>
        <w:tc>
          <w:tcPr>
            <w:tcW w:w="4668" w:type="dxa"/>
          </w:tcPr>
          <w:p w14:paraId="7773C5E3" w14:textId="24B68876" w:rsidR="00575742" w:rsidRPr="00A023DF" w:rsidRDefault="00575742" w:rsidP="00575742">
            <w:pPr>
              <w:spacing w:after="120"/>
              <w:rPr>
                <w:rFonts w:cs="Calibri"/>
                <w:lang w:val="de-DE"/>
              </w:rPr>
            </w:pPr>
            <w:r w:rsidRPr="00A023DF">
              <w:rPr>
                <w:rFonts w:cs="Calibri"/>
                <w:lang w:val="de-DE"/>
              </w:rPr>
              <w:t>Spaltkeil aus Aluminium, Kunststoff oder Holz</w:t>
            </w:r>
          </w:p>
        </w:tc>
        <w:tc>
          <w:tcPr>
            <w:tcW w:w="2336" w:type="dxa"/>
          </w:tcPr>
          <w:p w14:paraId="2F7B8BEE" w14:textId="77777777" w:rsidR="00575742" w:rsidRPr="00A023DF" w:rsidRDefault="00575742" w:rsidP="00575742">
            <w:pPr>
              <w:spacing w:after="120"/>
              <w:rPr>
                <w:rFonts w:cs="Calibri"/>
                <w:lang w:val="de-DE"/>
              </w:rPr>
            </w:pPr>
          </w:p>
        </w:tc>
        <w:tc>
          <w:tcPr>
            <w:tcW w:w="1861" w:type="dxa"/>
          </w:tcPr>
          <w:p w14:paraId="31B3E3AE" w14:textId="099DDB81" w:rsidR="00575742" w:rsidRPr="00A023DF" w:rsidRDefault="00575742" w:rsidP="00575742">
            <w:pPr>
              <w:spacing w:after="120"/>
              <w:rPr>
                <w:rFonts w:cs="Calibri"/>
                <w:lang w:val="de-DE"/>
              </w:rPr>
            </w:pPr>
            <w:r w:rsidRPr="00A023DF">
              <w:rPr>
                <w:rFonts w:cs="Calibri"/>
                <w:lang w:val="de-DE"/>
              </w:rPr>
              <w:t>1</w:t>
            </w:r>
          </w:p>
        </w:tc>
      </w:tr>
      <w:tr w:rsidR="00575742" w:rsidRPr="00A023DF" w14:paraId="28F87965" w14:textId="77777777" w:rsidTr="73C8909A">
        <w:tc>
          <w:tcPr>
            <w:tcW w:w="764" w:type="dxa"/>
          </w:tcPr>
          <w:p w14:paraId="3277D49B" w14:textId="2EE8C701" w:rsidR="00575742" w:rsidRPr="00A023DF" w:rsidRDefault="00575742" w:rsidP="00575742">
            <w:pPr>
              <w:spacing w:after="120"/>
              <w:rPr>
                <w:rFonts w:cs="Calibri"/>
                <w:sz w:val="24"/>
                <w:szCs w:val="24"/>
                <w:lang w:val="de-DE"/>
              </w:rPr>
            </w:pPr>
            <w:r w:rsidRPr="00A023DF">
              <w:rPr>
                <w:rFonts w:cs="Calibri"/>
                <w:sz w:val="24"/>
                <w:szCs w:val="24"/>
                <w:lang w:val="de-DE"/>
              </w:rPr>
              <w:t>22.31</w:t>
            </w:r>
          </w:p>
        </w:tc>
        <w:tc>
          <w:tcPr>
            <w:tcW w:w="4668" w:type="dxa"/>
          </w:tcPr>
          <w:p w14:paraId="3A24141A" w14:textId="07FAA607" w:rsidR="00575742" w:rsidRPr="00A023DF" w:rsidRDefault="00575742" w:rsidP="00575742">
            <w:pPr>
              <w:spacing w:after="120"/>
              <w:rPr>
                <w:rFonts w:cs="Calibri"/>
                <w:lang w:val="de-DE"/>
              </w:rPr>
            </w:pPr>
            <w:r w:rsidRPr="00A023DF">
              <w:rPr>
                <w:rFonts w:cs="Calibri"/>
                <w:lang w:val="de-DE"/>
              </w:rPr>
              <w:t>Auffahrbohle A</w:t>
            </w:r>
          </w:p>
        </w:tc>
        <w:tc>
          <w:tcPr>
            <w:tcW w:w="2336" w:type="dxa"/>
          </w:tcPr>
          <w:p w14:paraId="15240277" w14:textId="055007A7" w:rsidR="00575742" w:rsidRPr="00A023DF" w:rsidRDefault="00575742" w:rsidP="00575742">
            <w:pPr>
              <w:spacing w:after="120"/>
              <w:rPr>
                <w:rFonts w:cs="Calibri"/>
                <w:lang w:val="de-DE"/>
              </w:rPr>
            </w:pPr>
            <w:r w:rsidRPr="00A023DF">
              <w:rPr>
                <w:rFonts w:cs="Calibri"/>
                <w:lang w:val="de-DE"/>
              </w:rPr>
              <w:t>DIN 14854</w:t>
            </w:r>
            <w:r w:rsidR="00700B6C">
              <w:rPr>
                <w:rFonts w:cs="Calibri"/>
                <w:lang w:val="de-DE"/>
              </w:rPr>
              <w:t xml:space="preserve"> </w:t>
            </w:r>
            <w:r w:rsidR="00A411AA">
              <w:rPr>
                <w:rFonts w:cs="Calibri"/>
                <w:lang w:val="ru-RU"/>
              </w:rPr>
              <w:t>o</w:t>
            </w:r>
            <w:r w:rsidR="00A411AA">
              <w:rPr>
                <w:rFonts w:cs="Calibri"/>
                <w:lang w:val="en-US"/>
              </w:rPr>
              <w:t>der gleichwertig *</w:t>
            </w:r>
          </w:p>
        </w:tc>
        <w:tc>
          <w:tcPr>
            <w:tcW w:w="1861" w:type="dxa"/>
          </w:tcPr>
          <w:p w14:paraId="217F3A9E" w14:textId="2622ADC1" w:rsidR="00575742" w:rsidRPr="00A023DF" w:rsidRDefault="00575742" w:rsidP="00575742">
            <w:pPr>
              <w:spacing w:after="120"/>
              <w:rPr>
                <w:rFonts w:cs="Calibri"/>
                <w:lang w:val="de-DE"/>
              </w:rPr>
            </w:pPr>
            <w:r w:rsidRPr="00A023DF">
              <w:rPr>
                <w:rFonts w:cs="Calibri"/>
                <w:lang w:val="de-DE"/>
              </w:rPr>
              <w:t>2</w:t>
            </w:r>
          </w:p>
        </w:tc>
      </w:tr>
      <w:tr w:rsidR="00575742" w:rsidRPr="00A023DF" w14:paraId="371BB0C4" w14:textId="77777777" w:rsidTr="73C8909A">
        <w:tc>
          <w:tcPr>
            <w:tcW w:w="764" w:type="dxa"/>
          </w:tcPr>
          <w:p w14:paraId="0A2C6FD0" w14:textId="0F203B4E" w:rsidR="00575742" w:rsidRPr="00A023DF" w:rsidRDefault="00575742" w:rsidP="00575742">
            <w:pPr>
              <w:spacing w:after="120"/>
              <w:rPr>
                <w:rFonts w:cs="Calibri"/>
                <w:sz w:val="24"/>
                <w:szCs w:val="24"/>
                <w:lang w:val="de-DE"/>
              </w:rPr>
            </w:pPr>
            <w:r w:rsidRPr="00A023DF">
              <w:rPr>
                <w:rFonts w:cs="Calibri"/>
                <w:sz w:val="24"/>
                <w:szCs w:val="24"/>
                <w:lang w:val="de-DE"/>
              </w:rPr>
              <w:lastRenderedPageBreak/>
              <w:t>22.3</w:t>
            </w:r>
            <w:r w:rsidR="008C79B9" w:rsidRPr="00A023DF">
              <w:rPr>
                <w:rFonts w:cs="Calibri"/>
                <w:sz w:val="24"/>
                <w:szCs w:val="24"/>
                <w:lang w:val="de-DE"/>
              </w:rPr>
              <w:t>2</w:t>
            </w:r>
          </w:p>
        </w:tc>
        <w:tc>
          <w:tcPr>
            <w:tcW w:w="4668" w:type="dxa"/>
          </w:tcPr>
          <w:p w14:paraId="1B70900B" w14:textId="77777777" w:rsidR="00575742" w:rsidRPr="00A023DF" w:rsidRDefault="00575742" w:rsidP="00575742">
            <w:pPr>
              <w:spacing w:before="100" w:beforeAutospacing="1" w:after="100" w:afterAutospacing="1" w:line="240" w:lineRule="auto"/>
              <w:rPr>
                <w:rFonts w:cs="Calibri"/>
                <w:b/>
                <w:bCs/>
                <w:u w:val="single"/>
                <w:lang w:val="de-DE"/>
              </w:rPr>
            </w:pPr>
            <w:r w:rsidRPr="00A023DF">
              <w:rPr>
                <w:rFonts w:cs="Calibri"/>
                <w:lang w:val="de-DE"/>
              </w:rPr>
              <w:t xml:space="preserve">Multifunktionales, aus einem Stück geschmiedetes Hebel-/Brechwerkzeug, mit folgenden Eigenschaften: </w:t>
            </w:r>
          </w:p>
          <w:p w14:paraId="4852C20C" w14:textId="77777777" w:rsidR="00575742" w:rsidRPr="00A023DF" w:rsidRDefault="00575742" w:rsidP="00575742">
            <w:pPr>
              <w:pStyle w:val="Listenabsatz"/>
              <w:numPr>
                <w:ilvl w:val="2"/>
                <w:numId w:val="2"/>
              </w:numPr>
              <w:spacing w:before="100" w:beforeAutospacing="1" w:after="100" w:afterAutospacing="1"/>
              <w:rPr>
                <w:rFonts w:ascii="Calibri" w:hAnsi="Calibri" w:cs="Calibri"/>
                <w:b/>
                <w:bCs/>
                <w:sz w:val="22"/>
                <w:szCs w:val="22"/>
                <w:u w:val="single"/>
              </w:rPr>
            </w:pPr>
            <w:r w:rsidRPr="00A023DF">
              <w:rPr>
                <w:rFonts w:ascii="Calibri" w:hAnsi="Calibri" w:cs="Calibri"/>
                <w:sz w:val="22"/>
                <w:szCs w:val="22"/>
              </w:rPr>
              <w:t xml:space="preserve">Länge etwa 750 mm </w:t>
            </w:r>
          </w:p>
          <w:p w14:paraId="29EB2E36" w14:textId="77777777" w:rsidR="00575742" w:rsidRPr="00A023DF" w:rsidRDefault="00575742" w:rsidP="00575742">
            <w:pPr>
              <w:pStyle w:val="Listenabsatz"/>
              <w:numPr>
                <w:ilvl w:val="2"/>
                <w:numId w:val="2"/>
              </w:numPr>
              <w:spacing w:before="100" w:beforeAutospacing="1" w:after="100" w:afterAutospacing="1"/>
              <w:rPr>
                <w:rFonts w:ascii="Calibri" w:hAnsi="Calibri" w:cs="Calibri"/>
                <w:b/>
                <w:bCs/>
                <w:sz w:val="22"/>
                <w:szCs w:val="22"/>
                <w:u w:val="single"/>
              </w:rPr>
            </w:pPr>
            <w:r w:rsidRPr="00A023DF">
              <w:rPr>
                <w:rFonts w:ascii="Calibri" w:hAnsi="Calibri" w:cs="Calibri"/>
                <w:sz w:val="22"/>
                <w:szCs w:val="22"/>
              </w:rPr>
              <w:t xml:space="preserve">korrosionsfreier Stahl oder mindestens korrosionsbeständige Oberflächenbeschichtung </w:t>
            </w:r>
          </w:p>
          <w:p w14:paraId="3E589E04" w14:textId="77777777" w:rsidR="00575742" w:rsidRPr="00A023DF" w:rsidRDefault="00575742" w:rsidP="00575742">
            <w:pPr>
              <w:pStyle w:val="Listenabsatz"/>
              <w:numPr>
                <w:ilvl w:val="2"/>
                <w:numId w:val="2"/>
              </w:numPr>
              <w:spacing w:before="100" w:beforeAutospacing="1" w:after="100" w:afterAutospacing="1"/>
              <w:rPr>
                <w:rFonts w:ascii="Calibri" w:hAnsi="Calibri" w:cs="Calibri"/>
                <w:b/>
                <w:bCs/>
                <w:sz w:val="22"/>
                <w:szCs w:val="22"/>
                <w:u w:val="single"/>
              </w:rPr>
            </w:pPr>
            <w:r w:rsidRPr="00A023DF">
              <w:rPr>
                <w:rFonts w:ascii="Calibri" w:hAnsi="Calibri" w:cs="Calibri"/>
                <w:sz w:val="22"/>
                <w:szCs w:val="22"/>
              </w:rPr>
              <w:t xml:space="preserve">Bruchfestigkeit mindestens ausreichend für eine Bedienungszugkraft von 2 500 N </w:t>
            </w:r>
          </w:p>
          <w:p w14:paraId="68B2D578" w14:textId="77777777" w:rsidR="00575742" w:rsidRPr="00A023DF" w:rsidRDefault="00575742" w:rsidP="00575742">
            <w:pPr>
              <w:pStyle w:val="Listenabsatz"/>
              <w:numPr>
                <w:ilvl w:val="2"/>
                <w:numId w:val="2"/>
              </w:numPr>
              <w:spacing w:before="100" w:beforeAutospacing="1" w:after="100" w:afterAutospacing="1"/>
              <w:rPr>
                <w:rFonts w:ascii="Calibri" w:hAnsi="Calibri" w:cs="Calibri"/>
                <w:b/>
                <w:bCs/>
                <w:sz w:val="22"/>
                <w:szCs w:val="22"/>
                <w:u w:val="single"/>
              </w:rPr>
            </w:pPr>
            <w:r w:rsidRPr="00A023DF">
              <w:rPr>
                <w:rFonts w:ascii="Calibri" w:hAnsi="Calibri" w:cs="Calibri"/>
                <w:sz w:val="22"/>
                <w:szCs w:val="22"/>
              </w:rPr>
              <w:t xml:space="preserve">auf einer Stielseite Kuhfußklaue in einem Winkel von etwa 30°zum Werkzeugstiel Klauenspalt min. 18 mm auf größter Breite </w:t>
            </w:r>
          </w:p>
          <w:p w14:paraId="65CA3C00" w14:textId="2FB44A84" w:rsidR="00575742" w:rsidRPr="00A023DF" w:rsidRDefault="00575742" w:rsidP="00575742">
            <w:pPr>
              <w:spacing w:after="120"/>
              <w:rPr>
                <w:rFonts w:cs="Calibri"/>
                <w:lang w:val="de-DE"/>
              </w:rPr>
            </w:pPr>
            <w:r w:rsidRPr="00A023DF">
              <w:rPr>
                <w:rFonts w:cs="Calibri"/>
                <w:lang w:val="de-DE"/>
              </w:rPr>
              <w:t>auf der anderen Stielseite keilförmige Querschneide und gegebenenfalls Dorn in einem Winkel von 90°zueinander und jeweils 90°zum Stiel mit Schlagfläche</w:t>
            </w:r>
          </w:p>
        </w:tc>
        <w:tc>
          <w:tcPr>
            <w:tcW w:w="2336" w:type="dxa"/>
          </w:tcPr>
          <w:p w14:paraId="1A6CCA1B" w14:textId="77777777" w:rsidR="00575742" w:rsidRPr="00A023DF" w:rsidRDefault="00575742" w:rsidP="00575742">
            <w:pPr>
              <w:spacing w:after="120"/>
              <w:rPr>
                <w:rFonts w:cs="Calibri"/>
                <w:lang w:val="de-DE"/>
              </w:rPr>
            </w:pPr>
          </w:p>
        </w:tc>
        <w:tc>
          <w:tcPr>
            <w:tcW w:w="1861" w:type="dxa"/>
          </w:tcPr>
          <w:p w14:paraId="5A923C2F" w14:textId="329B6F56" w:rsidR="00575742" w:rsidRPr="00A023DF" w:rsidRDefault="00575742" w:rsidP="00575742">
            <w:pPr>
              <w:spacing w:after="120"/>
              <w:rPr>
                <w:rFonts w:cs="Calibri"/>
                <w:lang w:val="de-DE"/>
              </w:rPr>
            </w:pPr>
            <w:r w:rsidRPr="00A023DF">
              <w:rPr>
                <w:rFonts w:cs="Calibri"/>
                <w:lang w:val="de-DE"/>
              </w:rPr>
              <w:t>1</w:t>
            </w:r>
          </w:p>
        </w:tc>
      </w:tr>
      <w:tr w:rsidR="008C79B9" w:rsidRPr="00A023DF" w14:paraId="7829072A" w14:textId="77777777" w:rsidTr="73C8909A">
        <w:tc>
          <w:tcPr>
            <w:tcW w:w="764" w:type="dxa"/>
          </w:tcPr>
          <w:p w14:paraId="2B96BD85" w14:textId="3D42D7FE" w:rsidR="008C79B9" w:rsidRPr="00A023DF" w:rsidRDefault="008C79B9" w:rsidP="008C79B9">
            <w:pPr>
              <w:spacing w:after="120"/>
              <w:rPr>
                <w:rFonts w:cs="Calibri"/>
                <w:sz w:val="24"/>
                <w:szCs w:val="24"/>
                <w:lang w:val="de-DE"/>
              </w:rPr>
            </w:pPr>
            <w:r w:rsidRPr="00A023DF">
              <w:rPr>
                <w:rFonts w:cs="Calibri"/>
                <w:sz w:val="24"/>
                <w:szCs w:val="24"/>
                <w:lang w:val="de-DE"/>
              </w:rPr>
              <w:t>22.33</w:t>
            </w:r>
          </w:p>
        </w:tc>
        <w:tc>
          <w:tcPr>
            <w:tcW w:w="4668" w:type="dxa"/>
          </w:tcPr>
          <w:p w14:paraId="50F155BB" w14:textId="100B17BA" w:rsidR="008C79B9" w:rsidRPr="00A023DF" w:rsidRDefault="008C79B9" w:rsidP="008C79B9">
            <w:pPr>
              <w:spacing w:after="120"/>
              <w:rPr>
                <w:rFonts w:cs="Calibri"/>
                <w:lang w:val="de-DE"/>
              </w:rPr>
            </w:pPr>
            <w:r w:rsidRPr="00A023DF">
              <w:rPr>
                <w:rFonts w:cs="Calibri"/>
                <w:lang w:val="de-DE"/>
              </w:rPr>
              <w:t>Spalthammer</w:t>
            </w:r>
          </w:p>
        </w:tc>
        <w:tc>
          <w:tcPr>
            <w:tcW w:w="2336" w:type="dxa"/>
          </w:tcPr>
          <w:p w14:paraId="5572CC89" w14:textId="77777777" w:rsidR="008C79B9" w:rsidRPr="00A023DF" w:rsidRDefault="008C79B9" w:rsidP="008C79B9">
            <w:pPr>
              <w:spacing w:after="120"/>
              <w:rPr>
                <w:rFonts w:cs="Calibri"/>
                <w:lang w:val="de-DE"/>
              </w:rPr>
            </w:pPr>
          </w:p>
        </w:tc>
        <w:tc>
          <w:tcPr>
            <w:tcW w:w="1861" w:type="dxa"/>
          </w:tcPr>
          <w:p w14:paraId="301D894C" w14:textId="1499FA1D" w:rsidR="008C79B9" w:rsidRPr="00A023DF" w:rsidRDefault="008C79B9" w:rsidP="008C79B9">
            <w:pPr>
              <w:spacing w:after="120"/>
              <w:rPr>
                <w:rFonts w:cs="Calibri"/>
                <w:lang w:val="de-DE"/>
              </w:rPr>
            </w:pPr>
            <w:r w:rsidRPr="00A023DF">
              <w:rPr>
                <w:rFonts w:cs="Calibri"/>
                <w:lang w:val="de-DE"/>
              </w:rPr>
              <w:t>1</w:t>
            </w:r>
          </w:p>
        </w:tc>
      </w:tr>
      <w:tr w:rsidR="008C79B9" w:rsidRPr="00A023DF" w14:paraId="543E067F" w14:textId="77777777" w:rsidTr="73C8909A">
        <w:tc>
          <w:tcPr>
            <w:tcW w:w="764" w:type="dxa"/>
          </w:tcPr>
          <w:p w14:paraId="6E39D2D8" w14:textId="63AD9BCC" w:rsidR="008C79B9" w:rsidRPr="00A023DF" w:rsidRDefault="008C79B9" w:rsidP="008C79B9">
            <w:pPr>
              <w:spacing w:after="120"/>
              <w:rPr>
                <w:rFonts w:cs="Calibri"/>
                <w:sz w:val="24"/>
                <w:szCs w:val="24"/>
                <w:lang w:val="de-DE"/>
              </w:rPr>
            </w:pPr>
            <w:r w:rsidRPr="00A023DF">
              <w:rPr>
                <w:rFonts w:cs="Calibri"/>
                <w:sz w:val="24"/>
                <w:szCs w:val="24"/>
                <w:lang w:val="de-DE"/>
              </w:rPr>
              <w:t>22.34</w:t>
            </w:r>
          </w:p>
        </w:tc>
        <w:tc>
          <w:tcPr>
            <w:tcW w:w="4668" w:type="dxa"/>
          </w:tcPr>
          <w:p w14:paraId="3B5A96C4" w14:textId="721CDF35" w:rsidR="008C79B9" w:rsidRPr="00A023DF" w:rsidRDefault="008C79B9" w:rsidP="008C79B9">
            <w:pPr>
              <w:spacing w:after="120"/>
              <w:rPr>
                <w:rFonts w:cs="Calibri"/>
                <w:lang w:val="de-DE"/>
              </w:rPr>
            </w:pPr>
            <w:r w:rsidRPr="00A023DF">
              <w:rPr>
                <w:rFonts w:cs="Calibri"/>
                <w:lang w:val="de-DE"/>
              </w:rPr>
              <w:t>Bügelsäge mit Schnellschnitt-Sägeblatt, 400 mm lang (Baumsäge)</w:t>
            </w:r>
          </w:p>
        </w:tc>
        <w:tc>
          <w:tcPr>
            <w:tcW w:w="2336" w:type="dxa"/>
          </w:tcPr>
          <w:p w14:paraId="1D569F11" w14:textId="77777777" w:rsidR="008C79B9" w:rsidRPr="00A023DF" w:rsidRDefault="008C79B9" w:rsidP="008C79B9">
            <w:pPr>
              <w:spacing w:after="120"/>
              <w:rPr>
                <w:rFonts w:cs="Calibri"/>
                <w:lang w:val="de-DE"/>
              </w:rPr>
            </w:pPr>
          </w:p>
        </w:tc>
        <w:tc>
          <w:tcPr>
            <w:tcW w:w="1861" w:type="dxa"/>
          </w:tcPr>
          <w:p w14:paraId="1F211C0E" w14:textId="58ABE8B1" w:rsidR="008C79B9" w:rsidRPr="00A023DF" w:rsidRDefault="008C79B9" w:rsidP="008C79B9">
            <w:pPr>
              <w:spacing w:after="120"/>
              <w:rPr>
                <w:rFonts w:cs="Calibri"/>
                <w:lang w:val="de-DE"/>
              </w:rPr>
            </w:pPr>
            <w:r w:rsidRPr="00A023DF">
              <w:rPr>
                <w:rFonts w:cs="Calibri"/>
                <w:lang w:val="de-DE"/>
              </w:rPr>
              <w:t>1</w:t>
            </w:r>
          </w:p>
        </w:tc>
      </w:tr>
      <w:tr w:rsidR="008C79B9" w:rsidRPr="00A023DF" w14:paraId="68B7898E" w14:textId="77777777" w:rsidTr="73C8909A">
        <w:tc>
          <w:tcPr>
            <w:tcW w:w="764" w:type="dxa"/>
          </w:tcPr>
          <w:p w14:paraId="771D34D5" w14:textId="7FED0A11" w:rsidR="008C79B9" w:rsidRPr="00A023DF" w:rsidRDefault="008C79B9" w:rsidP="008C79B9">
            <w:pPr>
              <w:spacing w:after="120"/>
              <w:rPr>
                <w:rFonts w:cs="Calibri"/>
                <w:sz w:val="24"/>
                <w:szCs w:val="24"/>
                <w:lang w:val="de-DE"/>
              </w:rPr>
            </w:pPr>
            <w:r w:rsidRPr="00A023DF">
              <w:rPr>
                <w:rFonts w:cs="Calibri"/>
                <w:sz w:val="24"/>
                <w:szCs w:val="24"/>
                <w:lang w:val="de-DE"/>
              </w:rPr>
              <w:t>22.35</w:t>
            </w:r>
          </w:p>
        </w:tc>
        <w:tc>
          <w:tcPr>
            <w:tcW w:w="4668" w:type="dxa"/>
          </w:tcPr>
          <w:p w14:paraId="3680C8FD" w14:textId="560AB2A1" w:rsidR="008C79B9" w:rsidRPr="00A023DF" w:rsidRDefault="008C79B9" w:rsidP="008C79B9">
            <w:pPr>
              <w:spacing w:after="120"/>
              <w:rPr>
                <w:rFonts w:cs="Calibri"/>
                <w:lang w:val="de-DE"/>
              </w:rPr>
            </w:pPr>
            <w:r w:rsidRPr="00A023DF">
              <w:rPr>
                <w:rFonts w:cs="Calibri"/>
                <w:lang w:val="de-DE"/>
              </w:rPr>
              <w:t>Bolzenschneider (Schneidleistung min. 12 mm)</w:t>
            </w:r>
          </w:p>
        </w:tc>
        <w:tc>
          <w:tcPr>
            <w:tcW w:w="2336" w:type="dxa"/>
          </w:tcPr>
          <w:p w14:paraId="05AB6443" w14:textId="77777777" w:rsidR="008C79B9" w:rsidRPr="00A023DF" w:rsidRDefault="008C79B9" w:rsidP="008C79B9">
            <w:pPr>
              <w:spacing w:after="120"/>
              <w:rPr>
                <w:rFonts w:cs="Calibri"/>
                <w:lang w:val="de-DE"/>
              </w:rPr>
            </w:pPr>
          </w:p>
        </w:tc>
        <w:tc>
          <w:tcPr>
            <w:tcW w:w="1861" w:type="dxa"/>
          </w:tcPr>
          <w:p w14:paraId="1B32035B" w14:textId="7373ACA4" w:rsidR="008C79B9" w:rsidRPr="00A023DF" w:rsidRDefault="008C79B9" w:rsidP="008C79B9">
            <w:pPr>
              <w:spacing w:after="120"/>
              <w:rPr>
                <w:rFonts w:cs="Calibri"/>
                <w:lang w:val="de-DE"/>
              </w:rPr>
            </w:pPr>
            <w:r w:rsidRPr="00A023DF">
              <w:rPr>
                <w:rFonts w:cs="Calibri"/>
                <w:lang w:val="de-DE"/>
              </w:rPr>
              <w:t>1</w:t>
            </w:r>
          </w:p>
        </w:tc>
      </w:tr>
      <w:tr w:rsidR="008C79B9" w:rsidRPr="00A023DF" w14:paraId="50029470" w14:textId="77777777" w:rsidTr="73C8909A">
        <w:tc>
          <w:tcPr>
            <w:tcW w:w="764" w:type="dxa"/>
          </w:tcPr>
          <w:p w14:paraId="7A23CB73" w14:textId="24AF2082" w:rsidR="008C79B9" w:rsidRPr="00A023DF" w:rsidRDefault="008C79B9" w:rsidP="008C79B9">
            <w:pPr>
              <w:spacing w:after="120"/>
              <w:rPr>
                <w:rFonts w:cs="Calibri"/>
                <w:sz w:val="24"/>
                <w:szCs w:val="24"/>
                <w:lang w:val="de-DE"/>
              </w:rPr>
            </w:pPr>
            <w:r w:rsidRPr="00A023DF">
              <w:rPr>
                <w:rFonts w:cs="Calibri"/>
                <w:sz w:val="24"/>
                <w:szCs w:val="24"/>
                <w:lang w:val="de-DE"/>
              </w:rPr>
              <w:t>22.36</w:t>
            </w:r>
          </w:p>
        </w:tc>
        <w:tc>
          <w:tcPr>
            <w:tcW w:w="4668" w:type="dxa"/>
          </w:tcPr>
          <w:p w14:paraId="4A40FEA7" w14:textId="37B30DD5" w:rsidR="008C79B9" w:rsidRPr="00A023DF" w:rsidRDefault="008C79B9" w:rsidP="008C79B9">
            <w:pPr>
              <w:spacing w:after="120"/>
              <w:rPr>
                <w:rFonts w:cs="Calibri"/>
                <w:lang w:val="de-DE"/>
              </w:rPr>
            </w:pPr>
            <w:r w:rsidRPr="00A023DF">
              <w:rPr>
                <w:rFonts w:cs="Calibri"/>
                <w:lang w:val="de-DE"/>
              </w:rPr>
              <w:t>Doppelkanister; gefüllt mit 5 l Kraftstoff für Kettensäge und 2 l Kettenöl</w:t>
            </w:r>
          </w:p>
        </w:tc>
        <w:tc>
          <w:tcPr>
            <w:tcW w:w="2336" w:type="dxa"/>
          </w:tcPr>
          <w:p w14:paraId="3A761A85" w14:textId="77777777" w:rsidR="008C79B9" w:rsidRPr="00A023DF" w:rsidRDefault="008C79B9" w:rsidP="008C79B9">
            <w:pPr>
              <w:spacing w:after="120"/>
              <w:rPr>
                <w:rFonts w:cs="Calibri"/>
                <w:lang w:val="de-DE"/>
              </w:rPr>
            </w:pPr>
          </w:p>
        </w:tc>
        <w:tc>
          <w:tcPr>
            <w:tcW w:w="1861" w:type="dxa"/>
          </w:tcPr>
          <w:p w14:paraId="5FE42F97" w14:textId="6B2680C3" w:rsidR="008C79B9" w:rsidRPr="00A023DF" w:rsidRDefault="008C79B9" w:rsidP="008C79B9">
            <w:pPr>
              <w:spacing w:after="120"/>
              <w:rPr>
                <w:rFonts w:cs="Calibri"/>
                <w:lang w:val="de-DE"/>
              </w:rPr>
            </w:pPr>
            <w:r w:rsidRPr="00A023DF">
              <w:rPr>
                <w:rFonts w:cs="Calibri"/>
                <w:lang w:val="de-DE"/>
              </w:rPr>
              <w:t>1</w:t>
            </w:r>
          </w:p>
        </w:tc>
      </w:tr>
      <w:tr w:rsidR="008C79B9" w:rsidRPr="00A023DF" w14:paraId="1667ADF6" w14:textId="77777777" w:rsidTr="73C8909A">
        <w:tc>
          <w:tcPr>
            <w:tcW w:w="764" w:type="dxa"/>
          </w:tcPr>
          <w:p w14:paraId="0CBB652A" w14:textId="3525BD0E" w:rsidR="008C79B9" w:rsidRPr="00A023DF" w:rsidRDefault="008C79B9" w:rsidP="008C79B9">
            <w:pPr>
              <w:spacing w:after="120"/>
              <w:rPr>
                <w:rFonts w:cs="Calibri"/>
                <w:sz w:val="24"/>
                <w:szCs w:val="24"/>
                <w:lang w:val="de-DE"/>
              </w:rPr>
            </w:pPr>
            <w:r w:rsidRPr="00A023DF">
              <w:rPr>
                <w:rFonts w:cs="Calibri"/>
                <w:sz w:val="24"/>
                <w:szCs w:val="24"/>
                <w:lang w:val="de-DE"/>
              </w:rPr>
              <w:t>22.37</w:t>
            </w:r>
          </w:p>
        </w:tc>
        <w:tc>
          <w:tcPr>
            <w:tcW w:w="4668" w:type="dxa"/>
          </w:tcPr>
          <w:p w14:paraId="0C24A53F" w14:textId="3F26B79E" w:rsidR="008C79B9" w:rsidRPr="00A023DF" w:rsidRDefault="008C79B9" w:rsidP="008C79B9">
            <w:pPr>
              <w:spacing w:after="120"/>
              <w:rPr>
                <w:rFonts w:cs="Calibri"/>
                <w:lang w:val="de-DE"/>
              </w:rPr>
            </w:pPr>
            <w:r w:rsidRPr="00A023DF">
              <w:rPr>
                <w:rFonts w:cs="Calibri"/>
                <w:lang w:val="de-DE"/>
              </w:rPr>
              <w:t>Abgasschlauch, passend zum Fahrzeug</w:t>
            </w:r>
          </w:p>
        </w:tc>
        <w:tc>
          <w:tcPr>
            <w:tcW w:w="2336" w:type="dxa"/>
          </w:tcPr>
          <w:p w14:paraId="74E42312" w14:textId="4DD20139" w:rsidR="008C79B9" w:rsidRPr="00A023DF" w:rsidRDefault="008C79B9" w:rsidP="008C79B9">
            <w:pPr>
              <w:spacing w:after="120"/>
              <w:rPr>
                <w:rFonts w:cs="Calibri"/>
                <w:lang w:val="de-DE"/>
              </w:rPr>
            </w:pPr>
            <w:r w:rsidRPr="00A023DF">
              <w:rPr>
                <w:rFonts w:cs="Calibri"/>
                <w:lang w:val="de-DE"/>
              </w:rPr>
              <w:t>DIN 14572</w:t>
            </w:r>
            <w:r w:rsidR="00700B6C">
              <w:rPr>
                <w:rFonts w:cs="Calibri"/>
                <w:lang w:val="de-DE"/>
              </w:rPr>
              <w:t xml:space="preserve"> </w:t>
            </w:r>
            <w:r w:rsidR="00A411AA">
              <w:rPr>
                <w:rFonts w:cs="Calibri"/>
                <w:lang w:val="ru-RU"/>
              </w:rPr>
              <w:t>o</w:t>
            </w:r>
            <w:r w:rsidR="00A411AA">
              <w:rPr>
                <w:rFonts w:cs="Calibri"/>
                <w:lang w:val="en-US"/>
              </w:rPr>
              <w:t>der gleichwertig *</w:t>
            </w:r>
          </w:p>
        </w:tc>
        <w:tc>
          <w:tcPr>
            <w:tcW w:w="1861" w:type="dxa"/>
          </w:tcPr>
          <w:p w14:paraId="6F226ACA" w14:textId="18D41997" w:rsidR="008C79B9" w:rsidRPr="00A023DF" w:rsidRDefault="008C79B9" w:rsidP="008C79B9">
            <w:pPr>
              <w:spacing w:after="120"/>
              <w:rPr>
                <w:rFonts w:cs="Calibri"/>
                <w:lang w:val="de-DE"/>
              </w:rPr>
            </w:pPr>
            <w:r w:rsidRPr="00A023DF">
              <w:rPr>
                <w:rFonts w:cs="Calibri"/>
                <w:lang w:val="de-DE"/>
              </w:rPr>
              <w:t>1</w:t>
            </w:r>
          </w:p>
        </w:tc>
      </w:tr>
      <w:tr w:rsidR="008C79B9" w:rsidRPr="00A023DF" w14:paraId="4650850F" w14:textId="77777777" w:rsidTr="73C8909A">
        <w:tc>
          <w:tcPr>
            <w:tcW w:w="764" w:type="dxa"/>
          </w:tcPr>
          <w:p w14:paraId="6CE56E70" w14:textId="3FC07B46" w:rsidR="008C79B9" w:rsidRPr="00A023DF" w:rsidRDefault="008C79B9" w:rsidP="008C79B9">
            <w:pPr>
              <w:spacing w:after="120"/>
              <w:rPr>
                <w:rFonts w:cs="Calibri"/>
                <w:sz w:val="24"/>
                <w:szCs w:val="24"/>
                <w:lang w:val="de-DE"/>
              </w:rPr>
            </w:pPr>
            <w:r w:rsidRPr="00A023DF">
              <w:rPr>
                <w:rFonts w:cs="Calibri"/>
                <w:sz w:val="24"/>
                <w:szCs w:val="24"/>
                <w:lang w:val="de-DE"/>
              </w:rPr>
              <w:t>22.38</w:t>
            </w:r>
          </w:p>
        </w:tc>
        <w:tc>
          <w:tcPr>
            <w:tcW w:w="4668" w:type="dxa"/>
          </w:tcPr>
          <w:p w14:paraId="38CAAEA2" w14:textId="1BE67CF7" w:rsidR="008C79B9" w:rsidRPr="00A023DF" w:rsidRDefault="008C79B9" w:rsidP="008C79B9">
            <w:pPr>
              <w:spacing w:after="120"/>
              <w:rPr>
                <w:rFonts w:cs="Calibri"/>
                <w:lang w:val="de-DE"/>
              </w:rPr>
            </w:pPr>
            <w:r w:rsidRPr="00A023DF">
              <w:rPr>
                <w:rFonts w:cs="Calibri"/>
                <w:lang w:val="de-DE"/>
              </w:rPr>
              <w:t>Unterlegkeil, Größe abgestimmt auf die Reifengröße des Fahrzeugs</w:t>
            </w:r>
          </w:p>
        </w:tc>
        <w:tc>
          <w:tcPr>
            <w:tcW w:w="2336" w:type="dxa"/>
          </w:tcPr>
          <w:p w14:paraId="529A4CF3" w14:textId="0C7FF709" w:rsidR="008C79B9" w:rsidRPr="00A411AA" w:rsidRDefault="008C79B9" w:rsidP="008C79B9">
            <w:pPr>
              <w:spacing w:after="120"/>
              <w:rPr>
                <w:rFonts w:cs="Calibri"/>
              </w:rPr>
            </w:pPr>
            <w:r w:rsidRPr="00A023DF">
              <w:rPr>
                <w:rFonts w:cs="Calibri"/>
                <w:lang w:val="de-DE"/>
              </w:rPr>
              <w:t>DIN 76051-1</w:t>
            </w:r>
            <w:r w:rsidR="00700B6C">
              <w:rPr>
                <w:rFonts w:cs="Calibri"/>
                <w:lang w:val="de-DE"/>
              </w:rPr>
              <w:t xml:space="preserve"> </w:t>
            </w:r>
            <w:r w:rsidR="00700B6C">
              <w:rPr>
                <w:rFonts w:cs="Calibri"/>
                <w:lang w:val="ru-RU"/>
              </w:rPr>
              <w:t>o</w:t>
            </w:r>
            <w:r w:rsidR="00700B6C">
              <w:rPr>
                <w:rFonts w:cs="Calibri"/>
                <w:lang w:val="en-US"/>
              </w:rPr>
              <w:t xml:space="preserve">der </w:t>
            </w:r>
            <w:r w:rsidR="00A411AA">
              <w:rPr>
                <w:rFonts w:cs="Calibri"/>
                <w:lang w:val="en-US"/>
              </w:rPr>
              <w:t>gleichwertig</w:t>
            </w:r>
            <w:r w:rsidR="00700B6C">
              <w:rPr>
                <w:rFonts w:cs="Calibri"/>
                <w:lang w:val="en-US"/>
              </w:rPr>
              <w:t xml:space="preserve"> *</w:t>
            </w:r>
          </w:p>
        </w:tc>
        <w:tc>
          <w:tcPr>
            <w:tcW w:w="1861" w:type="dxa"/>
          </w:tcPr>
          <w:p w14:paraId="0486E6CA" w14:textId="74FC60F7" w:rsidR="008C79B9" w:rsidRPr="00A023DF" w:rsidRDefault="008C79B9" w:rsidP="008C79B9">
            <w:pPr>
              <w:spacing w:after="120"/>
              <w:rPr>
                <w:rFonts w:cs="Calibri"/>
                <w:lang w:val="de-DE"/>
              </w:rPr>
            </w:pPr>
            <w:r w:rsidRPr="00A023DF">
              <w:rPr>
                <w:rFonts w:cs="Calibri"/>
                <w:lang w:val="de-DE"/>
              </w:rPr>
              <w:t>2</w:t>
            </w:r>
          </w:p>
        </w:tc>
      </w:tr>
      <w:tr w:rsidR="008C79B9" w:rsidRPr="00A023DF" w14:paraId="7D3DB4B6" w14:textId="77777777" w:rsidTr="73C8909A">
        <w:tc>
          <w:tcPr>
            <w:tcW w:w="764" w:type="dxa"/>
          </w:tcPr>
          <w:p w14:paraId="3F0C1631" w14:textId="5593EBF2" w:rsidR="008C79B9" w:rsidRPr="00A023DF" w:rsidRDefault="008C79B9" w:rsidP="008C79B9">
            <w:pPr>
              <w:spacing w:after="120"/>
              <w:rPr>
                <w:rFonts w:cs="Calibri"/>
                <w:sz w:val="24"/>
                <w:szCs w:val="24"/>
                <w:lang w:val="de-DE"/>
              </w:rPr>
            </w:pPr>
            <w:r w:rsidRPr="00A023DF">
              <w:rPr>
                <w:rFonts w:cs="Calibri"/>
                <w:sz w:val="24"/>
                <w:szCs w:val="24"/>
                <w:lang w:val="de-DE"/>
              </w:rPr>
              <w:t>22.39</w:t>
            </w:r>
          </w:p>
        </w:tc>
        <w:tc>
          <w:tcPr>
            <w:tcW w:w="4668" w:type="dxa"/>
          </w:tcPr>
          <w:p w14:paraId="4DBC27D9" w14:textId="1120C777" w:rsidR="008C79B9" w:rsidRPr="00A023DF" w:rsidRDefault="008C79B9" w:rsidP="008C79B9">
            <w:pPr>
              <w:spacing w:after="120"/>
              <w:rPr>
                <w:rFonts w:cs="Calibri"/>
                <w:lang w:val="de-DE"/>
              </w:rPr>
            </w:pPr>
            <w:r w:rsidRPr="00A023DF">
              <w:rPr>
                <w:rFonts w:cs="Calibri"/>
                <w:lang w:val="de-DE"/>
              </w:rPr>
              <w:t xml:space="preserve">Werkzeugkasten mit Werkzeugsatz passend zum Fahrzeug </w:t>
            </w:r>
          </w:p>
        </w:tc>
        <w:tc>
          <w:tcPr>
            <w:tcW w:w="2336" w:type="dxa"/>
          </w:tcPr>
          <w:p w14:paraId="465185B3" w14:textId="77777777" w:rsidR="008C79B9" w:rsidRPr="00A023DF" w:rsidRDefault="008C79B9" w:rsidP="008C79B9">
            <w:pPr>
              <w:spacing w:after="120"/>
              <w:rPr>
                <w:rFonts w:cs="Calibri"/>
                <w:lang w:val="de-DE"/>
              </w:rPr>
            </w:pPr>
          </w:p>
        </w:tc>
        <w:tc>
          <w:tcPr>
            <w:tcW w:w="1861" w:type="dxa"/>
          </w:tcPr>
          <w:p w14:paraId="40830403" w14:textId="3190CAB7" w:rsidR="008C79B9" w:rsidRPr="00A023DF" w:rsidRDefault="008C79B9" w:rsidP="008C79B9">
            <w:pPr>
              <w:spacing w:after="120"/>
              <w:rPr>
                <w:rFonts w:cs="Calibri"/>
                <w:lang w:val="de-DE"/>
              </w:rPr>
            </w:pPr>
            <w:r w:rsidRPr="00A023DF">
              <w:rPr>
                <w:rFonts w:cs="Calibri"/>
                <w:lang w:val="de-DE"/>
              </w:rPr>
              <w:t>1</w:t>
            </w:r>
          </w:p>
        </w:tc>
      </w:tr>
      <w:tr w:rsidR="00575742" w:rsidRPr="00A023DF" w14:paraId="4213EFD0" w14:textId="77777777" w:rsidTr="73C8909A">
        <w:tc>
          <w:tcPr>
            <w:tcW w:w="764" w:type="dxa"/>
          </w:tcPr>
          <w:p w14:paraId="272684EC" w14:textId="1E9EC771" w:rsidR="00575742" w:rsidRPr="00A023DF" w:rsidRDefault="00575742" w:rsidP="00575742">
            <w:pPr>
              <w:spacing w:after="120"/>
              <w:rPr>
                <w:rFonts w:cs="Calibri"/>
                <w:sz w:val="24"/>
                <w:szCs w:val="24"/>
                <w:lang w:val="de-DE"/>
              </w:rPr>
            </w:pPr>
            <w:r w:rsidRPr="00A023DF">
              <w:rPr>
                <w:rFonts w:cs="Calibri"/>
                <w:sz w:val="24"/>
                <w:szCs w:val="24"/>
                <w:lang w:val="de-DE"/>
              </w:rPr>
              <w:t>22.</w:t>
            </w:r>
            <w:r w:rsidR="008C79B9" w:rsidRPr="00A023DF">
              <w:rPr>
                <w:rFonts w:cs="Calibri"/>
                <w:sz w:val="24"/>
                <w:szCs w:val="24"/>
                <w:lang w:val="de-DE"/>
              </w:rPr>
              <w:t>40</w:t>
            </w:r>
          </w:p>
        </w:tc>
        <w:tc>
          <w:tcPr>
            <w:tcW w:w="4668" w:type="dxa"/>
          </w:tcPr>
          <w:p w14:paraId="0BC60EE1" w14:textId="1ABDA7F3" w:rsidR="00575742" w:rsidRPr="00A023DF" w:rsidRDefault="00575742" w:rsidP="00575742">
            <w:pPr>
              <w:spacing w:after="120"/>
              <w:rPr>
                <w:rFonts w:cs="Calibri"/>
                <w:lang w:val="de-DE"/>
              </w:rPr>
            </w:pPr>
            <w:r w:rsidRPr="00A023DF">
              <w:rPr>
                <w:rFonts w:cs="Calibri"/>
                <w:lang w:val="de-DE"/>
              </w:rPr>
              <w:t>Krankentrage</w:t>
            </w:r>
          </w:p>
        </w:tc>
        <w:tc>
          <w:tcPr>
            <w:tcW w:w="2336" w:type="dxa"/>
          </w:tcPr>
          <w:p w14:paraId="4835899B" w14:textId="77777777" w:rsidR="00575742" w:rsidRPr="00A023DF" w:rsidRDefault="00575742" w:rsidP="00575742">
            <w:pPr>
              <w:spacing w:after="120"/>
              <w:rPr>
                <w:rFonts w:cs="Calibri"/>
                <w:lang w:val="de-DE"/>
              </w:rPr>
            </w:pPr>
          </w:p>
        </w:tc>
        <w:tc>
          <w:tcPr>
            <w:tcW w:w="1861" w:type="dxa"/>
          </w:tcPr>
          <w:p w14:paraId="48ECDE2B" w14:textId="78E0C41B" w:rsidR="00575742" w:rsidRPr="00A023DF" w:rsidRDefault="00575742" w:rsidP="00575742">
            <w:pPr>
              <w:spacing w:after="120"/>
              <w:rPr>
                <w:rFonts w:cs="Calibri"/>
                <w:lang w:val="de-DE"/>
              </w:rPr>
            </w:pPr>
            <w:r w:rsidRPr="00A023DF">
              <w:rPr>
                <w:rFonts w:cs="Calibri"/>
                <w:lang w:val="de-DE"/>
              </w:rPr>
              <w:t>1</w:t>
            </w:r>
          </w:p>
        </w:tc>
      </w:tr>
      <w:tr w:rsidR="00575742" w:rsidRPr="00A023DF" w14:paraId="432B461D" w14:textId="77777777" w:rsidTr="73C8909A">
        <w:tc>
          <w:tcPr>
            <w:tcW w:w="764" w:type="dxa"/>
          </w:tcPr>
          <w:p w14:paraId="258EA8B6" w14:textId="77777777" w:rsidR="00575742" w:rsidRPr="00A023DF" w:rsidRDefault="00575742" w:rsidP="00575742">
            <w:pPr>
              <w:spacing w:after="120"/>
              <w:rPr>
                <w:rFonts w:cs="Calibri"/>
                <w:sz w:val="24"/>
                <w:szCs w:val="24"/>
                <w:lang w:val="de-DE"/>
              </w:rPr>
            </w:pPr>
          </w:p>
        </w:tc>
        <w:tc>
          <w:tcPr>
            <w:tcW w:w="4668" w:type="dxa"/>
          </w:tcPr>
          <w:p w14:paraId="6CEB2601" w14:textId="77777777" w:rsidR="00575742" w:rsidRPr="00A023DF" w:rsidRDefault="00575742" w:rsidP="00575742">
            <w:pPr>
              <w:spacing w:after="120"/>
              <w:rPr>
                <w:rFonts w:cs="Calibri"/>
                <w:lang w:val="de-DE"/>
              </w:rPr>
            </w:pPr>
          </w:p>
        </w:tc>
        <w:tc>
          <w:tcPr>
            <w:tcW w:w="2336" w:type="dxa"/>
          </w:tcPr>
          <w:p w14:paraId="141DF70B" w14:textId="77777777" w:rsidR="00575742" w:rsidRPr="00A023DF" w:rsidRDefault="00575742" w:rsidP="00575742">
            <w:pPr>
              <w:spacing w:after="120"/>
              <w:rPr>
                <w:rFonts w:cs="Calibri"/>
                <w:lang w:val="de-DE"/>
              </w:rPr>
            </w:pPr>
          </w:p>
        </w:tc>
        <w:tc>
          <w:tcPr>
            <w:tcW w:w="1861" w:type="dxa"/>
          </w:tcPr>
          <w:p w14:paraId="5C9B0C14" w14:textId="77777777" w:rsidR="00575742" w:rsidRPr="00A023DF" w:rsidRDefault="00575742" w:rsidP="00575742">
            <w:pPr>
              <w:spacing w:after="120"/>
              <w:rPr>
                <w:rFonts w:cs="Calibri"/>
                <w:lang w:val="de-DE"/>
              </w:rPr>
            </w:pPr>
          </w:p>
        </w:tc>
      </w:tr>
      <w:tr w:rsidR="00575742" w:rsidRPr="00A023DF" w14:paraId="1AE8EA25" w14:textId="77777777" w:rsidTr="73C8909A">
        <w:tc>
          <w:tcPr>
            <w:tcW w:w="764" w:type="dxa"/>
          </w:tcPr>
          <w:p w14:paraId="041AEDA6" w14:textId="29FD7976" w:rsidR="00575742" w:rsidRPr="00A023DF" w:rsidRDefault="00575742" w:rsidP="00575742">
            <w:pPr>
              <w:spacing w:after="120"/>
              <w:rPr>
                <w:rFonts w:cs="Calibri"/>
                <w:sz w:val="24"/>
                <w:szCs w:val="24"/>
                <w:lang w:val="de-DE"/>
              </w:rPr>
            </w:pPr>
            <w:r w:rsidRPr="00A023DF">
              <w:rPr>
                <w:rFonts w:cs="Calibri"/>
                <w:sz w:val="24"/>
                <w:szCs w:val="24"/>
                <w:lang w:val="de-DE"/>
              </w:rPr>
              <w:t>23</w:t>
            </w:r>
          </w:p>
        </w:tc>
        <w:tc>
          <w:tcPr>
            <w:tcW w:w="4668" w:type="dxa"/>
          </w:tcPr>
          <w:p w14:paraId="181BA657" w14:textId="61D02DCD" w:rsidR="00575742" w:rsidRPr="00A023DF" w:rsidRDefault="00575742" w:rsidP="00575742">
            <w:pPr>
              <w:spacing w:after="120"/>
              <w:rPr>
                <w:rFonts w:cs="Calibri"/>
                <w:lang w:val="de-DE"/>
              </w:rPr>
            </w:pPr>
            <w:r w:rsidRPr="00A023DF">
              <w:rPr>
                <w:rFonts w:cs="Calibri"/>
                <w:lang w:val="de-DE"/>
              </w:rPr>
              <w:t>Normen und Zulassungen</w:t>
            </w:r>
          </w:p>
        </w:tc>
        <w:tc>
          <w:tcPr>
            <w:tcW w:w="2336" w:type="dxa"/>
          </w:tcPr>
          <w:p w14:paraId="0A7A0431" w14:textId="77777777" w:rsidR="00575742" w:rsidRPr="00A023DF" w:rsidRDefault="00575742" w:rsidP="00575742">
            <w:pPr>
              <w:spacing w:after="0" w:line="240" w:lineRule="auto"/>
              <w:rPr>
                <w:rFonts w:cs="Calibri"/>
                <w:lang w:val="de-DE"/>
              </w:rPr>
            </w:pPr>
            <w:r w:rsidRPr="00A023DF">
              <w:rPr>
                <w:rFonts w:cs="Calibri"/>
                <w:lang w:val="de-DE"/>
              </w:rPr>
              <w:t>Maschinenrichtlinie 2006/42/EC</w:t>
            </w:r>
          </w:p>
          <w:p w14:paraId="05FF82CD" w14:textId="77777777" w:rsidR="00575742" w:rsidRPr="00A023DF" w:rsidRDefault="00575742" w:rsidP="00575742">
            <w:pPr>
              <w:spacing w:after="0" w:line="240" w:lineRule="auto"/>
              <w:rPr>
                <w:rFonts w:cs="Calibri"/>
                <w:lang w:val="de-DE"/>
              </w:rPr>
            </w:pPr>
            <w:r w:rsidRPr="00A023DF">
              <w:rPr>
                <w:rFonts w:cs="Calibri"/>
                <w:lang w:val="de-DE"/>
              </w:rPr>
              <w:t>EN 1777</w:t>
            </w:r>
          </w:p>
          <w:p w14:paraId="3649B263" w14:textId="77777777" w:rsidR="00575742" w:rsidRPr="00A023DF" w:rsidRDefault="00575742" w:rsidP="00575742">
            <w:pPr>
              <w:spacing w:after="0" w:line="240" w:lineRule="auto"/>
              <w:rPr>
                <w:rFonts w:cs="Calibri"/>
                <w:lang w:val="de-DE"/>
              </w:rPr>
            </w:pPr>
            <w:r w:rsidRPr="00A023DF">
              <w:rPr>
                <w:rFonts w:cs="Calibri"/>
                <w:lang w:val="de-DE"/>
              </w:rPr>
              <w:t>EN 60204-1</w:t>
            </w:r>
          </w:p>
          <w:p w14:paraId="444D577B" w14:textId="77777777" w:rsidR="00575742" w:rsidRPr="00A023DF" w:rsidRDefault="00575742" w:rsidP="00575742">
            <w:pPr>
              <w:spacing w:after="0" w:line="240" w:lineRule="auto"/>
              <w:rPr>
                <w:rFonts w:cs="Calibri"/>
                <w:lang w:val="de-DE"/>
              </w:rPr>
            </w:pPr>
            <w:r w:rsidRPr="00A023DF">
              <w:rPr>
                <w:rFonts w:cs="Calibri"/>
                <w:lang w:val="de-DE"/>
              </w:rPr>
              <w:t>EN ISO 13857</w:t>
            </w:r>
          </w:p>
          <w:p w14:paraId="6621E984" w14:textId="77777777" w:rsidR="00575742" w:rsidRPr="00A023DF" w:rsidRDefault="00575742" w:rsidP="00575742">
            <w:pPr>
              <w:spacing w:after="0" w:line="240" w:lineRule="auto"/>
              <w:rPr>
                <w:rFonts w:cs="Calibri"/>
                <w:lang w:val="de-DE"/>
              </w:rPr>
            </w:pPr>
            <w:r w:rsidRPr="00A023DF">
              <w:rPr>
                <w:rFonts w:cs="Calibri"/>
                <w:lang w:val="de-DE"/>
              </w:rPr>
              <w:t>EN 349</w:t>
            </w:r>
          </w:p>
          <w:p w14:paraId="77C91172" w14:textId="3E085302" w:rsidR="00575742" w:rsidRPr="00A023DF" w:rsidRDefault="00575742" w:rsidP="00575742">
            <w:pPr>
              <w:spacing w:after="120"/>
              <w:rPr>
                <w:rFonts w:cs="Calibri"/>
                <w:lang w:val="de-DE"/>
              </w:rPr>
            </w:pPr>
            <w:r w:rsidRPr="00A023DF">
              <w:rPr>
                <w:rFonts w:cs="Calibri"/>
                <w:lang w:val="de-DE"/>
              </w:rPr>
              <w:t>EN 1846-2/3</w:t>
            </w:r>
          </w:p>
        </w:tc>
        <w:tc>
          <w:tcPr>
            <w:tcW w:w="1861" w:type="dxa"/>
          </w:tcPr>
          <w:p w14:paraId="77AF4B4E" w14:textId="079BE64F" w:rsidR="00575742" w:rsidRPr="00A023DF" w:rsidRDefault="00575742" w:rsidP="00575742">
            <w:pPr>
              <w:spacing w:after="120"/>
              <w:rPr>
                <w:rFonts w:cs="Calibri"/>
                <w:lang w:val="de-DE"/>
              </w:rPr>
            </w:pPr>
          </w:p>
        </w:tc>
      </w:tr>
      <w:tr w:rsidR="00A52BBB" w:rsidRPr="00A023DF" w14:paraId="1EB9668D" w14:textId="77777777" w:rsidTr="73C8909A">
        <w:tc>
          <w:tcPr>
            <w:tcW w:w="764" w:type="dxa"/>
          </w:tcPr>
          <w:p w14:paraId="72804CEA" w14:textId="77777777" w:rsidR="00A52BBB" w:rsidRPr="00A023DF" w:rsidRDefault="00A52BBB" w:rsidP="00575742">
            <w:pPr>
              <w:spacing w:after="120"/>
              <w:rPr>
                <w:rFonts w:cs="Calibri"/>
                <w:sz w:val="24"/>
                <w:szCs w:val="24"/>
                <w:lang w:val="de-DE"/>
              </w:rPr>
            </w:pPr>
          </w:p>
        </w:tc>
        <w:tc>
          <w:tcPr>
            <w:tcW w:w="4668" w:type="dxa"/>
          </w:tcPr>
          <w:p w14:paraId="3F13B2C1" w14:textId="77777777" w:rsidR="00A52BBB" w:rsidRPr="00A023DF" w:rsidRDefault="00A52BBB" w:rsidP="00575742">
            <w:pPr>
              <w:spacing w:after="120"/>
              <w:rPr>
                <w:rFonts w:cs="Calibri"/>
                <w:lang w:val="de-DE"/>
              </w:rPr>
            </w:pPr>
          </w:p>
        </w:tc>
        <w:tc>
          <w:tcPr>
            <w:tcW w:w="2336" w:type="dxa"/>
          </w:tcPr>
          <w:p w14:paraId="71BD78CB" w14:textId="77777777" w:rsidR="00A52BBB" w:rsidRPr="00A023DF" w:rsidRDefault="00A52BBB" w:rsidP="00575742">
            <w:pPr>
              <w:spacing w:after="0" w:line="240" w:lineRule="auto"/>
              <w:rPr>
                <w:rFonts w:cs="Calibri"/>
                <w:lang w:val="de-DE"/>
              </w:rPr>
            </w:pPr>
          </w:p>
        </w:tc>
        <w:tc>
          <w:tcPr>
            <w:tcW w:w="1861" w:type="dxa"/>
          </w:tcPr>
          <w:p w14:paraId="0CCFE60E" w14:textId="77777777" w:rsidR="00A52BBB" w:rsidRPr="00A023DF" w:rsidRDefault="00A52BBB" w:rsidP="00575742">
            <w:pPr>
              <w:spacing w:after="120"/>
              <w:rPr>
                <w:rFonts w:cs="Calibri"/>
                <w:lang w:val="de-DE"/>
              </w:rPr>
            </w:pPr>
          </w:p>
        </w:tc>
      </w:tr>
      <w:tr w:rsidR="00A52BBB" w:rsidRPr="00A023DF" w14:paraId="4179EE01" w14:textId="77777777" w:rsidTr="73C8909A">
        <w:tc>
          <w:tcPr>
            <w:tcW w:w="764" w:type="dxa"/>
          </w:tcPr>
          <w:p w14:paraId="72E5670E" w14:textId="559813C8" w:rsidR="00A52BBB" w:rsidRPr="00A023DF" w:rsidRDefault="00A52BBB" w:rsidP="00A52BBB">
            <w:pPr>
              <w:spacing w:after="120"/>
              <w:rPr>
                <w:rFonts w:cs="Calibri"/>
                <w:sz w:val="24"/>
                <w:szCs w:val="24"/>
                <w:lang w:val="de-DE"/>
              </w:rPr>
            </w:pPr>
            <w:r w:rsidRPr="00A023DF">
              <w:rPr>
                <w:rFonts w:cs="Calibri"/>
                <w:sz w:val="24"/>
                <w:szCs w:val="24"/>
                <w:lang w:val="de-DE"/>
              </w:rPr>
              <w:t>24</w:t>
            </w:r>
          </w:p>
        </w:tc>
        <w:tc>
          <w:tcPr>
            <w:tcW w:w="4668" w:type="dxa"/>
          </w:tcPr>
          <w:p w14:paraId="65AF832A" w14:textId="2699934F" w:rsidR="00A52BBB" w:rsidRPr="00A023DF" w:rsidRDefault="00A52BBB" w:rsidP="00A52BBB">
            <w:pPr>
              <w:spacing w:after="120"/>
              <w:rPr>
                <w:rFonts w:cs="Calibri"/>
                <w:lang w:val="de-DE"/>
              </w:rPr>
            </w:pPr>
            <w:r w:rsidRPr="00A023DF">
              <w:rPr>
                <w:rFonts w:eastAsia="Times New Roman" w:cs="Calibri"/>
                <w:b/>
                <w:bCs/>
                <w:lang w:val="de-DE" w:eastAsia="de-DE"/>
              </w:rPr>
              <w:t xml:space="preserve">Zeichnungen, Diagramme etc. </w:t>
            </w:r>
          </w:p>
        </w:tc>
        <w:tc>
          <w:tcPr>
            <w:tcW w:w="4197" w:type="dxa"/>
            <w:gridSpan w:val="2"/>
            <w:vAlign w:val="center"/>
          </w:tcPr>
          <w:p w14:paraId="7063D89D" w14:textId="7AD874FD" w:rsidR="00A52BBB" w:rsidRPr="00A023DF" w:rsidRDefault="00A52BBB" w:rsidP="00A52BBB">
            <w:pPr>
              <w:spacing w:after="120"/>
              <w:rPr>
                <w:rFonts w:cs="Calibri"/>
                <w:lang w:val="de-DE"/>
              </w:rPr>
            </w:pPr>
            <w:r w:rsidRPr="00A023DF">
              <w:rPr>
                <w:rFonts w:eastAsia="Times New Roman" w:cs="Calibri"/>
                <w:lang w:val="de-DE" w:eastAsia="de-DE"/>
              </w:rPr>
              <w:t>Zeichnungen des angebotenen Feuerwehrfahrzeuges inkl. Ausladungsdiagramm der Hubrettungsbühne mit dem Angebot einreichen.</w:t>
            </w:r>
          </w:p>
        </w:tc>
      </w:tr>
      <w:tr w:rsidR="00575742" w:rsidRPr="00A023DF" w14:paraId="2F7ACB6D" w14:textId="77777777" w:rsidTr="73C8909A">
        <w:tc>
          <w:tcPr>
            <w:tcW w:w="764" w:type="dxa"/>
          </w:tcPr>
          <w:p w14:paraId="102E925F" w14:textId="77777777" w:rsidR="00575742" w:rsidRPr="00A023DF" w:rsidRDefault="00575742" w:rsidP="00575742">
            <w:pPr>
              <w:spacing w:after="120"/>
              <w:rPr>
                <w:rFonts w:cs="Calibri"/>
                <w:sz w:val="24"/>
                <w:szCs w:val="24"/>
                <w:lang w:val="de-DE"/>
              </w:rPr>
            </w:pPr>
          </w:p>
        </w:tc>
        <w:tc>
          <w:tcPr>
            <w:tcW w:w="4668" w:type="dxa"/>
          </w:tcPr>
          <w:p w14:paraId="65B20DD7" w14:textId="77777777" w:rsidR="00575742" w:rsidRPr="00A023DF" w:rsidRDefault="00575742" w:rsidP="00575742">
            <w:pPr>
              <w:spacing w:after="120"/>
              <w:rPr>
                <w:rFonts w:cs="Calibri"/>
                <w:lang w:val="de-DE"/>
              </w:rPr>
            </w:pPr>
          </w:p>
        </w:tc>
        <w:tc>
          <w:tcPr>
            <w:tcW w:w="2336" w:type="dxa"/>
          </w:tcPr>
          <w:p w14:paraId="7AC9EE4F" w14:textId="77777777" w:rsidR="00575742" w:rsidRPr="00A023DF" w:rsidRDefault="00575742" w:rsidP="00575742">
            <w:pPr>
              <w:spacing w:after="120"/>
              <w:rPr>
                <w:rFonts w:cs="Calibri"/>
                <w:lang w:val="de-DE"/>
              </w:rPr>
            </w:pPr>
          </w:p>
        </w:tc>
        <w:tc>
          <w:tcPr>
            <w:tcW w:w="1861" w:type="dxa"/>
          </w:tcPr>
          <w:p w14:paraId="2FC83A8C" w14:textId="77777777" w:rsidR="00575742" w:rsidRPr="00A023DF" w:rsidRDefault="00575742" w:rsidP="00575742">
            <w:pPr>
              <w:spacing w:after="120"/>
              <w:rPr>
                <w:rFonts w:cs="Calibri"/>
                <w:lang w:val="de-DE"/>
              </w:rPr>
            </w:pPr>
          </w:p>
        </w:tc>
      </w:tr>
      <w:tr w:rsidR="00AC5FB3" w:rsidRPr="00A023DF" w14:paraId="79C0FE6D" w14:textId="77777777" w:rsidTr="73C8909A">
        <w:tc>
          <w:tcPr>
            <w:tcW w:w="764" w:type="dxa"/>
          </w:tcPr>
          <w:p w14:paraId="2246C11B" w14:textId="0526952F" w:rsidR="00AC5FB3" w:rsidRPr="00A023DF" w:rsidRDefault="00AC5FB3" w:rsidP="00A52BBB">
            <w:pPr>
              <w:spacing w:after="120"/>
              <w:rPr>
                <w:rFonts w:cs="Calibri"/>
                <w:sz w:val="24"/>
                <w:szCs w:val="24"/>
                <w:lang w:val="de-DE"/>
              </w:rPr>
            </w:pPr>
            <w:r w:rsidRPr="00A023DF">
              <w:rPr>
                <w:rFonts w:cs="Calibri"/>
                <w:lang w:val="de-DE"/>
              </w:rPr>
              <w:t>25</w:t>
            </w:r>
          </w:p>
        </w:tc>
        <w:tc>
          <w:tcPr>
            <w:tcW w:w="4668" w:type="dxa"/>
          </w:tcPr>
          <w:p w14:paraId="0F6AE727" w14:textId="2698803C" w:rsidR="00AC5FB3" w:rsidRPr="00A023DF" w:rsidRDefault="00AC5FB3" w:rsidP="00A52BBB">
            <w:pPr>
              <w:spacing w:after="120"/>
              <w:rPr>
                <w:rFonts w:cs="Calibri"/>
                <w:lang w:val="de-DE"/>
              </w:rPr>
            </w:pPr>
            <w:r w:rsidRPr="00A023DF">
              <w:rPr>
                <w:rFonts w:cs="Calibri"/>
                <w:b/>
                <w:bCs/>
                <w:color w:val="000000"/>
                <w:lang w:eastAsia="de-DE"/>
              </w:rPr>
              <w:t>Sonstiges</w:t>
            </w:r>
          </w:p>
        </w:tc>
        <w:tc>
          <w:tcPr>
            <w:tcW w:w="4197" w:type="dxa"/>
            <w:gridSpan w:val="2"/>
          </w:tcPr>
          <w:p w14:paraId="12B66157" w14:textId="77777777" w:rsidR="00AC5FB3" w:rsidRPr="00A023DF" w:rsidRDefault="00AC5FB3" w:rsidP="00A52BBB">
            <w:pPr>
              <w:spacing w:after="120"/>
              <w:rPr>
                <w:rFonts w:cs="Calibri"/>
                <w:lang w:val="de-DE"/>
              </w:rPr>
            </w:pPr>
          </w:p>
        </w:tc>
      </w:tr>
      <w:tr w:rsidR="00AC5FB3" w:rsidRPr="00A023DF" w14:paraId="14FD4036" w14:textId="77777777" w:rsidTr="73C8909A">
        <w:tc>
          <w:tcPr>
            <w:tcW w:w="764" w:type="dxa"/>
          </w:tcPr>
          <w:p w14:paraId="795ECCEE" w14:textId="348DAB57" w:rsidR="00AC5FB3" w:rsidRPr="00A023DF" w:rsidRDefault="00AC5FB3" w:rsidP="00AC5FB3">
            <w:pPr>
              <w:spacing w:after="120"/>
              <w:rPr>
                <w:rFonts w:cs="Calibri"/>
                <w:lang w:val="de-DE"/>
              </w:rPr>
            </w:pPr>
            <w:r w:rsidRPr="00A023DF">
              <w:rPr>
                <w:rFonts w:cs="Calibri"/>
                <w:lang w:val="de-DE"/>
              </w:rPr>
              <w:t>25.1</w:t>
            </w:r>
          </w:p>
        </w:tc>
        <w:tc>
          <w:tcPr>
            <w:tcW w:w="4668" w:type="dxa"/>
          </w:tcPr>
          <w:p w14:paraId="44E8C29E" w14:textId="16C6FCFC" w:rsidR="00AC5FB3" w:rsidRPr="00A023DF" w:rsidRDefault="00AC5FB3" w:rsidP="00AC5FB3">
            <w:pPr>
              <w:spacing w:after="120"/>
              <w:rPr>
                <w:rFonts w:cs="Calibri"/>
                <w:b/>
                <w:bCs/>
                <w:color w:val="000000"/>
                <w:lang w:eastAsia="de-DE"/>
              </w:rPr>
            </w:pPr>
            <w:r w:rsidRPr="00A023DF">
              <w:rPr>
                <w:rFonts w:cs="Calibri"/>
                <w:color w:val="000000"/>
                <w:lang w:eastAsia="de-DE"/>
              </w:rPr>
              <w:t>Reparatur- und Wartungsleistungen &amp; Ersatzteilversorgung</w:t>
            </w:r>
          </w:p>
        </w:tc>
        <w:tc>
          <w:tcPr>
            <w:tcW w:w="4197" w:type="dxa"/>
            <w:gridSpan w:val="2"/>
          </w:tcPr>
          <w:p w14:paraId="6AE40139" w14:textId="27084EEE" w:rsidR="00AC5FB3" w:rsidRPr="00A023DF" w:rsidRDefault="00AC5FB3" w:rsidP="00AC5FB3">
            <w:pPr>
              <w:rPr>
                <w:rFonts w:cs="Calibri"/>
                <w:color w:val="000000"/>
                <w:lang w:eastAsia="de-DE"/>
              </w:rPr>
            </w:pPr>
            <w:r w:rsidRPr="00A023DF">
              <w:rPr>
                <w:rFonts w:cs="Calibri"/>
                <w:color w:val="000000" w:themeColor="text1"/>
                <w:lang w:eastAsia="de-DE"/>
              </w:rPr>
              <w:t>Reparatur- und Wartungsleistungen sowie die Ersatzteilversorgung für das angebotene Modell/, sind im Einsatzland Ukraine verfügbar. Der Bieter bestätigt ausdrücklich in seinem Angebot diese Forderung und führt die entsprechende Anschrift des Service- bzw. Vertriebspartners in der Ukraine auf. Die Anschrift umfasst folgende Kontaktdaten:(Name des Vertriebs-/Servicepartners, Adresse, Stadt, E-Mailadresse, Telefonnummer).</w:t>
            </w:r>
          </w:p>
          <w:p w14:paraId="307F0C07" w14:textId="77777777" w:rsidR="00AC5FB3" w:rsidRPr="00A023DF" w:rsidRDefault="00AC5FB3" w:rsidP="00AC5FB3">
            <w:pPr>
              <w:spacing w:after="120"/>
              <w:rPr>
                <w:rFonts w:cs="Calibri"/>
                <w:lang w:val="de-DE"/>
              </w:rPr>
            </w:pPr>
          </w:p>
        </w:tc>
      </w:tr>
      <w:tr w:rsidR="00AC5FB3" w:rsidRPr="00A023DF" w14:paraId="343DCAE6" w14:textId="77777777" w:rsidTr="73C8909A">
        <w:tc>
          <w:tcPr>
            <w:tcW w:w="764" w:type="dxa"/>
          </w:tcPr>
          <w:p w14:paraId="56E27218" w14:textId="624D914D" w:rsidR="00AC5FB3" w:rsidRPr="00A023DF" w:rsidRDefault="00AC5FB3" w:rsidP="00AC5FB3">
            <w:pPr>
              <w:spacing w:after="120"/>
              <w:rPr>
                <w:rFonts w:cs="Calibri"/>
                <w:lang w:val="de-DE"/>
              </w:rPr>
            </w:pPr>
            <w:r w:rsidRPr="00A023DF">
              <w:rPr>
                <w:rFonts w:cs="Calibri"/>
                <w:lang w:val="de-DE"/>
              </w:rPr>
              <w:t>25.2</w:t>
            </w:r>
          </w:p>
        </w:tc>
        <w:tc>
          <w:tcPr>
            <w:tcW w:w="4668" w:type="dxa"/>
          </w:tcPr>
          <w:p w14:paraId="483FF775" w14:textId="480FD1F5" w:rsidR="00AC5FB3" w:rsidRPr="00A023DF" w:rsidRDefault="00AC5FB3" w:rsidP="00AC5FB3">
            <w:pPr>
              <w:spacing w:after="120"/>
              <w:rPr>
                <w:rFonts w:cs="Calibri"/>
                <w:b/>
                <w:bCs/>
                <w:color w:val="000000"/>
                <w:lang w:eastAsia="de-DE"/>
              </w:rPr>
            </w:pPr>
            <w:r w:rsidRPr="00A023DF">
              <w:rPr>
                <w:rFonts w:cs="Calibri"/>
                <w:color w:val="000000"/>
                <w:lang w:eastAsia="de-DE"/>
              </w:rPr>
              <w:t>Herstellerfreigabe</w:t>
            </w:r>
          </w:p>
        </w:tc>
        <w:tc>
          <w:tcPr>
            <w:tcW w:w="4197" w:type="dxa"/>
            <w:gridSpan w:val="2"/>
          </w:tcPr>
          <w:p w14:paraId="21F66D5C" w14:textId="77777777" w:rsidR="00AC5FB3" w:rsidRPr="00A023DF" w:rsidRDefault="00AC5FB3" w:rsidP="00AC5FB3">
            <w:pPr>
              <w:rPr>
                <w:rFonts w:cs="Calibri"/>
                <w:color w:val="000000"/>
                <w:lang w:eastAsia="de-DE"/>
              </w:rPr>
            </w:pPr>
            <w:r w:rsidRPr="00A023DF">
              <w:rPr>
                <w:rFonts w:cs="Calibri"/>
                <w:color w:val="000000"/>
                <w:lang w:eastAsia="de-DE"/>
              </w:rPr>
              <w:t>Das angebotene Modell ist für das Einsatzland Ukraine vom Hersteller freigegeben.</w:t>
            </w:r>
          </w:p>
          <w:p w14:paraId="59051D31" w14:textId="77777777" w:rsidR="00AC5FB3" w:rsidRPr="00A023DF" w:rsidRDefault="00AC5FB3" w:rsidP="00AC5FB3">
            <w:pPr>
              <w:spacing w:after="120"/>
              <w:rPr>
                <w:rFonts w:cs="Calibri"/>
                <w:lang w:val="de-DE"/>
              </w:rPr>
            </w:pPr>
          </w:p>
        </w:tc>
      </w:tr>
      <w:tr w:rsidR="00AC5FB3" w:rsidRPr="00A023DF" w14:paraId="54DC909A" w14:textId="77777777" w:rsidTr="73C8909A">
        <w:tc>
          <w:tcPr>
            <w:tcW w:w="764" w:type="dxa"/>
          </w:tcPr>
          <w:p w14:paraId="2684C1E0" w14:textId="3A066807" w:rsidR="00AC5FB3" w:rsidRPr="00A023DF" w:rsidRDefault="00AC5FB3" w:rsidP="00AC5FB3">
            <w:pPr>
              <w:spacing w:after="120"/>
              <w:rPr>
                <w:rFonts w:cs="Calibri"/>
                <w:lang w:val="de-DE"/>
              </w:rPr>
            </w:pPr>
            <w:r w:rsidRPr="00A023DF">
              <w:rPr>
                <w:rFonts w:cs="Calibri"/>
                <w:lang w:val="de-DE"/>
              </w:rPr>
              <w:t>25.3</w:t>
            </w:r>
          </w:p>
        </w:tc>
        <w:tc>
          <w:tcPr>
            <w:tcW w:w="4668" w:type="dxa"/>
          </w:tcPr>
          <w:p w14:paraId="4E0E830B" w14:textId="05CE3599" w:rsidR="00AC5FB3" w:rsidRPr="00A023DF" w:rsidRDefault="00AC5FB3" w:rsidP="00AC5FB3">
            <w:pPr>
              <w:spacing w:after="120"/>
              <w:rPr>
                <w:rFonts w:cs="Calibri"/>
                <w:b/>
                <w:bCs/>
                <w:color w:val="000000"/>
                <w:lang w:eastAsia="de-DE"/>
              </w:rPr>
            </w:pPr>
            <w:r w:rsidRPr="00A023DF">
              <w:rPr>
                <w:rFonts w:cs="Calibri"/>
                <w:color w:val="000000"/>
                <w:lang w:eastAsia="de-DE"/>
              </w:rPr>
              <w:t>Serienausstattung</w:t>
            </w:r>
          </w:p>
        </w:tc>
        <w:tc>
          <w:tcPr>
            <w:tcW w:w="4197" w:type="dxa"/>
            <w:gridSpan w:val="2"/>
          </w:tcPr>
          <w:p w14:paraId="1DC62094" w14:textId="52EAD385" w:rsidR="00AC5FB3" w:rsidRPr="00A023DF" w:rsidRDefault="00AC5FB3" w:rsidP="00AC5FB3">
            <w:pPr>
              <w:spacing w:after="120"/>
              <w:rPr>
                <w:rFonts w:cs="Calibri"/>
                <w:lang w:val="de-DE"/>
              </w:rPr>
            </w:pPr>
            <w:r w:rsidRPr="00A023DF">
              <w:rPr>
                <w:rFonts w:cs="Calibri"/>
                <w:color w:val="000000"/>
                <w:lang w:eastAsia="de-DE"/>
              </w:rPr>
              <w:t>Die festgelegte Serienausstattung des Herstellers für das angebotene Fahrzeugmodell ist Teil der Spezifikation und muss demzufolge in der Lieferung enthalten sein.</w:t>
            </w:r>
          </w:p>
        </w:tc>
      </w:tr>
      <w:tr w:rsidR="00AC5FB3" w:rsidRPr="00A023DF" w14:paraId="00CB8661" w14:textId="77777777" w:rsidTr="73C8909A">
        <w:tc>
          <w:tcPr>
            <w:tcW w:w="764" w:type="dxa"/>
          </w:tcPr>
          <w:p w14:paraId="770F1306" w14:textId="77777777" w:rsidR="00AC5FB3" w:rsidRPr="00A023DF" w:rsidRDefault="00AC5FB3" w:rsidP="00AC5FB3">
            <w:pPr>
              <w:spacing w:after="120"/>
              <w:rPr>
                <w:rFonts w:cs="Calibri"/>
                <w:b/>
                <w:bCs/>
              </w:rPr>
            </w:pPr>
          </w:p>
        </w:tc>
        <w:tc>
          <w:tcPr>
            <w:tcW w:w="4668" w:type="dxa"/>
          </w:tcPr>
          <w:p w14:paraId="1859C97D" w14:textId="77777777" w:rsidR="00AC5FB3" w:rsidRPr="00A023DF" w:rsidRDefault="00AC5FB3" w:rsidP="00AC5FB3">
            <w:pPr>
              <w:spacing w:after="120"/>
              <w:rPr>
                <w:rFonts w:cs="Calibri"/>
                <w:color w:val="000000"/>
                <w:lang w:eastAsia="de-DE"/>
              </w:rPr>
            </w:pPr>
          </w:p>
        </w:tc>
        <w:tc>
          <w:tcPr>
            <w:tcW w:w="4197" w:type="dxa"/>
            <w:gridSpan w:val="2"/>
          </w:tcPr>
          <w:p w14:paraId="47938113" w14:textId="77777777" w:rsidR="00AC5FB3" w:rsidRPr="00A023DF" w:rsidRDefault="00AC5FB3" w:rsidP="00AC5FB3">
            <w:pPr>
              <w:spacing w:after="120"/>
              <w:rPr>
                <w:rFonts w:cs="Calibri"/>
                <w:color w:val="000000"/>
                <w:lang w:eastAsia="de-DE"/>
              </w:rPr>
            </w:pPr>
          </w:p>
        </w:tc>
      </w:tr>
      <w:tr w:rsidR="00210993" w:rsidRPr="00A023DF" w14:paraId="38F47365" w14:textId="77777777" w:rsidTr="00385F59">
        <w:tc>
          <w:tcPr>
            <w:tcW w:w="764" w:type="dxa"/>
          </w:tcPr>
          <w:p w14:paraId="6AAF1842" w14:textId="04B77BE7" w:rsidR="00210993" w:rsidRPr="0028727F" w:rsidRDefault="00766628" w:rsidP="00210993">
            <w:pPr>
              <w:spacing w:after="120"/>
              <w:rPr>
                <w:rFonts w:cs="Calibri"/>
                <w:lang w:val="de-DE"/>
              </w:rPr>
            </w:pPr>
            <w:r w:rsidRPr="0028727F">
              <w:rPr>
                <w:rFonts w:eastAsia="Times New Roman" w:cs="Calibri"/>
                <w:sz w:val="20"/>
                <w:szCs w:val="20"/>
                <w:lang w:val="de-DE"/>
              </w:rPr>
              <w:t>26</w:t>
            </w:r>
          </w:p>
        </w:tc>
        <w:tc>
          <w:tcPr>
            <w:tcW w:w="4668" w:type="dxa"/>
            <w:vAlign w:val="center"/>
          </w:tcPr>
          <w:p w14:paraId="5A4279A3" w14:textId="4DED4786" w:rsidR="00210993" w:rsidRPr="0028727F" w:rsidRDefault="00210993" w:rsidP="00210993">
            <w:pPr>
              <w:spacing w:after="120"/>
              <w:rPr>
                <w:rFonts w:cs="Calibri"/>
                <w:color w:val="000000"/>
                <w:lang w:eastAsia="de-DE"/>
              </w:rPr>
            </w:pPr>
            <w:r w:rsidRPr="0028727F">
              <w:rPr>
                <w:rFonts w:eastAsia="Times New Roman" w:cs="Calibri"/>
                <w:sz w:val="20"/>
                <w:szCs w:val="20"/>
              </w:rPr>
              <w:t>Dokumentation</w:t>
            </w:r>
          </w:p>
        </w:tc>
        <w:tc>
          <w:tcPr>
            <w:tcW w:w="4197" w:type="dxa"/>
            <w:gridSpan w:val="2"/>
            <w:vAlign w:val="center"/>
          </w:tcPr>
          <w:p w14:paraId="22DDAFEE" w14:textId="77777777" w:rsidR="00210993" w:rsidRPr="00A023DF" w:rsidRDefault="00210993" w:rsidP="00210993">
            <w:pPr>
              <w:numPr>
                <w:ilvl w:val="0"/>
                <w:numId w:val="7"/>
              </w:numPr>
              <w:spacing w:after="0" w:line="240" w:lineRule="auto"/>
              <w:rPr>
                <w:rFonts w:eastAsia="Times New Roman" w:cs="Calibri"/>
                <w:sz w:val="20"/>
                <w:szCs w:val="20"/>
                <w:lang w:eastAsia="de-DE"/>
              </w:rPr>
            </w:pPr>
            <w:r w:rsidRPr="00A023DF">
              <w:rPr>
                <w:rFonts w:eastAsia="Times New Roman" w:cs="Calibri"/>
                <w:sz w:val="20"/>
                <w:szCs w:val="20"/>
                <w:lang w:eastAsia="de-DE"/>
              </w:rPr>
              <w:t>Betriebs- und Wartungsanleitung</w:t>
            </w:r>
          </w:p>
          <w:p w14:paraId="43413E01" w14:textId="166EAEC6" w:rsidR="00210993" w:rsidRPr="00A023DF" w:rsidRDefault="00210993" w:rsidP="00A20498">
            <w:pPr>
              <w:numPr>
                <w:ilvl w:val="0"/>
                <w:numId w:val="7"/>
              </w:numPr>
              <w:spacing w:after="0" w:line="240" w:lineRule="auto"/>
              <w:rPr>
                <w:rFonts w:eastAsia="Times New Roman" w:cs="Calibri"/>
                <w:sz w:val="20"/>
                <w:szCs w:val="20"/>
                <w:lang w:eastAsia="de-DE"/>
              </w:rPr>
            </w:pPr>
            <w:r w:rsidRPr="00A023DF">
              <w:rPr>
                <w:rFonts w:eastAsia="Times New Roman" w:cs="Calibri"/>
                <w:sz w:val="20"/>
                <w:szCs w:val="20"/>
                <w:lang w:eastAsia="de-DE"/>
              </w:rPr>
              <w:t>Eine Konformitätsbescheinigung (CoC-Papiere). Oder ein vergleichbares Dokument, dass eine Zulassung in der Ukraine ermöglicht. Die entsprechende Dokumentation ist im Auftragsfall vorzulegen.</w:t>
            </w:r>
          </w:p>
        </w:tc>
      </w:tr>
      <w:tr w:rsidR="00210993" w:rsidRPr="00A023DF" w14:paraId="633A5BF7" w14:textId="77777777" w:rsidTr="00385F59">
        <w:tc>
          <w:tcPr>
            <w:tcW w:w="764" w:type="dxa"/>
          </w:tcPr>
          <w:p w14:paraId="632EAFA7" w14:textId="77777777" w:rsidR="00210993" w:rsidRPr="00A023DF" w:rsidRDefault="00210993" w:rsidP="00210993">
            <w:pPr>
              <w:spacing w:after="120"/>
              <w:rPr>
                <w:rFonts w:cs="Calibri"/>
                <w:b/>
                <w:bCs/>
              </w:rPr>
            </w:pPr>
          </w:p>
        </w:tc>
        <w:tc>
          <w:tcPr>
            <w:tcW w:w="4668" w:type="dxa"/>
            <w:vAlign w:val="center"/>
          </w:tcPr>
          <w:p w14:paraId="11158292" w14:textId="77777777" w:rsidR="00210993" w:rsidRPr="00A023DF" w:rsidRDefault="00210993" w:rsidP="00210993">
            <w:pPr>
              <w:spacing w:after="120"/>
              <w:rPr>
                <w:rFonts w:cs="Calibri"/>
                <w:color w:val="000000"/>
                <w:lang w:eastAsia="de-DE"/>
              </w:rPr>
            </w:pPr>
          </w:p>
        </w:tc>
        <w:tc>
          <w:tcPr>
            <w:tcW w:w="4197" w:type="dxa"/>
            <w:gridSpan w:val="2"/>
            <w:vAlign w:val="center"/>
          </w:tcPr>
          <w:p w14:paraId="013ED9E8" w14:textId="77777777" w:rsidR="00210993" w:rsidRPr="00A023DF" w:rsidRDefault="00210993" w:rsidP="00210993">
            <w:pPr>
              <w:spacing w:after="120"/>
              <w:rPr>
                <w:rFonts w:cs="Calibri"/>
                <w:color w:val="000000"/>
                <w:lang w:eastAsia="de-DE"/>
              </w:rPr>
            </w:pPr>
          </w:p>
        </w:tc>
      </w:tr>
      <w:tr w:rsidR="00210993" w:rsidRPr="00A023DF" w14:paraId="1C85B3B6" w14:textId="77777777" w:rsidTr="00385F59">
        <w:tc>
          <w:tcPr>
            <w:tcW w:w="764" w:type="dxa"/>
          </w:tcPr>
          <w:p w14:paraId="4203ABC7" w14:textId="5508541B" w:rsidR="00210993" w:rsidRPr="0028727F" w:rsidRDefault="00073D55" w:rsidP="00210993">
            <w:pPr>
              <w:spacing w:after="120"/>
              <w:rPr>
                <w:rFonts w:cs="Calibri"/>
                <w:lang w:val="de-DE"/>
              </w:rPr>
            </w:pPr>
            <w:r w:rsidRPr="0028727F">
              <w:rPr>
                <w:rFonts w:eastAsia="Times New Roman" w:cs="Calibri"/>
                <w:sz w:val="20"/>
                <w:szCs w:val="20"/>
                <w:lang w:val="de-DE"/>
              </w:rPr>
              <w:t>27</w:t>
            </w:r>
          </w:p>
        </w:tc>
        <w:tc>
          <w:tcPr>
            <w:tcW w:w="4668" w:type="dxa"/>
            <w:vAlign w:val="center"/>
          </w:tcPr>
          <w:p w14:paraId="21E1C79D" w14:textId="40F9209A" w:rsidR="00210993" w:rsidRPr="0028727F" w:rsidRDefault="00210993" w:rsidP="00210993">
            <w:pPr>
              <w:spacing w:after="120"/>
              <w:rPr>
                <w:rFonts w:cs="Calibri"/>
                <w:color w:val="000000"/>
                <w:lang w:eastAsia="de-DE"/>
              </w:rPr>
            </w:pPr>
            <w:r w:rsidRPr="0028727F">
              <w:rPr>
                <w:rFonts w:eastAsia="Times New Roman" w:cs="Calibri"/>
                <w:sz w:val="20"/>
                <w:szCs w:val="20"/>
                <w:lang w:eastAsia="de-DE"/>
              </w:rPr>
              <w:t>F-Gas Verordnung</w:t>
            </w:r>
          </w:p>
        </w:tc>
        <w:tc>
          <w:tcPr>
            <w:tcW w:w="4197" w:type="dxa"/>
            <w:gridSpan w:val="2"/>
            <w:vAlign w:val="center"/>
          </w:tcPr>
          <w:p w14:paraId="6DB38F19" w14:textId="306489F7" w:rsidR="00210993" w:rsidRPr="00A023DF" w:rsidRDefault="00210993" w:rsidP="00210993">
            <w:pPr>
              <w:spacing w:after="120"/>
              <w:rPr>
                <w:rFonts w:cs="Calibri"/>
                <w:color w:val="000000"/>
                <w:lang w:eastAsia="de-DE"/>
              </w:rPr>
            </w:pPr>
            <w:r w:rsidRPr="00A023DF">
              <w:rPr>
                <w:rFonts w:eastAsia="Times New Roman" w:cs="Calibri"/>
                <w:b/>
                <w:bCs/>
                <w:sz w:val="20"/>
                <w:szCs w:val="20"/>
                <w:lang w:eastAsia="de-DE"/>
              </w:rPr>
              <w:t>Folgende Daten sind im Rahmen der EU F-Gas Verordnung (2024/573) vorzulegen:</w:t>
            </w:r>
            <w:r w:rsidRPr="00A023DF">
              <w:rPr>
                <w:rFonts w:eastAsia="Times New Roman" w:cs="Calibri"/>
                <w:b/>
                <w:bCs/>
                <w:sz w:val="20"/>
                <w:szCs w:val="20"/>
                <w:lang w:eastAsia="de-DE"/>
              </w:rPr>
              <w:br/>
            </w:r>
            <w:r w:rsidRPr="00A023DF">
              <w:rPr>
                <w:rFonts w:eastAsia="Times New Roman" w:cs="Calibri"/>
                <w:sz w:val="20"/>
                <w:szCs w:val="20"/>
                <w:lang w:eastAsia="de-DE"/>
              </w:rPr>
              <w:t>*Nettomasse der fluorierten Treibhausgase in Erzeugnissen und Einrichtungen (in kg)</w:t>
            </w:r>
            <w:r w:rsidRPr="00A023DF">
              <w:rPr>
                <w:rFonts w:eastAsia="Times New Roman" w:cs="Calibri"/>
                <w:sz w:val="20"/>
                <w:szCs w:val="20"/>
                <w:lang w:eastAsia="de-DE"/>
              </w:rPr>
              <w:br/>
              <w:t>*Tonnen CO₂-Äquivalent von Gasen als Massengut und von Gasen, die in Erzeugnissen oder Einrichtungen enthalten sind (in tCO2 Äquivalent)</w:t>
            </w:r>
          </w:p>
        </w:tc>
      </w:tr>
      <w:tr w:rsidR="00210993" w:rsidRPr="00A023DF" w14:paraId="5D79462C" w14:textId="77777777" w:rsidTr="73C8909A">
        <w:tc>
          <w:tcPr>
            <w:tcW w:w="764" w:type="dxa"/>
          </w:tcPr>
          <w:p w14:paraId="4FC931FE" w14:textId="77777777" w:rsidR="00210993" w:rsidRPr="00A023DF" w:rsidRDefault="00210993" w:rsidP="00AC5FB3">
            <w:pPr>
              <w:spacing w:after="120"/>
              <w:rPr>
                <w:rFonts w:cs="Calibri"/>
                <w:b/>
                <w:bCs/>
              </w:rPr>
            </w:pPr>
          </w:p>
        </w:tc>
        <w:tc>
          <w:tcPr>
            <w:tcW w:w="4668" w:type="dxa"/>
          </w:tcPr>
          <w:p w14:paraId="748FBC48" w14:textId="77777777" w:rsidR="00210993" w:rsidRPr="00A023DF" w:rsidRDefault="00210993" w:rsidP="00AC5FB3">
            <w:pPr>
              <w:spacing w:after="120"/>
              <w:rPr>
                <w:rFonts w:cs="Calibri"/>
                <w:color w:val="000000"/>
                <w:lang w:eastAsia="de-DE"/>
              </w:rPr>
            </w:pPr>
          </w:p>
        </w:tc>
        <w:tc>
          <w:tcPr>
            <w:tcW w:w="4197" w:type="dxa"/>
            <w:gridSpan w:val="2"/>
          </w:tcPr>
          <w:p w14:paraId="4936FC49" w14:textId="77777777" w:rsidR="00210993" w:rsidRPr="00A023DF" w:rsidRDefault="00210993" w:rsidP="00AC5FB3">
            <w:pPr>
              <w:spacing w:after="120"/>
              <w:rPr>
                <w:rFonts w:cs="Calibri"/>
                <w:color w:val="000000"/>
                <w:lang w:eastAsia="de-DE"/>
              </w:rPr>
            </w:pPr>
          </w:p>
        </w:tc>
      </w:tr>
      <w:tr w:rsidR="00575742" w:rsidRPr="00A023DF" w14:paraId="00FDD5C2" w14:textId="77777777" w:rsidTr="73C8909A">
        <w:tc>
          <w:tcPr>
            <w:tcW w:w="764" w:type="dxa"/>
          </w:tcPr>
          <w:p w14:paraId="6BCF662C" w14:textId="7D4ADD5A" w:rsidR="00575742" w:rsidRPr="0028727F" w:rsidRDefault="00073D55" w:rsidP="00575742">
            <w:pPr>
              <w:spacing w:after="120"/>
              <w:rPr>
                <w:rFonts w:cs="Calibri"/>
                <w:sz w:val="24"/>
                <w:szCs w:val="24"/>
                <w:lang w:val="de-DE"/>
              </w:rPr>
            </w:pPr>
            <w:r w:rsidRPr="0028727F">
              <w:rPr>
                <w:rFonts w:cs="Calibri"/>
                <w:sz w:val="24"/>
                <w:szCs w:val="24"/>
                <w:lang w:val="de-DE"/>
              </w:rPr>
              <w:t>28</w:t>
            </w:r>
          </w:p>
        </w:tc>
        <w:tc>
          <w:tcPr>
            <w:tcW w:w="4668" w:type="dxa"/>
          </w:tcPr>
          <w:p w14:paraId="43B02F3B" w14:textId="77777777" w:rsidR="00575742" w:rsidRDefault="0087149B" w:rsidP="00575742">
            <w:pPr>
              <w:spacing w:after="120"/>
              <w:rPr>
                <w:rFonts w:cs="Calibri"/>
                <w:lang w:val="de-DE"/>
              </w:rPr>
            </w:pPr>
            <w:r w:rsidRPr="00A023DF">
              <w:rPr>
                <w:rFonts w:cs="Calibri"/>
                <w:lang w:val="de-DE"/>
              </w:rPr>
              <w:t>Vertiefte Einweisungsschulung</w:t>
            </w:r>
          </w:p>
          <w:p w14:paraId="71553979" w14:textId="77777777" w:rsidR="00511FD5" w:rsidRDefault="00511FD5" w:rsidP="00575742">
            <w:pPr>
              <w:spacing w:after="120"/>
              <w:rPr>
                <w:rFonts w:cs="Calibri"/>
                <w:lang w:val="de-DE"/>
              </w:rPr>
            </w:pPr>
          </w:p>
          <w:p w14:paraId="563D99D9" w14:textId="77777777" w:rsidR="00511FD5" w:rsidRPr="00511FD5" w:rsidRDefault="00511FD5" w:rsidP="00511FD5">
            <w:pPr>
              <w:spacing w:after="120"/>
              <w:rPr>
                <w:rFonts w:cs="Calibri"/>
                <w:lang w:val="de-DE"/>
              </w:rPr>
            </w:pPr>
          </w:p>
          <w:p w14:paraId="1026C54B" w14:textId="77777777" w:rsidR="00511FD5" w:rsidRPr="00511FD5" w:rsidRDefault="00511FD5" w:rsidP="00511FD5">
            <w:pPr>
              <w:spacing w:after="120"/>
              <w:rPr>
                <w:rFonts w:cs="Calibri"/>
                <w:lang w:val="de-DE"/>
              </w:rPr>
            </w:pPr>
          </w:p>
          <w:p w14:paraId="0E8F891E" w14:textId="1762374D" w:rsidR="00511FD5" w:rsidRPr="00A023DF" w:rsidRDefault="00511FD5" w:rsidP="00511FD5">
            <w:pPr>
              <w:spacing w:after="120"/>
              <w:rPr>
                <w:rFonts w:cs="Calibri"/>
                <w:lang w:val="de-DE"/>
              </w:rPr>
            </w:pPr>
          </w:p>
        </w:tc>
        <w:tc>
          <w:tcPr>
            <w:tcW w:w="4197" w:type="dxa"/>
            <w:gridSpan w:val="2"/>
          </w:tcPr>
          <w:p w14:paraId="2E936FF4" w14:textId="77777777" w:rsidR="00575742" w:rsidRPr="00A023DF" w:rsidRDefault="00575742" w:rsidP="00575742">
            <w:pPr>
              <w:spacing w:after="0" w:line="240" w:lineRule="auto"/>
              <w:rPr>
                <w:rFonts w:cs="Calibri"/>
                <w:lang w:val="de-DE"/>
              </w:rPr>
            </w:pPr>
            <w:r w:rsidRPr="00A023DF">
              <w:rPr>
                <w:rFonts w:cs="Calibri"/>
                <w:u w:val="single"/>
                <w:lang w:val="de-DE"/>
              </w:rPr>
              <w:t>Sprache:</w:t>
            </w:r>
            <w:r w:rsidRPr="00A023DF">
              <w:rPr>
                <w:rFonts w:cs="Calibri"/>
                <w:lang w:val="de-DE"/>
              </w:rPr>
              <w:t xml:space="preserve"> Deutsch oder Englisch</w:t>
            </w:r>
          </w:p>
          <w:p w14:paraId="693AADF8" w14:textId="33931BDA" w:rsidR="00575742" w:rsidRPr="00A023DF" w:rsidRDefault="00575742" w:rsidP="00575742">
            <w:pPr>
              <w:spacing w:after="0" w:line="240" w:lineRule="auto"/>
              <w:rPr>
                <w:rFonts w:cs="Calibri"/>
                <w:lang w:val="de-DE"/>
              </w:rPr>
            </w:pPr>
            <w:r w:rsidRPr="00A023DF">
              <w:rPr>
                <w:rFonts w:cs="Calibri"/>
                <w:u w:val="single"/>
                <w:lang w:val="de-DE"/>
              </w:rPr>
              <w:t>Schulungsort:</w:t>
            </w:r>
            <w:r w:rsidRPr="00A023DF">
              <w:rPr>
                <w:rFonts w:cs="Calibri"/>
                <w:lang w:val="de-DE"/>
              </w:rPr>
              <w:t xml:space="preserve"> auf dem Gelände des Lieferanten</w:t>
            </w:r>
            <w:r w:rsidR="00511FD5">
              <w:rPr>
                <w:rFonts w:cs="Calibri"/>
                <w:lang w:val="de-DE"/>
              </w:rPr>
              <w:t xml:space="preserve"> </w:t>
            </w:r>
            <w:r w:rsidR="00511FD5" w:rsidRPr="00511FD5">
              <w:rPr>
                <w:rFonts w:cs="Calibri"/>
                <w:lang w:val="de-DE"/>
              </w:rPr>
              <w:t>bzw. des Herstellers</w:t>
            </w:r>
          </w:p>
          <w:p w14:paraId="0B30E421" w14:textId="77777777" w:rsidR="00575742" w:rsidRPr="00A023DF" w:rsidRDefault="00575742" w:rsidP="00575742">
            <w:pPr>
              <w:spacing w:after="0" w:line="240" w:lineRule="auto"/>
              <w:rPr>
                <w:rFonts w:cs="Calibri"/>
                <w:lang w:val="de-DE"/>
              </w:rPr>
            </w:pPr>
            <w:r w:rsidRPr="00A023DF">
              <w:rPr>
                <w:rFonts w:cs="Calibri"/>
                <w:u w:val="single"/>
                <w:lang w:val="de-DE"/>
              </w:rPr>
              <w:t>Anzahl der Auszubildenden:</w:t>
            </w:r>
            <w:r w:rsidRPr="00A023DF">
              <w:rPr>
                <w:rFonts w:cs="Calibri"/>
                <w:lang w:val="de-DE"/>
              </w:rPr>
              <w:t xml:space="preserve"> 5 Personen </w:t>
            </w:r>
          </w:p>
          <w:p w14:paraId="6DAC8214" w14:textId="77777777" w:rsidR="00575742" w:rsidRPr="00A023DF" w:rsidRDefault="00575742" w:rsidP="00575742">
            <w:pPr>
              <w:spacing w:after="0" w:line="240" w:lineRule="auto"/>
              <w:rPr>
                <w:rFonts w:cs="Calibri"/>
                <w:lang w:val="de-DE"/>
              </w:rPr>
            </w:pPr>
            <w:r w:rsidRPr="00A023DF">
              <w:rPr>
                <w:rFonts w:cs="Calibri"/>
                <w:u w:val="single"/>
                <w:lang w:val="de-DE"/>
              </w:rPr>
              <w:t>Ziel:</w:t>
            </w:r>
            <w:r w:rsidRPr="00A023DF">
              <w:rPr>
                <w:rFonts w:cs="Calibri"/>
                <w:lang w:val="de-DE"/>
              </w:rPr>
              <w:t xml:space="preserve"> Ausbildung der Trainer der Feuerwehrschule, die für Ausbildung der Bediener von Bühnen in der Ukraine zuständig sind. Die Auszubildenden müssen die sichere Bedienung, Service und Wartung der Hubrettungsbühnen beherrschen, um erworbene Fähigkeiten und Kenntnisse an die ukrainischen Feuerwehreinsatzkräfte zu vermitteln.</w:t>
            </w:r>
          </w:p>
          <w:p w14:paraId="0E072D09" w14:textId="77777777" w:rsidR="00575742" w:rsidRPr="00A023DF" w:rsidRDefault="00575742" w:rsidP="00575742">
            <w:pPr>
              <w:spacing w:after="0" w:line="240" w:lineRule="auto"/>
              <w:rPr>
                <w:rFonts w:cs="Calibri"/>
                <w:lang w:val="de-DE"/>
              </w:rPr>
            </w:pPr>
            <w:r w:rsidRPr="00A023DF">
              <w:rPr>
                <w:rFonts w:cs="Calibri"/>
                <w:lang w:val="de-DE"/>
              </w:rPr>
              <w:t>Nach der erfolgreichen Teilnahme an der Ausbildung müssen die Auszubildenden folgende Zertifikate vom Hersteller der Hubrettungsbühnen erhalten:</w:t>
            </w:r>
          </w:p>
          <w:p w14:paraId="445757CF" w14:textId="77777777" w:rsidR="00575742" w:rsidRPr="00A023DF" w:rsidRDefault="00575742" w:rsidP="00575742">
            <w:pPr>
              <w:pStyle w:val="Listenabsatz"/>
              <w:numPr>
                <w:ilvl w:val="0"/>
                <w:numId w:val="9"/>
              </w:numPr>
              <w:rPr>
                <w:rFonts w:ascii="Calibri" w:hAnsi="Calibri" w:cs="Calibri"/>
                <w:sz w:val="22"/>
                <w:szCs w:val="22"/>
              </w:rPr>
            </w:pPr>
            <w:r w:rsidRPr="00A023DF">
              <w:rPr>
                <w:rFonts w:ascii="Calibri" w:hAnsi="Calibri" w:cs="Calibri"/>
                <w:sz w:val="22"/>
                <w:szCs w:val="22"/>
              </w:rPr>
              <w:t>Ausbilder-Zertifikat mit Berechtigung zur Ausbildung der Auszubildenden und Erstellung der eigenen Zertifikate, dass die Auszubildenden die Schulung bestanden haben.</w:t>
            </w:r>
          </w:p>
          <w:p w14:paraId="65D07A1C" w14:textId="77777777" w:rsidR="00575742" w:rsidRPr="00A023DF" w:rsidRDefault="00575742" w:rsidP="00575742">
            <w:pPr>
              <w:autoSpaceDE w:val="0"/>
              <w:autoSpaceDN w:val="0"/>
              <w:adjustRightInd w:val="0"/>
              <w:spacing w:after="0" w:line="240" w:lineRule="auto"/>
              <w:rPr>
                <w:rFonts w:cs="Calibri"/>
                <w:lang w:val="de-DE"/>
              </w:rPr>
            </w:pPr>
            <w:r w:rsidRPr="00A023DF">
              <w:rPr>
                <w:rFonts w:cs="Calibri"/>
                <w:u w:val="single"/>
                <w:lang w:val="de-DE"/>
              </w:rPr>
              <w:t>Dauer der Schulung ohne Anreise- und Abreisetag:</w:t>
            </w:r>
            <w:r w:rsidRPr="00A023DF">
              <w:rPr>
                <w:rFonts w:cs="Calibri"/>
                <w:lang w:val="de-DE"/>
              </w:rPr>
              <w:t xml:space="preserve"> mind. 5 Arbeitstage </w:t>
            </w:r>
          </w:p>
          <w:p w14:paraId="09E9832E" w14:textId="3C27E98F" w:rsidR="00575742" w:rsidRPr="00A37269" w:rsidRDefault="00575742" w:rsidP="00575742">
            <w:pPr>
              <w:autoSpaceDE w:val="0"/>
              <w:autoSpaceDN w:val="0"/>
              <w:adjustRightInd w:val="0"/>
              <w:rPr>
                <w:rFonts w:eastAsia="Times New Roman" w:cs="Calibri"/>
                <w:lang w:val="de-DE"/>
              </w:rPr>
            </w:pPr>
            <w:r w:rsidRPr="00A023DF">
              <w:rPr>
                <w:rFonts w:eastAsia="Times New Roman" w:cs="Calibri"/>
                <w:u w:val="single"/>
              </w:rPr>
              <w:t>Unterkunft und Verpflegung:</w:t>
            </w:r>
            <w:r w:rsidRPr="00A023DF">
              <w:rPr>
                <w:rFonts w:eastAsia="Times New Roman" w:cs="Calibri"/>
              </w:rPr>
              <w:t xml:space="preserve"> der Lieferant übernimmt die Kosten für Unterkunft und Verpflegung der Auszubildenden</w:t>
            </w:r>
            <w:r w:rsidR="00A37269">
              <w:rPr>
                <w:rFonts w:eastAsia="Times New Roman" w:cs="Calibri"/>
                <w:lang w:val="de-DE"/>
              </w:rPr>
              <w:t>.</w:t>
            </w:r>
          </w:p>
          <w:p w14:paraId="5E5A2A9D" w14:textId="79CAE075" w:rsidR="00575742" w:rsidRPr="00A37269" w:rsidRDefault="00575742" w:rsidP="00575742">
            <w:pPr>
              <w:autoSpaceDE w:val="0"/>
              <w:autoSpaceDN w:val="0"/>
              <w:adjustRightInd w:val="0"/>
              <w:rPr>
                <w:rFonts w:eastAsia="Times New Roman" w:cs="Calibri"/>
                <w:lang w:val="de-DE"/>
              </w:rPr>
            </w:pPr>
            <w:r w:rsidRPr="00A023DF">
              <w:rPr>
                <w:rFonts w:eastAsia="Times New Roman" w:cs="Calibri"/>
                <w:lang w:val="de-DE"/>
              </w:rPr>
              <w:t>5</w:t>
            </w:r>
            <w:r w:rsidRPr="00A023DF">
              <w:rPr>
                <w:rFonts w:eastAsia="Times New Roman" w:cs="Calibri"/>
              </w:rPr>
              <w:t xml:space="preserve"> Einzelzimmer für </w:t>
            </w:r>
            <w:r w:rsidRPr="00A023DF">
              <w:rPr>
                <w:rFonts w:eastAsia="Times New Roman" w:cs="Calibri"/>
                <w:lang w:val="de-DE"/>
              </w:rPr>
              <w:t>7</w:t>
            </w:r>
            <w:r w:rsidRPr="00A023DF">
              <w:rPr>
                <w:rFonts w:eastAsia="Times New Roman" w:cs="Calibri"/>
              </w:rPr>
              <w:t xml:space="preserve"> Tage/</w:t>
            </w:r>
            <w:r w:rsidRPr="00A023DF">
              <w:rPr>
                <w:rFonts w:eastAsia="Times New Roman" w:cs="Calibri"/>
                <w:lang w:val="de-DE"/>
              </w:rPr>
              <w:t>6</w:t>
            </w:r>
            <w:r w:rsidRPr="00A023DF">
              <w:rPr>
                <w:rFonts w:eastAsia="Times New Roman" w:cs="Calibri"/>
              </w:rPr>
              <w:t xml:space="preserve"> Übernachtungen (inklusive Anreise- und Abreisetag)</w:t>
            </w:r>
            <w:r w:rsidR="00A37269">
              <w:rPr>
                <w:rFonts w:eastAsia="Times New Roman" w:cs="Calibri"/>
                <w:lang w:val="de-DE"/>
              </w:rPr>
              <w:t>;</w:t>
            </w:r>
          </w:p>
          <w:p w14:paraId="4421BE00" w14:textId="77777777" w:rsidR="00575742" w:rsidRPr="00A023DF" w:rsidRDefault="00575742" w:rsidP="00575742">
            <w:pPr>
              <w:autoSpaceDE w:val="0"/>
              <w:autoSpaceDN w:val="0"/>
              <w:adjustRightInd w:val="0"/>
              <w:rPr>
                <w:rFonts w:eastAsia="Times New Roman" w:cs="Calibri"/>
              </w:rPr>
            </w:pPr>
            <w:r w:rsidRPr="00A023DF">
              <w:rPr>
                <w:rFonts w:eastAsia="Times New Roman" w:cs="Calibri"/>
              </w:rPr>
              <w:t>Frühstück, Mittagessen und Abendessen an Schulungstagen, Abendessen am Anreisetag, Frühstück am Abreisetag.</w:t>
            </w:r>
          </w:p>
          <w:p w14:paraId="5D82CE3B" w14:textId="77777777" w:rsidR="00575742" w:rsidRPr="00A023DF" w:rsidRDefault="00575742" w:rsidP="00575742">
            <w:pPr>
              <w:autoSpaceDE w:val="0"/>
              <w:autoSpaceDN w:val="0"/>
              <w:adjustRightInd w:val="0"/>
              <w:spacing w:after="0" w:line="240" w:lineRule="auto"/>
              <w:rPr>
                <w:rFonts w:eastAsia="Times New Roman" w:cs="Calibri"/>
                <w:lang w:val="de-DE"/>
              </w:rPr>
            </w:pPr>
            <w:r w:rsidRPr="00A023DF">
              <w:rPr>
                <w:rFonts w:eastAsia="Times New Roman" w:cs="Calibri"/>
                <w:u w:val="single"/>
              </w:rPr>
              <w:t>Transfers:</w:t>
            </w:r>
            <w:r w:rsidRPr="00A023DF">
              <w:rPr>
                <w:rFonts w:eastAsia="Times New Roman" w:cs="Calibri"/>
              </w:rPr>
              <w:t xml:space="preserve"> der Lieferant übernimmt die Kosten für Transfers vom Unterkunftsort zum Schulungsort und zurück, falls Unterkunft nicht in der Nähe vom Schulungsort organisiert ist.</w:t>
            </w:r>
          </w:p>
          <w:p w14:paraId="48F1EBCD" w14:textId="77777777" w:rsidR="008E7E1E" w:rsidRDefault="008E7E1E" w:rsidP="00575742">
            <w:pPr>
              <w:autoSpaceDE w:val="0"/>
              <w:autoSpaceDN w:val="0"/>
              <w:adjustRightInd w:val="0"/>
              <w:spacing w:after="0" w:line="240" w:lineRule="auto"/>
              <w:rPr>
                <w:rFonts w:cs="Calibri"/>
                <w:lang w:val="de-DE"/>
              </w:rPr>
            </w:pPr>
          </w:p>
          <w:p w14:paraId="42A35C16" w14:textId="20F041D2" w:rsidR="00511FD5" w:rsidRDefault="00511FD5" w:rsidP="00575742">
            <w:pPr>
              <w:autoSpaceDE w:val="0"/>
              <w:autoSpaceDN w:val="0"/>
              <w:adjustRightInd w:val="0"/>
              <w:spacing w:after="0" w:line="240" w:lineRule="auto"/>
              <w:rPr>
                <w:rFonts w:cs="Calibri"/>
                <w:lang w:val="de-DE"/>
              </w:rPr>
            </w:pPr>
            <w:r w:rsidRPr="00511FD5">
              <w:rPr>
                <w:rFonts w:cs="Calibri"/>
                <w:lang w:val="de-DE"/>
              </w:rPr>
              <w:t>Darüber hinaus ist eine Empfehlung des Bieters/des Herstellers in Bezug auf den Trainingsinhalt, -Umfang und -Dauer vorzulegen.</w:t>
            </w:r>
          </w:p>
          <w:p w14:paraId="0FCF4A23" w14:textId="77777777" w:rsidR="00511FD5" w:rsidRDefault="00511FD5" w:rsidP="00575742">
            <w:pPr>
              <w:autoSpaceDE w:val="0"/>
              <w:autoSpaceDN w:val="0"/>
              <w:adjustRightInd w:val="0"/>
              <w:spacing w:after="0" w:line="240" w:lineRule="auto"/>
              <w:rPr>
                <w:rFonts w:cs="Calibri"/>
                <w:lang w:val="de-DE"/>
              </w:rPr>
            </w:pPr>
          </w:p>
          <w:p w14:paraId="7E2E8B2A" w14:textId="06E30911" w:rsidR="00575742" w:rsidRPr="00A023DF" w:rsidRDefault="00B56E44" w:rsidP="00B61819">
            <w:pPr>
              <w:autoSpaceDE w:val="0"/>
              <w:autoSpaceDN w:val="0"/>
              <w:adjustRightInd w:val="0"/>
              <w:spacing w:after="0" w:line="240" w:lineRule="auto"/>
              <w:rPr>
                <w:rFonts w:cs="Calibri"/>
                <w:lang w:val="de-DE"/>
              </w:rPr>
            </w:pPr>
            <w:r w:rsidRPr="00B56E44">
              <w:rPr>
                <w:rFonts w:cs="Calibri"/>
                <w:b/>
                <w:bCs/>
                <w:lang w:val="de-DE"/>
              </w:rPr>
              <w:t>Wichtig:</w:t>
            </w:r>
            <w:r>
              <w:rPr>
                <w:rFonts w:cs="Calibri"/>
                <w:lang w:val="de-DE"/>
              </w:rPr>
              <w:t xml:space="preserve"> </w:t>
            </w:r>
            <w:r w:rsidR="00575742" w:rsidRPr="00A023DF">
              <w:rPr>
                <w:rFonts w:cs="Calibri"/>
                <w:lang w:val="de-DE"/>
              </w:rPr>
              <w:t>D</w:t>
            </w:r>
            <w:r>
              <w:rPr>
                <w:rFonts w:cs="Calibri"/>
                <w:lang w:val="de-DE"/>
              </w:rPr>
              <w:t>er</w:t>
            </w:r>
            <w:r w:rsidR="00575742" w:rsidRPr="00A023DF">
              <w:rPr>
                <w:rFonts w:cs="Calibri"/>
                <w:lang w:val="de-DE"/>
              </w:rPr>
              <w:t xml:space="preserve"> Pauschalpreis</w:t>
            </w:r>
            <w:r w:rsidR="008E7E1E">
              <w:rPr>
                <w:rFonts w:cs="Calibri"/>
                <w:lang w:val="de-DE"/>
              </w:rPr>
              <w:t xml:space="preserve"> für die benötigte Einwe</w:t>
            </w:r>
            <w:r w:rsidR="004B4B2C">
              <w:rPr>
                <w:rFonts w:cs="Calibri"/>
                <w:lang w:val="de-DE"/>
              </w:rPr>
              <w:t>isungsschulung</w:t>
            </w:r>
            <w:r w:rsidR="00575742" w:rsidRPr="00A023DF">
              <w:rPr>
                <w:rFonts w:cs="Calibri"/>
                <w:lang w:val="de-DE"/>
              </w:rPr>
              <w:t xml:space="preserve"> ist Gegenstand der Auswertung</w:t>
            </w:r>
            <w:r>
              <w:rPr>
                <w:rFonts w:cs="Calibri"/>
                <w:lang w:val="de-DE"/>
              </w:rPr>
              <w:t xml:space="preserve"> und </w:t>
            </w:r>
            <w:r w:rsidRPr="00B56E44">
              <w:rPr>
                <w:rFonts w:cs="Calibri"/>
                <w:lang w:val="de-DE"/>
              </w:rPr>
              <w:t>ist gemäß den Vorgaben i</w:t>
            </w:r>
            <w:r w:rsidR="009F3A8D">
              <w:rPr>
                <w:rFonts w:cs="Calibri"/>
                <w:lang w:val="de-DE"/>
              </w:rPr>
              <w:t xml:space="preserve">m Dokument </w:t>
            </w:r>
            <w:r w:rsidR="009F3A8D" w:rsidRPr="009F3A8D">
              <w:rPr>
                <w:rFonts w:cs="Calibri"/>
                <w:u w:val="single"/>
                <w:lang w:val="de-DE"/>
              </w:rPr>
              <w:t>10064274_Besondere Vertragsbedingungen</w:t>
            </w:r>
            <w:r w:rsidR="009F3A8D" w:rsidRPr="009F3A8D">
              <w:rPr>
                <w:rFonts w:cs="Calibri"/>
                <w:lang w:val="de-DE"/>
              </w:rPr>
              <w:t xml:space="preserve"> </w:t>
            </w:r>
            <w:r w:rsidRPr="009F3A8D">
              <w:rPr>
                <w:rFonts w:cs="Calibri"/>
                <w:b/>
                <w:bCs/>
                <w:lang w:val="de-DE"/>
              </w:rPr>
              <w:t xml:space="preserve">im Angebot </w:t>
            </w:r>
            <w:r w:rsidRPr="009F3A8D">
              <w:rPr>
                <w:rFonts w:cs="Calibri"/>
                <w:b/>
                <w:bCs/>
                <w:lang w:val="de-DE"/>
              </w:rPr>
              <w:lastRenderedPageBreak/>
              <w:t>aufzuschlüsseln.</w:t>
            </w:r>
            <w:r w:rsidRPr="00B56E44">
              <w:rPr>
                <w:rFonts w:cs="Calibri"/>
                <w:lang w:val="de-DE"/>
              </w:rPr>
              <w:t xml:space="preserve"> Weitere Einzelheiten sind </w:t>
            </w:r>
            <w:r w:rsidR="009F3A8D">
              <w:rPr>
                <w:rFonts w:cs="Calibri"/>
                <w:lang w:val="de-DE"/>
              </w:rPr>
              <w:t xml:space="preserve">dem </w:t>
            </w:r>
            <w:r w:rsidR="009F3A8D" w:rsidRPr="009F3A8D">
              <w:rPr>
                <w:rFonts w:cs="Calibri"/>
                <w:lang w:val="de-DE"/>
              </w:rPr>
              <w:t>Dokument 10064274_Besondere Vertragsbedingungen</w:t>
            </w:r>
            <w:r w:rsidRPr="00B56E44">
              <w:rPr>
                <w:rFonts w:cs="Calibri"/>
                <w:lang w:val="de-DE"/>
              </w:rPr>
              <w:t xml:space="preserve"> zu entnehmen.</w:t>
            </w:r>
          </w:p>
          <w:p w14:paraId="1D69DADB" w14:textId="4A7AB2ED" w:rsidR="00575742" w:rsidRPr="00A023DF" w:rsidRDefault="00575742" w:rsidP="00575742">
            <w:pPr>
              <w:spacing w:after="120"/>
              <w:rPr>
                <w:rFonts w:cs="Calibri"/>
                <w:lang w:val="de-DE"/>
              </w:rPr>
            </w:pPr>
          </w:p>
        </w:tc>
      </w:tr>
      <w:tr w:rsidR="008C79B9" w:rsidRPr="00A023DF" w14:paraId="2A3E3E51" w14:textId="77777777" w:rsidTr="73C8909A">
        <w:tc>
          <w:tcPr>
            <w:tcW w:w="764" w:type="dxa"/>
          </w:tcPr>
          <w:p w14:paraId="40BB295B" w14:textId="1F62089B" w:rsidR="008C79B9" w:rsidRPr="0028727F" w:rsidRDefault="00073D55" w:rsidP="00575742">
            <w:pPr>
              <w:spacing w:after="120"/>
              <w:rPr>
                <w:rFonts w:cs="Calibri"/>
                <w:sz w:val="24"/>
                <w:szCs w:val="24"/>
                <w:lang w:val="de-DE"/>
              </w:rPr>
            </w:pPr>
            <w:r w:rsidRPr="0028727F">
              <w:rPr>
                <w:rFonts w:cs="Calibri"/>
                <w:sz w:val="24"/>
                <w:szCs w:val="24"/>
                <w:lang w:val="de-DE"/>
              </w:rPr>
              <w:lastRenderedPageBreak/>
              <w:t>29</w:t>
            </w:r>
          </w:p>
        </w:tc>
        <w:tc>
          <w:tcPr>
            <w:tcW w:w="4668" w:type="dxa"/>
          </w:tcPr>
          <w:p w14:paraId="672E5708" w14:textId="621EDF42" w:rsidR="008C79B9" w:rsidRPr="0028727F" w:rsidRDefault="00EF65F2" w:rsidP="00575742">
            <w:pPr>
              <w:spacing w:after="120"/>
              <w:rPr>
                <w:rFonts w:cs="Calibri"/>
                <w:lang w:val="de-DE"/>
              </w:rPr>
            </w:pPr>
            <w:r w:rsidRPr="0028727F">
              <w:rPr>
                <w:rFonts w:cs="Calibri"/>
                <w:lang w:val="de-DE"/>
              </w:rPr>
              <w:t>Lieferzeit</w:t>
            </w:r>
          </w:p>
        </w:tc>
        <w:tc>
          <w:tcPr>
            <w:tcW w:w="4197" w:type="dxa"/>
            <w:gridSpan w:val="2"/>
          </w:tcPr>
          <w:p w14:paraId="4EFEB94A" w14:textId="77777777" w:rsidR="008C79B9" w:rsidRPr="00A023DF" w:rsidRDefault="00EF65F2" w:rsidP="006442C2">
            <w:pPr>
              <w:spacing w:after="0" w:line="240" w:lineRule="auto"/>
              <w:rPr>
                <w:rFonts w:cs="Calibri"/>
                <w:b/>
                <w:bCs/>
                <w:u w:val="single"/>
                <w:lang w:val="de-DE"/>
              </w:rPr>
            </w:pPr>
            <w:r w:rsidRPr="00A023DF">
              <w:rPr>
                <w:rFonts w:cs="Calibri"/>
                <w:b/>
                <w:bCs/>
                <w:u w:val="single"/>
                <w:lang w:val="de-DE"/>
              </w:rPr>
              <w:t xml:space="preserve">Bis max. </w:t>
            </w:r>
            <w:r w:rsidR="00CF1267" w:rsidRPr="00A023DF">
              <w:rPr>
                <w:rFonts w:cs="Calibri"/>
                <w:b/>
                <w:bCs/>
                <w:u w:val="single"/>
                <w:lang w:val="de-DE"/>
              </w:rPr>
              <w:t xml:space="preserve"> 90 Kalendertage</w:t>
            </w:r>
            <w:r w:rsidR="006442C2" w:rsidRPr="00A023DF">
              <w:rPr>
                <w:rFonts w:cs="Calibri"/>
                <w:b/>
                <w:bCs/>
                <w:u w:val="single"/>
                <w:lang w:val="de-DE"/>
              </w:rPr>
              <w:t xml:space="preserve"> ab Auftragserteilung</w:t>
            </w:r>
          </w:p>
          <w:p w14:paraId="1F02F9DE" w14:textId="77777777" w:rsidR="006442C2" w:rsidRPr="00A023DF" w:rsidRDefault="006442C2" w:rsidP="00575742">
            <w:pPr>
              <w:spacing w:after="0" w:line="240" w:lineRule="auto"/>
              <w:rPr>
                <w:rFonts w:cs="Calibri"/>
                <w:b/>
                <w:bCs/>
                <w:u w:val="single"/>
                <w:lang w:val="de-DE"/>
              </w:rPr>
            </w:pPr>
          </w:p>
          <w:p w14:paraId="23FAE58B" w14:textId="2EE4E458" w:rsidR="006442C2" w:rsidRPr="00A023DF" w:rsidRDefault="00F81C4F" w:rsidP="00F81C4F">
            <w:pPr>
              <w:spacing w:after="0" w:line="240" w:lineRule="auto"/>
              <w:jc w:val="both"/>
              <w:rPr>
                <w:rFonts w:cs="Calibri"/>
                <w:b/>
                <w:bCs/>
                <w:u w:val="single"/>
                <w:lang w:val="de-DE"/>
              </w:rPr>
            </w:pPr>
            <w:r w:rsidRPr="00A023DF">
              <w:rPr>
                <w:rFonts w:cs="Calibri"/>
                <w:lang w:val="de-DE"/>
              </w:rPr>
              <w:t xml:space="preserve">Für das betreffende Los gilt eine verbindliche Lieferfrist von höchstens 90 Kalendertagen ab Auftragserteilung. Die Einhaltung dieser Lieferfrist ist eine </w:t>
            </w:r>
            <w:r w:rsidRPr="00A023DF">
              <w:rPr>
                <w:rFonts w:cs="Calibri"/>
                <w:b/>
                <w:bCs/>
                <w:lang w:val="de-DE"/>
              </w:rPr>
              <w:t>verbindliche Mindestanforderung.</w:t>
            </w:r>
            <w:r w:rsidRPr="00A023DF">
              <w:rPr>
                <w:rFonts w:cs="Calibri"/>
                <w:lang w:val="de-DE"/>
              </w:rPr>
              <w:t xml:space="preserve"> Die Bietenden haben in ihrem Angebot die verbindliche Lieferfrist anzugeben. Angebote, bei denen die maximale Lieferfrist von 90 Kalendertagen ab Auftragserteilung überschritten wird, werden </w:t>
            </w:r>
            <w:r w:rsidR="007E5B80" w:rsidRPr="00A023DF">
              <w:rPr>
                <w:rFonts w:cs="Calibri"/>
                <w:lang w:val="de-DE"/>
              </w:rPr>
              <w:t>vom Vergabeverfahren</w:t>
            </w:r>
            <w:r w:rsidRPr="00A023DF">
              <w:rPr>
                <w:rFonts w:cs="Calibri"/>
                <w:lang w:val="de-DE"/>
              </w:rPr>
              <w:t xml:space="preserve"> ausgeschlossen</w:t>
            </w:r>
            <w:r w:rsidR="00A20498" w:rsidRPr="00A023DF">
              <w:rPr>
                <w:rFonts w:cs="Calibri"/>
                <w:lang w:val="de-DE"/>
              </w:rPr>
              <w:t xml:space="preserve">. </w:t>
            </w:r>
          </w:p>
          <w:p w14:paraId="494A79AB" w14:textId="77777777" w:rsidR="006442C2" w:rsidRPr="00A023DF" w:rsidRDefault="006442C2" w:rsidP="00575742">
            <w:pPr>
              <w:spacing w:after="0" w:line="240" w:lineRule="auto"/>
              <w:rPr>
                <w:rFonts w:cs="Calibri"/>
                <w:b/>
                <w:bCs/>
                <w:u w:val="single"/>
                <w:lang w:val="de-DE"/>
              </w:rPr>
            </w:pPr>
          </w:p>
          <w:p w14:paraId="7C17E33A" w14:textId="77777777" w:rsidR="006442C2" w:rsidRPr="00A023DF" w:rsidRDefault="006442C2" w:rsidP="00575742">
            <w:pPr>
              <w:spacing w:after="0" w:line="240" w:lineRule="auto"/>
              <w:rPr>
                <w:rFonts w:cs="Calibri"/>
                <w:b/>
                <w:bCs/>
                <w:u w:val="single"/>
                <w:lang w:val="de-DE"/>
              </w:rPr>
            </w:pPr>
          </w:p>
          <w:p w14:paraId="77CDB8FA" w14:textId="6131B128" w:rsidR="006442C2" w:rsidRPr="00A023DF" w:rsidRDefault="006442C2" w:rsidP="00575742">
            <w:pPr>
              <w:spacing w:after="0" w:line="240" w:lineRule="auto"/>
              <w:rPr>
                <w:rFonts w:cs="Calibri"/>
                <w:b/>
                <w:bCs/>
                <w:u w:val="single"/>
                <w:lang w:val="de-DE"/>
              </w:rPr>
            </w:pPr>
          </w:p>
        </w:tc>
      </w:tr>
    </w:tbl>
    <w:p w14:paraId="590511BF" w14:textId="77777777" w:rsidR="009C560D" w:rsidRPr="00A023DF" w:rsidRDefault="009C560D" w:rsidP="009C560D">
      <w:pPr>
        <w:spacing w:after="120"/>
        <w:rPr>
          <w:rFonts w:cs="Calibri"/>
          <w:sz w:val="24"/>
          <w:szCs w:val="24"/>
          <w:lang w:val="de-DE"/>
        </w:rPr>
      </w:pPr>
    </w:p>
    <w:p w14:paraId="70F89D3E" w14:textId="77777777" w:rsidR="004953AA" w:rsidRDefault="004953AA" w:rsidP="009C560D">
      <w:pPr>
        <w:spacing w:after="120"/>
        <w:rPr>
          <w:rFonts w:cs="Calibri"/>
          <w:sz w:val="24"/>
          <w:szCs w:val="24"/>
          <w:lang w:val="de-DE"/>
        </w:rPr>
      </w:pPr>
    </w:p>
    <w:p w14:paraId="110A12CF" w14:textId="77777777" w:rsidR="002E3F52" w:rsidRDefault="00391F82" w:rsidP="00391F82">
      <w:pPr>
        <w:spacing w:after="120"/>
        <w:rPr>
          <w:rFonts w:cs="Calibri"/>
          <w:b/>
          <w:bCs/>
          <w:lang w:val="de-DE"/>
        </w:rPr>
      </w:pPr>
      <w:r w:rsidRPr="008D60CE">
        <w:rPr>
          <w:rFonts w:cs="Calibri"/>
          <w:b/>
          <w:bCs/>
          <w:lang w:val="de-DE"/>
        </w:rPr>
        <w:t>*Ergänzender Hinweis</w:t>
      </w:r>
      <w:r w:rsidR="00DA400C">
        <w:rPr>
          <w:rFonts w:cs="Calibri"/>
          <w:b/>
          <w:bCs/>
          <w:lang w:val="de-DE"/>
        </w:rPr>
        <w:t xml:space="preserve"> </w:t>
      </w:r>
    </w:p>
    <w:p w14:paraId="4BC0997A" w14:textId="762F562E" w:rsidR="00AE6423" w:rsidRPr="008D60CE" w:rsidRDefault="00DA400C" w:rsidP="00391F82">
      <w:pPr>
        <w:spacing w:after="120"/>
        <w:rPr>
          <w:rFonts w:cs="Calibri"/>
          <w:b/>
          <w:bCs/>
          <w:lang w:val="de-DE"/>
        </w:rPr>
      </w:pPr>
      <w:r>
        <w:rPr>
          <w:rFonts w:cs="Calibri"/>
          <w:b/>
          <w:bCs/>
          <w:lang w:val="de-DE"/>
        </w:rPr>
        <w:t>(</w:t>
      </w:r>
      <w:r w:rsidRPr="00DA400C">
        <w:rPr>
          <w:rFonts w:cs="Calibri"/>
          <w:b/>
          <w:bCs/>
          <w:lang w:val="de-DE"/>
        </w:rPr>
        <w:t>gilt für die in der Leistungsbeschreibung mit einem Sternchen (*) gekennzeichneten Normen</w:t>
      </w:r>
      <w:r>
        <w:rPr>
          <w:rFonts w:cs="Calibri"/>
          <w:b/>
          <w:bCs/>
          <w:lang w:val="de-DE"/>
        </w:rPr>
        <w:t>)</w:t>
      </w:r>
    </w:p>
    <w:p w14:paraId="76BFFF8C" w14:textId="213514F7" w:rsidR="00E26643" w:rsidRPr="000359BC" w:rsidRDefault="00E26643" w:rsidP="00E26643">
      <w:pPr>
        <w:spacing w:after="120"/>
        <w:rPr>
          <w:rFonts w:cs="Calibri"/>
          <w:lang w:val="de-DE"/>
        </w:rPr>
      </w:pPr>
      <w:r w:rsidRPr="000359BC">
        <w:rPr>
          <w:rFonts w:cs="Calibri"/>
          <w:lang w:val="de-DE"/>
        </w:rPr>
        <w:t xml:space="preserve">Soweit in der Leistungsbeschreibung auf Normen Bezug genommen wird, sind diese unter Berücksichtigung der vergaberechtlichen Vorgaben anzuwenden. Sofern der Zusatz „oder gleichwertig“ verwendet wird, ist die Gleichwertigkeit einer abweichenden Norm </w:t>
      </w:r>
      <w:r w:rsidRPr="00C42525">
        <w:rPr>
          <w:rFonts w:cs="Calibri"/>
          <w:b/>
          <w:bCs/>
          <w:u w:val="single"/>
          <w:lang w:val="de-DE"/>
        </w:rPr>
        <w:t>durch den Bieter</w:t>
      </w:r>
      <w:r w:rsidRPr="000359BC">
        <w:rPr>
          <w:rFonts w:cs="Calibri"/>
          <w:lang w:val="de-DE"/>
        </w:rPr>
        <w:t xml:space="preserve"> nachzuweisen.</w:t>
      </w:r>
    </w:p>
    <w:p w14:paraId="3EBBA4A8" w14:textId="0C721762" w:rsidR="00E26643" w:rsidRPr="00C42525" w:rsidRDefault="00E26643" w:rsidP="00E26643">
      <w:pPr>
        <w:spacing w:after="120"/>
        <w:rPr>
          <w:rFonts w:cs="Calibri"/>
          <w:lang w:val="de-DE"/>
        </w:rPr>
      </w:pPr>
      <w:r w:rsidRPr="00C42525">
        <w:rPr>
          <w:rFonts w:cs="Calibri"/>
          <w:lang w:val="de-DE"/>
        </w:rPr>
        <w:t>Hierzu hat der Bieter mindestens</w:t>
      </w:r>
      <w:r w:rsidR="00C42525">
        <w:rPr>
          <w:rFonts w:cs="Calibri"/>
          <w:lang w:val="de-DE"/>
        </w:rPr>
        <w:t>:</w:t>
      </w:r>
    </w:p>
    <w:p w14:paraId="3FA8922E" w14:textId="77777777" w:rsidR="00E26643" w:rsidRPr="000359BC" w:rsidRDefault="00E26643" w:rsidP="00E26643">
      <w:pPr>
        <w:numPr>
          <w:ilvl w:val="0"/>
          <w:numId w:val="1"/>
        </w:numPr>
        <w:spacing w:after="120"/>
        <w:rPr>
          <w:rFonts w:cs="Calibri"/>
          <w:lang w:val="de-DE"/>
        </w:rPr>
      </w:pPr>
      <w:r w:rsidRPr="000359BC">
        <w:rPr>
          <w:rFonts w:cs="Calibri"/>
          <w:lang w:val="de-DE"/>
        </w:rPr>
        <w:t>die genaue Bezeichnung der geforderten und der alternativ angewendeten Norm einschließlich des jeweiligen Ausgabestands,</w:t>
      </w:r>
    </w:p>
    <w:p w14:paraId="40FCBDB0" w14:textId="77777777" w:rsidR="00E26643" w:rsidRPr="000359BC" w:rsidRDefault="00E26643" w:rsidP="00E26643">
      <w:pPr>
        <w:numPr>
          <w:ilvl w:val="0"/>
          <w:numId w:val="1"/>
        </w:numPr>
        <w:spacing w:after="120"/>
        <w:rPr>
          <w:rFonts w:cs="Calibri"/>
          <w:lang w:val="de-DE"/>
        </w:rPr>
      </w:pPr>
      <w:r w:rsidRPr="000359BC">
        <w:rPr>
          <w:rFonts w:cs="Calibri"/>
          <w:lang w:val="de-DE"/>
        </w:rPr>
        <w:t>eine nachvollziehbare Gegenüberstellung der für den jeweiligen Anwendungsbereich maßgeblichen Anforderungen beider Normen sowie</w:t>
      </w:r>
    </w:p>
    <w:p w14:paraId="3B05CDA6" w14:textId="106D5E94" w:rsidR="00E26643" w:rsidRPr="000359BC" w:rsidRDefault="00E26643" w:rsidP="00E26643">
      <w:pPr>
        <w:numPr>
          <w:ilvl w:val="0"/>
          <w:numId w:val="1"/>
        </w:numPr>
        <w:spacing w:after="120"/>
        <w:rPr>
          <w:rFonts w:cs="Calibri"/>
          <w:lang w:val="de-DE"/>
        </w:rPr>
      </w:pPr>
      <w:r w:rsidRPr="000359BC">
        <w:rPr>
          <w:rFonts w:cs="Calibri"/>
          <w:lang w:val="de-DE"/>
        </w:rPr>
        <w:t xml:space="preserve">geeignete Nachweise, aus denen hervorgeht, dass die alternativ angewendete </w:t>
      </w:r>
      <w:r w:rsidR="002E3F52" w:rsidRPr="000359BC">
        <w:rPr>
          <w:rFonts w:cs="Calibri"/>
          <w:lang w:val="de-DE"/>
        </w:rPr>
        <w:t>Norm,</w:t>
      </w:r>
      <w:r w:rsidRPr="000359BC">
        <w:rPr>
          <w:rFonts w:cs="Calibri"/>
          <w:lang w:val="de-DE"/>
        </w:rPr>
        <w:t xml:space="preserve"> die mit der geforderten Norm verbundenen Sicherheits- und Funktionsanforderungen gleichermaßen erfüllt,</w:t>
      </w:r>
    </w:p>
    <w:p w14:paraId="68AF226F" w14:textId="77777777" w:rsidR="00E26643" w:rsidRPr="000359BC" w:rsidRDefault="00E26643" w:rsidP="00E26643">
      <w:pPr>
        <w:spacing w:after="120"/>
        <w:rPr>
          <w:rFonts w:cs="Calibri"/>
          <w:lang w:val="de-DE"/>
        </w:rPr>
      </w:pPr>
      <w:r w:rsidRPr="000359BC">
        <w:rPr>
          <w:rFonts w:cs="Calibri"/>
          <w:lang w:val="de-DE"/>
        </w:rPr>
        <w:t>mit dem Angebot vorzulegen.</w:t>
      </w:r>
    </w:p>
    <w:p w14:paraId="7A407306" w14:textId="77777777" w:rsidR="00F65830" w:rsidRDefault="00F65830" w:rsidP="009C560D">
      <w:pPr>
        <w:spacing w:after="120"/>
        <w:rPr>
          <w:rFonts w:cs="Calibri"/>
          <w:sz w:val="24"/>
          <w:szCs w:val="24"/>
          <w:lang w:val="de-DE"/>
        </w:rPr>
      </w:pPr>
    </w:p>
    <w:sectPr w:rsidR="00F65830" w:rsidSect="00CF2061">
      <w:footerReference w:type="default" r:id="rId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A58EA" w14:textId="77777777" w:rsidR="00031024" w:rsidRDefault="00031024" w:rsidP="00624C43">
      <w:pPr>
        <w:spacing w:after="0" w:line="240" w:lineRule="auto"/>
      </w:pPr>
      <w:r>
        <w:separator/>
      </w:r>
    </w:p>
  </w:endnote>
  <w:endnote w:type="continuationSeparator" w:id="0">
    <w:p w14:paraId="0430411F" w14:textId="77777777" w:rsidR="00031024" w:rsidRDefault="00031024" w:rsidP="00624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de-DE"/>
      </w:rPr>
      <w:id w:val="-1142188703"/>
      <w:docPartObj>
        <w:docPartGallery w:val="Page Numbers (Bottom of Page)"/>
        <w:docPartUnique/>
      </w:docPartObj>
    </w:sdtPr>
    <w:sdtEndPr/>
    <w:sdtContent>
      <w:p w14:paraId="60F716CA" w14:textId="71F1A28F" w:rsidR="00B830FC" w:rsidRDefault="00B830FC">
        <w:pPr>
          <w:pStyle w:val="Fuzeile"/>
          <w:jc w:val="right"/>
        </w:pPr>
        <w:r>
          <w:rPr>
            <w:lang w:val="de-DE"/>
          </w:rPr>
          <w:t xml:space="preserve">Seite | </w:t>
        </w:r>
        <w:r>
          <w:fldChar w:fldCharType="begin"/>
        </w:r>
        <w:r>
          <w:instrText>PAGE   \* MERGEFORMAT</w:instrText>
        </w:r>
        <w:r>
          <w:fldChar w:fldCharType="separate"/>
        </w:r>
        <w:r>
          <w:rPr>
            <w:lang w:val="de-DE"/>
          </w:rPr>
          <w:t>2</w:t>
        </w:r>
        <w:r>
          <w:fldChar w:fldCharType="end"/>
        </w:r>
        <w:r>
          <w:rPr>
            <w:lang w:val="de-DE"/>
          </w:rPr>
          <w:t xml:space="preserve"> </w:t>
        </w:r>
      </w:p>
    </w:sdtContent>
  </w:sdt>
  <w:p w14:paraId="2CA75625" w14:textId="77777777" w:rsidR="00624C43" w:rsidRDefault="00624C4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D66C0" w14:textId="77777777" w:rsidR="00031024" w:rsidRDefault="00031024" w:rsidP="00624C43">
      <w:pPr>
        <w:spacing w:after="0" w:line="240" w:lineRule="auto"/>
      </w:pPr>
      <w:r>
        <w:separator/>
      </w:r>
    </w:p>
  </w:footnote>
  <w:footnote w:type="continuationSeparator" w:id="0">
    <w:p w14:paraId="6B86447D" w14:textId="77777777" w:rsidR="00031024" w:rsidRDefault="00031024" w:rsidP="00624C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614D21"/>
    <w:multiLevelType w:val="hybridMultilevel"/>
    <w:tmpl w:val="4424738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0E4B3C"/>
    <w:multiLevelType w:val="hybridMultilevel"/>
    <w:tmpl w:val="28E43372"/>
    <w:lvl w:ilvl="0" w:tplc="1B1A3266">
      <w:start w:val="1"/>
      <w:numFmt w:val="bullet"/>
      <w:lvlText w:val=""/>
      <w:lvlJc w:val="left"/>
      <w:pPr>
        <w:ind w:left="1080" w:hanging="360"/>
      </w:pPr>
      <w:rPr>
        <w:rFonts w:ascii="Symbol" w:hAnsi="Symbol"/>
      </w:rPr>
    </w:lvl>
    <w:lvl w:ilvl="1" w:tplc="EE1E913A">
      <w:start w:val="1"/>
      <w:numFmt w:val="bullet"/>
      <w:lvlText w:val=""/>
      <w:lvlJc w:val="left"/>
      <w:pPr>
        <w:ind w:left="1080" w:hanging="360"/>
      </w:pPr>
      <w:rPr>
        <w:rFonts w:ascii="Symbol" w:hAnsi="Symbol"/>
      </w:rPr>
    </w:lvl>
    <w:lvl w:ilvl="2" w:tplc="D3A63346">
      <w:start w:val="1"/>
      <w:numFmt w:val="bullet"/>
      <w:lvlText w:val=""/>
      <w:lvlJc w:val="left"/>
      <w:pPr>
        <w:ind w:left="1080" w:hanging="360"/>
      </w:pPr>
      <w:rPr>
        <w:rFonts w:ascii="Symbol" w:hAnsi="Symbol"/>
      </w:rPr>
    </w:lvl>
    <w:lvl w:ilvl="3" w:tplc="74045B60">
      <w:start w:val="1"/>
      <w:numFmt w:val="bullet"/>
      <w:lvlText w:val=""/>
      <w:lvlJc w:val="left"/>
      <w:pPr>
        <w:ind w:left="1080" w:hanging="360"/>
      </w:pPr>
      <w:rPr>
        <w:rFonts w:ascii="Symbol" w:hAnsi="Symbol"/>
      </w:rPr>
    </w:lvl>
    <w:lvl w:ilvl="4" w:tplc="DA20AF12">
      <w:start w:val="1"/>
      <w:numFmt w:val="bullet"/>
      <w:lvlText w:val=""/>
      <w:lvlJc w:val="left"/>
      <w:pPr>
        <w:ind w:left="1080" w:hanging="360"/>
      </w:pPr>
      <w:rPr>
        <w:rFonts w:ascii="Symbol" w:hAnsi="Symbol"/>
      </w:rPr>
    </w:lvl>
    <w:lvl w:ilvl="5" w:tplc="FC12DB12">
      <w:start w:val="1"/>
      <w:numFmt w:val="bullet"/>
      <w:lvlText w:val=""/>
      <w:lvlJc w:val="left"/>
      <w:pPr>
        <w:ind w:left="1080" w:hanging="360"/>
      </w:pPr>
      <w:rPr>
        <w:rFonts w:ascii="Symbol" w:hAnsi="Symbol"/>
      </w:rPr>
    </w:lvl>
    <w:lvl w:ilvl="6" w:tplc="D1844680">
      <w:start w:val="1"/>
      <w:numFmt w:val="bullet"/>
      <w:lvlText w:val=""/>
      <w:lvlJc w:val="left"/>
      <w:pPr>
        <w:ind w:left="1080" w:hanging="360"/>
      </w:pPr>
      <w:rPr>
        <w:rFonts w:ascii="Symbol" w:hAnsi="Symbol"/>
      </w:rPr>
    </w:lvl>
    <w:lvl w:ilvl="7" w:tplc="08C239BC">
      <w:start w:val="1"/>
      <w:numFmt w:val="bullet"/>
      <w:lvlText w:val=""/>
      <w:lvlJc w:val="left"/>
      <w:pPr>
        <w:ind w:left="1080" w:hanging="360"/>
      </w:pPr>
      <w:rPr>
        <w:rFonts w:ascii="Symbol" w:hAnsi="Symbol"/>
      </w:rPr>
    </w:lvl>
    <w:lvl w:ilvl="8" w:tplc="5EECD78C">
      <w:start w:val="1"/>
      <w:numFmt w:val="bullet"/>
      <w:lvlText w:val=""/>
      <w:lvlJc w:val="left"/>
      <w:pPr>
        <w:ind w:left="1080" w:hanging="360"/>
      </w:pPr>
      <w:rPr>
        <w:rFonts w:ascii="Symbol" w:hAnsi="Symbol"/>
      </w:rPr>
    </w:lvl>
  </w:abstractNum>
  <w:abstractNum w:abstractNumId="3" w15:restartNumberingAfterBreak="0">
    <w:nsid w:val="0C0E2959"/>
    <w:multiLevelType w:val="hybridMultilevel"/>
    <w:tmpl w:val="EA4AD5E2"/>
    <w:lvl w:ilvl="0" w:tplc="F080EE6A">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DBA38D6"/>
    <w:multiLevelType w:val="hybridMultilevel"/>
    <w:tmpl w:val="755A996A"/>
    <w:lvl w:ilvl="0" w:tplc="F080EE6A">
      <w:numFmt w:val="bullet"/>
      <w:lvlText w:val="-"/>
      <w:lvlJc w:val="left"/>
      <w:pPr>
        <w:ind w:left="360" w:hanging="360"/>
      </w:pPr>
      <w:rPr>
        <w:rFonts w:ascii="Calibri" w:eastAsia="Calibri"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5" w15:restartNumberingAfterBreak="0">
    <w:nsid w:val="269E2350"/>
    <w:multiLevelType w:val="hybridMultilevel"/>
    <w:tmpl w:val="B5864FC2"/>
    <w:lvl w:ilvl="0" w:tplc="5E961028">
      <w:start w:val="1"/>
      <w:numFmt w:val="bullet"/>
      <w:lvlText w:val=""/>
      <w:lvlJc w:val="left"/>
      <w:pPr>
        <w:ind w:left="1080" w:hanging="360"/>
      </w:pPr>
      <w:rPr>
        <w:rFonts w:ascii="Symbol" w:hAnsi="Symbol"/>
      </w:rPr>
    </w:lvl>
    <w:lvl w:ilvl="1" w:tplc="36D4B3FA">
      <w:start w:val="1"/>
      <w:numFmt w:val="bullet"/>
      <w:lvlText w:val=""/>
      <w:lvlJc w:val="left"/>
      <w:pPr>
        <w:ind w:left="1080" w:hanging="360"/>
      </w:pPr>
      <w:rPr>
        <w:rFonts w:ascii="Symbol" w:hAnsi="Symbol"/>
      </w:rPr>
    </w:lvl>
    <w:lvl w:ilvl="2" w:tplc="095C6880">
      <w:start w:val="1"/>
      <w:numFmt w:val="bullet"/>
      <w:lvlText w:val=""/>
      <w:lvlJc w:val="left"/>
      <w:pPr>
        <w:ind w:left="1080" w:hanging="360"/>
      </w:pPr>
      <w:rPr>
        <w:rFonts w:ascii="Symbol" w:hAnsi="Symbol"/>
      </w:rPr>
    </w:lvl>
    <w:lvl w:ilvl="3" w:tplc="61D221A4">
      <w:start w:val="1"/>
      <w:numFmt w:val="bullet"/>
      <w:lvlText w:val=""/>
      <w:lvlJc w:val="left"/>
      <w:pPr>
        <w:ind w:left="1080" w:hanging="360"/>
      </w:pPr>
      <w:rPr>
        <w:rFonts w:ascii="Symbol" w:hAnsi="Symbol"/>
      </w:rPr>
    </w:lvl>
    <w:lvl w:ilvl="4" w:tplc="16425278">
      <w:start w:val="1"/>
      <w:numFmt w:val="bullet"/>
      <w:lvlText w:val=""/>
      <w:lvlJc w:val="left"/>
      <w:pPr>
        <w:ind w:left="1080" w:hanging="360"/>
      </w:pPr>
      <w:rPr>
        <w:rFonts w:ascii="Symbol" w:hAnsi="Symbol"/>
      </w:rPr>
    </w:lvl>
    <w:lvl w:ilvl="5" w:tplc="56AEABE8">
      <w:start w:val="1"/>
      <w:numFmt w:val="bullet"/>
      <w:lvlText w:val=""/>
      <w:lvlJc w:val="left"/>
      <w:pPr>
        <w:ind w:left="1080" w:hanging="360"/>
      </w:pPr>
      <w:rPr>
        <w:rFonts w:ascii="Symbol" w:hAnsi="Symbol"/>
      </w:rPr>
    </w:lvl>
    <w:lvl w:ilvl="6" w:tplc="8A64B4FA">
      <w:start w:val="1"/>
      <w:numFmt w:val="bullet"/>
      <w:lvlText w:val=""/>
      <w:lvlJc w:val="left"/>
      <w:pPr>
        <w:ind w:left="1080" w:hanging="360"/>
      </w:pPr>
      <w:rPr>
        <w:rFonts w:ascii="Symbol" w:hAnsi="Symbol"/>
      </w:rPr>
    </w:lvl>
    <w:lvl w:ilvl="7" w:tplc="742AF462">
      <w:start w:val="1"/>
      <w:numFmt w:val="bullet"/>
      <w:lvlText w:val=""/>
      <w:lvlJc w:val="left"/>
      <w:pPr>
        <w:ind w:left="1080" w:hanging="360"/>
      </w:pPr>
      <w:rPr>
        <w:rFonts w:ascii="Symbol" w:hAnsi="Symbol"/>
      </w:rPr>
    </w:lvl>
    <w:lvl w:ilvl="8" w:tplc="07A481B8">
      <w:start w:val="1"/>
      <w:numFmt w:val="bullet"/>
      <w:lvlText w:val=""/>
      <w:lvlJc w:val="left"/>
      <w:pPr>
        <w:ind w:left="1080" w:hanging="360"/>
      </w:pPr>
      <w:rPr>
        <w:rFonts w:ascii="Symbol" w:hAnsi="Symbol"/>
      </w:rPr>
    </w:lvl>
  </w:abstractNum>
  <w:abstractNum w:abstractNumId="6" w15:restartNumberingAfterBreak="0">
    <w:nsid w:val="2AE12AF4"/>
    <w:multiLevelType w:val="hybridMultilevel"/>
    <w:tmpl w:val="47D075B0"/>
    <w:lvl w:ilvl="0" w:tplc="248A4A36">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F526827"/>
    <w:multiLevelType w:val="hybridMultilevel"/>
    <w:tmpl w:val="D8888080"/>
    <w:lvl w:ilvl="0" w:tplc="128AA87E">
      <w:start w:val="1"/>
      <w:numFmt w:val="bullet"/>
      <w:lvlText w:val=""/>
      <w:lvlJc w:val="left"/>
      <w:pPr>
        <w:ind w:left="1080" w:hanging="360"/>
      </w:pPr>
      <w:rPr>
        <w:rFonts w:ascii="Symbol" w:hAnsi="Symbol"/>
      </w:rPr>
    </w:lvl>
    <w:lvl w:ilvl="1" w:tplc="7BEA4FE2">
      <w:start w:val="1"/>
      <w:numFmt w:val="bullet"/>
      <w:lvlText w:val=""/>
      <w:lvlJc w:val="left"/>
      <w:pPr>
        <w:ind w:left="1080" w:hanging="360"/>
      </w:pPr>
      <w:rPr>
        <w:rFonts w:ascii="Symbol" w:hAnsi="Symbol"/>
      </w:rPr>
    </w:lvl>
    <w:lvl w:ilvl="2" w:tplc="1EDAE272">
      <w:start w:val="1"/>
      <w:numFmt w:val="bullet"/>
      <w:lvlText w:val=""/>
      <w:lvlJc w:val="left"/>
      <w:pPr>
        <w:ind w:left="1080" w:hanging="360"/>
      </w:pPr>
      <w:rPr>
        <w:rFonts w:ascii="Symbol" w:hAnsi="Symbol"/>
      </w:rPr>
    </w:lvl>
    <w:lvl w:ilvl="3" w:tplc="CA0E1C02">
      <w:start w:val="1"/>
      <w:numFmt w:val="bullet"/>
      <w:lvlText w:val=""/>
      <w:lvlJc w:val="left"/>
      <w:pPr>
        <w:ind w:left="1080" w:hanging="360"/>
      </w:pPr>
      <w:rPr>
        <w:rFonts w:ascii="Symbol" w:hAnsi="Symbol"/>
      </w:rPr>
    </w:lvl>
    <w:lvl w:ilvl="4" w:tplc="CBB435C8">
      <w:start w:val="1"/>
      <w:numFmt w:val="bullet"/>
      <w:lvlText w:val=""/>
      <w:lvlJc w:val="left"/>
      <w:pPr>
        <w:ind w:left="1080" w:hanging="360"/>
      </w:pPr>
      <w:rPr>
        <w:rFonts w:ascii="Symbol" w:hAnsi="Symbol"/>
      </w:rPr>
    </w:lvl>
    <w:lvl w:ilvl="5" w:tplc="B16066D0">
      <w:start w:val="1"/>
      <w:numFmt w:val="bullet"/>
      <w:lvlText w:val=""/>
      <w:lvlJc w:val="left"/>
      <w:pPr>
        <w:ind w:left="1080" w:hanging="360"/>
      </w:pPr>
      <w:rPr>
        <w:rFonts w:ascii="Symbol" w:hAnsi="Symbol"/>
      </w:rPr>
    </w:lvl>
    <w:lvl w:ilvl="6" w:tplc="B8EA9806">
      <w:start w:val="1"/>
      <w:numFmt w:val="bullet"/>
      <w:lvlText w:val=""/>
      <w:lvlJc w:val="left"/>
      <w:pPr>
        <w:ind w:left="1080" w:hanging="360"/>
      </w:pPr>
      <w:rPr>
        <w:rFonts w:ascii="Symbol" w:hAnsi="Symbol"/>
      </w:rPr>
    </w:lvl>
    <w:lvl w:ilvl="7" w:tplc="CDEC7800">
      <w:start w:val="1"/>
      <w:numFmt w:val="bullet"/>
      <w:lvlText w:val=""/>
      <w:lvlJc w:val="left"/>
      <w:pPr>
        <w:ind w:left="1080" w:hanging="360"/>
      </w:pPr>
      <w:rPr>
        <w:rFonts w:ascii="Symbol" w:hAnsi="Symbol"/>
      </w:rPr>
    </w:lvl>
    <w:lvl w:ilvl="8" w:tplc="0DC8F74A">
      <w:start w:val="1"/>
      <w:numFmt w:val="bullet"/>
      <w:lvlText w:val=""/>
      <w:lvlJc w:val="left"/>
      <w:pPr>
        <w:ind w:left="1080" w:hanging="360"/>
      </w:pPr>
      <w:rPr>
        <w:rFonts w:ascii="Symbol" w:hAnsi="Symbol"/>
      </w:rPr>
    </w:lvl>
  </w:abstractNum>
  <w:abstractNum w:abstractNumId="8" w15:restartNumberingAfterBreak="0">
    <w:nsid w:val="61497514"/>
    <w:multiLevelType w:val="multilevel"/>
    <w:tmpl w:val="88C2F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839E2"/>
    <w:multiLevelType w:val="multilevel"/>
    <w:tmpl w:val="AD68E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525675"/>
    <w:multiLevelType w:val="multilevel"/>
    <w:tmpl w:val="16228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6297122">
    <w:abstractNumId w:val="8"/>
  </w:num>
  <w:num w:numId="2" w16cid:durableId="1116867720">
    <w:abstractNumId w:val="1"/>
  </w:num>
  <w:num w:numId="3" w16cid:durableId="1162622532">
    <w:abstractNumId w:val="4"/>
  </w:num>
  <w:num w:numId="4" w16cid:durableId="1225683401">
    <w:abstractNumId w:val="7"/>
  </w:num>
  <w:num w:numId="5" w16cid:durableId="1240167759">
    <w:abstractNumId w:val="10"/>
  </w:num>
  <w:num w:numId="6" w16cid:durableId="1494567320">
    <w:abstractNumId w:val="2"/>
  </w:num>
  <w:num w:numId="7" w16cid:durableId="1564483809">
    <w:abstractNumId w:val="4"/>
  </w:num>
  <w:num w:numId="8" w16cid:durableId="164905742">
    <w:abstractNumId w:val="5"/>
  </w:num>
  <w:num w:numId="9" w16cid:durableId="1838107406">
    <w:abstractNumId w:val="3"/>
  </w:num>
  <w:num w:numId="10" w16cid:durableId="2115174589">
    <w:abstractNumId w:val="9"/>
  </w:num>
  <w:num w:numId="11" w16cid:durableId="308024509">
    <w:abstractNumId w:val="4"/>
  </w:num>
  <w:num w:numId="12" w16cid:durableId="91901334">
    <w:abstractNumId w:val="6"/>
  </w:num>
  <w:num w:numId="13" w16cid:durableId="944463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22D"/>
    <w:rsid w:val="00014A09"/>
    <w:rsid w:val="0002213C"/>
    <w:rsid w:val="00024778"/>
    <w:rsid w:val="00031024"/>
    <w:rsid w:val="000359BC"/>
    <w:rsid w:val="000471A6"/>
    <w:rsid w:val="00056EB9"/>
    <w:rsid w:val="00073D55"/>
    <w:rsid w:val="00075823"/>
    <w:rsid w:val="000760DE"/>
    <w:rsid w:val="00084BDB"/>
    <w:rsid w:val="0008614E"/>
    <w:rsid w:val="00095398"/>
    <w:rsid w:val="000A0B1D"/>
    <w:rsid w:val="000B0E82"/>
    <w:rsid w:val="000E06C4"/>
    <w:rsid w:val="000E5848"/>
    <w:rsid w:val="00102B7C"/>
    <w:rsid w:val="00113C97"/>
    <w:rsid w:val="001206FC"/>
    <w:rsid w:val="00132A7D"/>
    <w:rsid w:val="00151E3B"/>
    <w:rsid w:val="00152B83"/>
    <w:rsid w:val="00160EF1"/>
    <w:rsid w:val="00164EC6"/>
    <w:rsid w:val="00166F02"/>
    <w:rsid w:val="00175141"/>
    <w:rsid w:val="00182120"/>
    <w:rsid w:val="0018215E"/>
    <w:rsid w:val="00183F49"/>
    <w:rsid w:val="0018527D"/>
    <w:rsid w:val="001B7810"/>
    <w:rsid w:val="001C2A02"/>
    <w:rsid w:val="001F1CE9"/>
    <w:rsid w:val="00210993"/>
    <w:rsid w:val="0021759F"/>
    <w:rsid w:val="00217D1A"/>
    <w:rsid w:val="0022456F"/>
    <w:rsid w:val="00285417"/>
    <w:rsid w:val="0028727F"/>
    <w:rsid w:val="002908A1"/>
    <w:rsid w:val="002B7A6D"/>
    <w:rsid w:val="002C06FB"/>
    <w:rsid w:val="002C241D"/>
    <w:rsid w:val="002C4067"/>
    <w:rsid w:val="002E3F52"/>
    <w:rsid w:val="002F063F"/>
    <w:rsid w:val="003043DB"/>
    <w:rsid w:val="00306601"/>
    <w:rsid w:val="00313B9E"/>
    <w:rsid w:val="003335A0"/>
    <w:rsid w:val="00340789"/>
    <w:rsid w:val="00343A4F"/>
    <w:rsid w:val="003509BC"/>
    <w:rsid w:val="003563FE"/>
    <w:rsid w:val="00375A3A"/>
    <w:rsid w:val="00385F59"/>
    <w:rsid w:val="00391F82"/>
    <w:rsid w:val="003B1226"/>
    <w:rsid w:val="003E33FF"/>
    <w:rsid w:val="003E57A3"/>
    <w:rsid w:val="004166AC"/>
    <w:rsid w:val="00423ECE"/>
    <w:rsid w:val="00447F51"/>
    <w:rsid w:val="0045455D"/>
    <w:rsid w:val="00461EEA"/>
    <w:rsid w:val="0047108E"/>
    <w:rsid w:val="00475E03"/>
    <w:rsid w:val="00487ABE"/>
    <w:rsid w:val="004953AA"/>
    <w:rsid w:val="004B0533"/>
    <w:rsid w:val="004B4B2C"/>
    <w:rsid w:val="004E3F93"/>
    <w:rsid w:val="004F73CC"/>
    <w:rsid w:val="00511FD5"/>
    <w:rsid w:val="00525E79"/>
    <w:rsid w:val="00526A35"/>
    <w:rsid w:val="00535742"/>
    <w:rsid w:val="0054171D"/>
    <w:rsid w:val="00543634"/>
    <w:rsid w:val="0055585F"/>
    <w:rsid w:val="00562A1C"/>
    <w:rsid w:val="0056564B"/>
    <w:rsid w:val="005730B8"/>
    <w:rsid w:val="00575742"/>
    <w:rsid w:val="00575D2C"/>
    <w:rsid w:val="005924D7"/>
    <w:rsid w:val="0059777E"/>
    <w:rsid w:val="005B1FCB"/>
    <w:rsid w:val="005C12EF"/>
    <w:rsid w:val="005C45A0"/>
    <w:rsid w:val="005C7D72"/>
    <w:rsid w:val="005E2218"/>
    <w:rsid w:val="005E74A0"/>
    <w:rsid w:val="00602374"/>
    <w:rsid w:val="00612E61"/>
    <w:rsid w:val="00614B8A"/>
    <w:rsid w:val="00624C43"/>
    <w:rsid w:val="0062736B"/>
    <w:rsid w:val="006442C2"/>
    <w:rsid w:val="00655455"/>
    <w:rsid w:val="00655497"/>
    <w:rsid w:val="0065688E"/>
    <w:rsid w:val="00656C35"/>
    <w:rsid w:val="00664766"/>
    <w:rsid w:val="006818F0"/>
    <w:rsid w:val="006854B9"/>
    <w:rsid w:val="0068659F"/>
    <w:rsid w:val="006A28ED"/>
    <w:rsid w:val="006C032D"/>
    <w:rsid w:val="006C2378"/>
    <w:rsid w:val="006D06B8"/>
    <w:rsid w:val="006D2DFF"/>
    <w:rsid w:val="006D36D0"/>
    <w:rsid w:val="006D4571"/>
    <w:rsid w:val="006D5AB1"/>
    <w:rsid w:val="006E6C29"/>
    <w:rsid w:val="00700B6C"/>
    <w:rsid w:val="00704178"/>
    <w:rsid w:val="007465C3"/>
    <w:rsid w:val="00754993"/>
    <w:rsid w:val="00757DE1"/>
    <w:rsid w:val="00760AC9"/>
    <w:rsid w:val="0076222D"/>
    <w:rsid w:val="00766628"/>
    <w:rsid w:val="00790F4B"/>
    <w:rsid w:val="00791CB9"/>
    <w:rsid w:val="00795D92"/>
    <w:rsid w:val="007B2C06"/>
    <w:rsid w:val="007B3AFB"/>
    <w:rsid w:val="007B694E"/>
    <w:rsid w:val="007C7C39"/>
    <w:rsid w:val="007E437F"/>
    <w:rsid w:val="007E5B80"/>
    <w:rsid w:val="007F1205"/>
    <w:rsid w:val="007F3B3A"/>
    <w:rsid w:val="008208D7"/>
    <w:rsid w:val="00826018"/>
    <w:rsid w:val="00840773"/>
    <w:rsid w:val="008414CE"/>
    <w:rsid w:val="00843010"/>
    <w:rsid w:val="00843ACF"/>
    <w:rsid w:val="00867B1A"/>
    <w:rsid w:val="0087149B"/>
    <w:rsid w:val="00880D4B"/>
    <w:rsid w:val="00890274"/>
    <w:rsid w:val="0089111A"/>
    <w:rsid w:val="008A017C"/>
    <w:rsid w:val="008C6F6D"/>
    <w:rsid w:val="008C79B9"/>
    <w:rsid w:val="008D2F5E"/>
    <w:rsid w:val="008D4D05"/>
    <w:rsid w:val="008D60CE"/>
    <w:rsid w:val="008E4F70"/>
    <w:rsid w:val="008E7E1E"/>
    <w:rsid w:val="00914E48"/>
    <w:rsid w:val="00917AA0"/>
    <w:rsid w:val="00936000"/>
    <w:rsid w:val="00937053"/>
    <w:rsid w:val="00940DFF"/>
    <w:rsid w:val="00944700"/>
    <w:rsid w:val="0095567D"/>
    <w:rsid w:val="00963E99"/>
    <w:rsid w:val="00964E56"/>
    <w:rsid w:val="009763C4"/>
    <w:rsid w:val="00994CF5"/>
    <w:rsid w:val="00997060"/>
    <w:rsid w:val="009A31FC"/>
    <w:rsid w:val="009A6C61"/>
    <w:rsid w:val="009C560D"/>
    <w:rsid w:val="009D2BF8"/>
    <w:rsid w:val="009D2DD6"/>
    <w:rsid w:val="009D43BF"/>
    <w:rsid w:val="009F3A8D"/>
    <w:rsid w:val="00A00B13"/>
    <w:rsid w:val="00A00D66"/>
    <w:rsid w:val="00A023DF"/>
    <w:rsid w:val="00A0579A"/>
    <w:rsid w:val="00A06AE6"/>
    <w:rsid w:val="00A1050C"/>
    <w:rsid w:val="00A20498"/>
    <w:rsid w:val="00A37269"/>
    <w:rsid w:val="00A411AA"/>
    <w:rsid w:val="00A42E70"/>
    <w:rsid w:val="00A52BBB"/>
    <w:rsid w:val="00A60EE8"/>
    <w:rsid w:val="00A61DCD"/>
    <w:rsid w:val="00A82418"/>
    <w:rsid w:val="00AA6514"/>
    <w:rsid w:val="00AB5191"/>
    <w:rsid w:val="00AC5FB3"/>
    <w:rsid w:val="00AD6AD1"/>
    <w:rsid w:val="00AE6423"/>
    <w:rsid w:val="00AF72FC"/>
    <w:rsid w:val="00B07068"/>
    <w:rsid w:val="00B126C1"/>
    <w:rsid w:val="00B14D83"/>
    <w:rsid w:val="00B24070"/>
    <w:rsid w:val="00B34277"/>
    <w:rsid w:val="00B408D8"/>
    <w:rsid w:val="00B50C4E"/>
    <w:rsid w:val="00B534EA"/>
    <w:rsid w:val="00B56E44"/>
    <w:rsid w:val="00B61819"/>
    <w:rsid w:val="00B66731"/>
    <w:rsid w:val="00B67E4C"/>
    <w:rsid w:val="00B755EF"/>
    <w:rsid w:val="00B7656C"/>
    <w:rsid w:val="00B81215"/>
    <w:rsid w:val="00B830FC"/>
    <w:rsid w:val="00B9177D"/>
    <w:rsid w:val="00B925F1"/>
    <w:rsid w:val="00B936FD"/>
    <w:rsid w:val="00BB470A"/>
    <w:rsid w:val="00BB5487"/>
    <w:rsid w:val="00BC182C"/>
    <w:rsid w:val="00BF287F"/>
    <w:rsid w:val="00C02BD3"/>
    <w:rsid w:val="00C037ED"/>
    <w:rsid w:val="00C0769D"/>
    <w:rsid w:val="00C23720"/>
    <w:rsid w:val="00C32803"/>
    <w:rsid w:val="00C40194"/>
    <w:rsid w:val="00C42525"/>
    <w:rsid w:val="00C50A6C"/>
    <w:rsid w:val="00C50CE3"/>
    <w:rsid w:val="00C53392"/>
    <w:rsid w:val="00C7728E"/>
    <w:rsid w:val="00C90136"/>
    <w:rsid w:val="00CA335C"/>
    <w:rsid w:val="00CA455E"/>
    <w:rsid w:val="00CC6561"/>
    <w:rsid w:val="00CC672A"/>
    <w:rsid w:val="00CD5DDD"/>
    <w:rsid w:val="00CF0ECF"/>
    <w:rsid w:val="00CF1267"/>
    <w:rsid w:val="00CF2061"/>
    <w:rsid w:val="00D22736"/>
    <w:rsid w:val="00D600A2"/>
    <w:rsid w:val="00D65B98"/>
    <w:rsid w:val="00D85350"/>
    <w:rsid w:val="00D87A02"/>
    <w:rsid w:val="00DA2264"/>
    <w:rsid w:val="00DA400C"/>
    <w:rsid w:val="00DC7E2E"/>
    <w:rsid w:val="00DE215C"/>
    <w:rsid w:val="00E077A9"/>
    <w:rsid w:val="00E26643"/>
    <w:rsid w:val="00E572FC"/>
    <w:rsid w:val="00E61F94"/>
    <w:rsid w:val="00E62CC7"/>
    <w:rsid w:val="00E62DF1"/>
    <w:rsid w:val="00E66BD7"/>
    <w:rsid w:val="00E67935"/>
    <w:rsid w:val="00E72176"/>
    <w:rsid w:val="00E74EBD"/>
    <w:rsid w:val="00E76337"/>
    <w:rsid w:val="00EE7FD4"/>
    <w:rsid w:val="00EF65F2"/>
    <w:rsid w:val="00F133B6"/>
    <w:rsid w:val="00F17453"/>
    <w:rsid w:val="00F24645"/>
    <w:rsid w:val="00F3524C"/>
    <w:rsid w:val="00F414DD"/>
    <w:rsid w:val="00F518C6"/>
    <w:rsid w:val="00F61E4E"/>
    <w:rsid w:val="00F65830"/>
    <w:rsid w:val="00F712D4"/>
    <w:rsid w:val="00F73593"/>
    <w:rsid w:val="00F743C4"/>
    <w:rsid w:val="00F75274"/>
    <w:rsid w:val="00F81C4F"/>
    <w:rsid w:val="00F83A8B"/>
    <w:rsid w:val="00F84125"/>
    <w:rsid w:val="00F87EFE"/>
    <w:rsid w:val="00FA4D2F"/>
    <w:rsid w:val="00FE7BDC"/>
    <w:rsid w:val="055EA089"/>
    <w:rsid w:val="05E56FC8"/>
    <w:rsid w:val="0656FC00"/>
    <w:rsid w:val="1968B740"/>
    <w:rsid w:val="1A4449FF"/>
    <w:rsid w:val="1DE28562"/>
    <w:rsid w:val="2193C76F"/>
    <w:rsid w:val="21E4AFA3"/>
    <w:rsid w:val="23AE6838"/>
    <w:rsid w:val="240406F7"/>
    <w:rsid w:val="25FD4735"/>
    <w:rsid w:val="2C90C6A9"/>
    <w:rsid w:val="2DBD504F"/>
    <w:rsid w:val="34B17A17"/>
    <w:rsid w:val="3612C839"/>
    <w:rsid w:val="37A7D34D"/>
    <w:rsid w:val="3ACFD809"/>
    <w:rsid w:val="3D98654C"/>
    <w:rsid w:val="404A43FC"/>
    <w:rsid w:val="423F6877"/>
    <w:rsid w:val="4858E989"/>
    <w:rsid w:val="49D46BDB"/>
    <w:rsid w:val="4A336270"/>
    <w:rsid w:val="4C1A861E"/>
    <w:rsid w:val="584ABD36"/>
    <w:rsid w:val="5B69E027"/>
    <w:rsid w:val="63E57F70"/>
    <w:rsid w:val="6918BA2A"/>
    <w:rsid w:val="73C8909A"/>
    <w:rsid w:val="74293ADE"/>
    <w:rsid w:val="74733841"/>
    <w:rsid w:val="75C067D6"/>
    <w:rsid w:val="776A20B9"/>
    <w:rsid w:val="77C40E8E"/>
    <w:rsid w:val="7AEEB27B"/>
    <w:rsid w:val="7C3009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C7EBD"/>
  <w15:chartTrackingRefBased/>
  <w15:docId w15:val="{AB12CF99-B2B2-4CE7-B1CF-92756ED5E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val="uk-UA"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5730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730B8"/>
    <w:pPr>
      <w:spacing w:after="0" w:line="240" w:lineRule="auto"/>
      <w:ind w:left="720"/>
      <w:contextualSpacing/>
    </w:pPr>
    <w:rPr>
      <w:rFonts w:ascii="Arial Unicode MS" w:eastAsia="Times New Roman" w:hAnsi="Arial Unicode MS" w:cs="Times New Roman"/>
      <w:sz w:val="24"/>
      <w:szCs w:val="24"/>
      <w:lang w:val="de-DE" w:eastAsia="de-DE"/>
    </w:rPr>
  </w:style>
  <w:style w:type="paragraph" w:customStyle="1" w:styleId="Default">
    <w:name w:val="Default"/>
    <w:rsid w:val="005730B8"/>
    <w:pPr>
      <w:autoSpaceDE w:val="0"/>
      <w:autoSpaceDN w:val="0"/>
      <w:adjustRightInd w:val="0"/>
    </w:pPr>
    <w:rPr>
      <w:rFonts w:cs="Calibri"/>
      <w:color w:val="000000"/>
      <w:sz w:val="24"/>
      <w:szCs w:val="24"/>
      <w:lang w:val="uk-UA" w:eastAsia="en-US"/>
    </w:rPr>
  </w:style>
  <w:style w:type="character" w:styleId="Kommentarzeichen">
    <w:name w:val="annotation reference"/>
    <w:uiPriority w:val="99"/>
    <w:semiHidden/>
    <w:unhideWhenUsed/>
    <w:rsid w:val="005C7D72"/>
    <w:rPr>
      <w:sz w:val="16"/>
      <w:szCs w:val="16"/>
    </w:rPr>
  </w:style>
  <w:style w:type="paragraph" w:styleId="Kommentartext">
    <w:name w:val="annotation text"/>
    <w:basedOn w:val="Standard"/>
    <w:link w:val="KommentartextZchn"/>
    <w:uiPriority w:val="99"/>
    <w:unhideWhenUsed/>
    <w:rsid w:val="005C7D72"/>
    <w:rPr>
      <w:sz w:val="20"/>
      <w:szCs w:val="20"/>
    </w:rPr>
  </w:style>
  <w:style w:type="character" w:customStyle="1" w:styleId="KommentartextZchn">
    <w:name w:val="Kommentartext Zchn"/>
    <w:link w:val="Kommentartext"/>
    <w:uiPriority w:val="99"/>
    <w:rsid w:val="005C7D72"/>
    <w:rPr>
      <w:lang w:val="uk-UA" w:eastAsia="en-US"/>
    </w:rPr>
  </w:style>
  <w:style w:type="paragraph" w:styleId="Kommentarthema">
    <w:name w:val="annotation subject"/>
    <w:basedOn w:val="Kommentartext"/>
    <w:next w:val="Kommentartext"/>
    <w:link w:val="KommentarthemaZchn"/>
    <w:uiPriority w:val="99"/>
    <w:semiHidden/>
    <w:unhideWhenUsed/>
    <w:rsid w:val="005C7D72"/>
    <w:rPr>
      <w:b/>
      <w:bCs/>
    </w:rPr>
  </w:style>
  <w:style w:type="character" w:customStyle="1" w:styleId="KommentarthemaZchn">
    <w:name w:val="Kommentarthema Zchn"/>
    <w:link w:val="Kommentarthema"/>
    <w:uiPriority w:val="99"/>
    <w:semiHidden/>
    <w:rsid w:val="005C7D72"/>
    <w:rPr>
      <w:b/>
      <w:bCs/>
      <w:lang w:val="uk-UA" w:eastAsia="en-US"/>
    </w:rPr>
  </w:style>
  <w:style w:type="paragraph" w:styleId="berarbeitung">
    <w:name w:val="Revision"/>
    <w:hidden/>
    <w:uiPriority w:val="99"/>
    <w:semiHidden/>
    <w:rsid w:val="009D43BF"/>
    <w:rPr>
      <w:sz w:val="22"/>
      <w:szCs w:val="22"/>
      <w:lang w:val="uk-UA" w:eastAsia="en-US"/>
    </w:rPr>
  </w:style>
  <w:style w:type="character" w:styleId="Erwhnung">
    <w:name w:val="Mention"/>
    <w:basedOn w:val="Absatz-Standardschriftart"/>
    <w:uiPriority w:val="99"/>
    <w:unhideWhenUsed/>
    <w:rsid w:val="00C53392"/>
    <w:rPr>
      <w:color w:val="2B579A"/>
      <w:shd w:val="clear" w:color="auto" w:fill="E1DFDD"/>
    </w:rPr>
  </w:style>
  <w:style w:type="character" w:styleId="Hyperlink">
    <w:name w:val="Hyperlink"/>
    <w:basedOn w:val="Absatz-Standardschriftart"/>
    <w:uiPriority w:val="99"/>
    <w:unhideWhenUsed/>
    <w:rsid w:val="00BB470A"/>
    <w:rPr>
      <w:color w:val="467886" w:themeColor="hyperlink"/>
      <w:u w:val="single"/>
    </w:rPr>
  </w:style>
  <w:style w:type="character" w:styleId="NichtaufgelsteErwhnung">
    <w:name w:val="Unresolved Mention"/>
    <w:basedOn w:val="Absatz-Standardschriftart"/>
    <w:uiPriority w:val="99"/>
    <w:semiHidden/>
    <w:unhideWhenUsed/>
    <w:rsid w:val="00BB470A"/>
    <w:rPr>
      <w:color w:val="605E5C"/>
      <w:shd w:val="clear" w:color="auto" w:fill="E1DFDD"/>
    </w:rPr>
  </w:style>
  <w:style w:type="paragraph" w:styleId="Kopfzeile">
    <w:name w:val="header"/>
    <w:basedOn w:val="Standard"/>
    <w:link w:val="KopfzeileZchn"/>
    <w:uiPriority w:val="99"/>
    <w:unhideWhenUsed/>
    <w:rsid w:val="00624C43"/>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624C43"/>
    <w:rPr>
      <w:sz w:val="22"/>
      <w:szCs w:val="22"/>
      <w:lang w:val="uk-UA" w:eastAsia="en-US"/>
    </w:rPr>
  </w:style>
  <w:style w:type="paragraph" w:styleId="Fuzeile">
    <w:name w:val="footer"/>
    <w:basedOn w:val="Standard"/>
    <w:link w:val="FuzeileZchn"/>
    <w:uiPriority w:val="99"/>
    <w:unhideWhenUsed/>
    <w:rsid w:val="00624C43"/>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624C43"/>
    <w:rPr>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1846</Words>
  <Characters>11634</Characters>
  <Application>Microsoft Office Word</Application>
  <DocSecurity>4</DocSecurity>
  <Lines>96</Lines>
  <Paragraphs>26</Paragraphs>
  <ScaleCrop>false</ScaleCrop>
  <Company/>
  <LinksUpToDate>false</LinksUpToDate>
  <CharactersWithSpaces>13454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Drobilko, Vitalii GIZ UA</dc:creator>
  <cp:keywords/>
  <dc:description/>
  <cp:lastModifiedBy>Mengel, Iana GIZ</cp:lastModifiedBy>
  <cp:revision>2</cp:revision>
  <dcterms:created xsi:type="dcterms:W3CDTF">2026-10-29T11:15:00Z</dcterms:created>
  <dcterms:modified xsi:type="dcterms:W3CDTF">2026-10-29T11:15:00Z</dcterms:modified>
</cp:coreProperties>
</file>