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6B54" w14:textId="7EEBB9EC" w:rsidR="006A4106" w:rsidRPr="009B0ECB" w:rsidRDefault="006A4106" w:rsidP="006A4106">
      <w:r w:rsidRPr="00AB468A">
        <w:rPr>
          <w:rFonts w:cs="Calibri"/>
          <w:b/>
          <w:bCs/>
          <w:sz w:val="32"/>
          <w:szCs w:val="32"/>
          <w:u w:val="single"/>
        </w:rPr>
        <w:t xml:space="preserve">Leistungsbeschreibung - </w:t>
      </w:r>
      <w:r w:rsidR="009B0ECB">
        <w:rPr>
          <w:rFonts w:cs="Calibri"/>
          <w:b/>
          <w:bCs/>
          <w:sz w:val="32"/>
          <w:szCs w:val="32"/>
          <w:u w:val="single"/>
        </w:rPr>
        <w:t>Fünf</w:t>
      </w:r>
      <w:r w:rsidR="009B0ECB" w:rsidRPr="00F12228">
        <w:rPr>
          <w:rFonts w:cs="Calibri"/>
          <w:b/>
          <w:bCs/>
          <w:sz w:val="32"/>
          <w:szCs w:val="32"/>
          <w:u w:val="single"/>
        </w:rPr>
        <w:t xml:space="preserve"> </w:t>
      </w:r>
      <w:r w:rsidRPr="00F12228">
        <w:rPr>
          <w:rFonts w:cs="Calibri"/>
          <w:b/>
          <w:bCs/>
          <w:sz w:val="32"/>
          <w:szCs w:val="32"/>
          <w:u w:val="single"/>
        </w:rPr>
        <w:t>(</w:t>
      </w:r>
      <w:r w:rsidR="009B0ECB">
        <w:rPr>
          <w:rFonts w:cs="Calibri"/>
          <w:b/>
          <w:bCs/>
          <w:sz w:val="32"/>
          <w:szCs w:val="32"/>
          <w:u w:val="single"/>
        </w:rPr>
        <w:t>5</w:t>
      </w:r>
      <w:r w:rsidRPr="00F12228">
        <w:rPr>
          <w:rFonts w:cs="Calibri"/>
          <w:b/>
          <w:bCs/>
          <w:sz w:val="32"/>
          <w:szCs w:val="32"/>
          <w:u w:val="single"/>
        </w:rPr>
        <w:t xml:space="preserve">) </w:t>
      </w:r>
      <w:r w:rsidRPr="003567AB">
        <w:rPr>
          <w:b/>
          <w:bCs/>
          <w:sz w:val="32"/>
          <w:szCs w:val="32"/>
          <w:u w:val="single"/>
        </w:rPr>
        <w:t>Feuerwehrfahrzeug</w:t>
      </w:r>
      <w:r w:rsidR="003B04DC">
        <w:rPr>
          <w:b/>
          <w:bCs/>
          <w:sz w:val="32"/>
          <w:szCs w:val="32"/>
          <w:u w:val="single"/>
        </w:rPr>
        <w:t>e</w:t>
      </w:r>
      <w:r w:rsidRPr="003567AB">
        <w:rPr>
          <w:b/>
          <w:bCs/>
          <w:sz w:val="32"/>
          <w:szCs w:val="32"/>
          <w:u w:val="single"/>
        </w:rPr>
        <w:t xml:space="preserve"> für Herstellung der Löschwasserversorgung</w:t>
      </w:r>
      <w:r w:rsidRPr="003567AB">
        <w:rPr>
          <w:b/>
          <w:bCs/>
          <w:sz w:val="32"/>
          <w:szCs w:val="32"/>
          <w:u w:val="single"/>
          <w:lang w:val="uk-UA"/>
        </w:rPr>
        <w:t xml:space="preserve"> </w:t>
      </w:r>
      <w:r w:rsidRPr="003567AB">
        <w:rPr>
          <w:b/>
          <w:bCs/>
          <w:sz w:val="32"/>
          <w:szCs w:val="32"/>
          <w:u w:val="single"/>
        </w:rPr>
        <w:t xml:space="preserve">inklusive ferngesteuertes Logistikraupenfahrwerk und </w:t>
      </w:r>
      <w:r w:rsidR="003B04DC">
        <w:rPr>
          <w:b/>
          <w:bCs/>
          <w:sz w:val="32"/>
          <w:szCs w:val="32"/>
          <w:u w:val="single"/>
        </w:rPr>
        <w:t>Anhänger</w:t>
      </w:r>
      <w:r w:rsidR="003B04DC" w:rsidRPr="009B0ECB">
        <w:rPr>
          <w:b/>
          <w:bCs/>
          <w:sz w:val="32"/>
          <w:szCs w:val="32"/>
          <w:u w:val="single"/>
        </w:rPr>
        <w:t>-</w:t>
      </w:r>
      <w:r w:rsidR="003B04DC">
        <w:rPr>
          <w:b/>
          <w:bCs/>
          <w:sz w:val="32"/>
          <w:szCs w:val="32"/>
          <w:u w:val="single"/>
        </w:rPr>
        <w:t>Boosterpumpe</w:t>
      </w:r>
    </w:p>
    <w:p w14:paraId="43BD5127" w14:textId="77777777" w:rsidR="006A4106" w:rsidRDefault="006A4106" w:rsidP="006A4106">
      <w:pPr>
        <w:rPr>
          <w:lang w:val="uk-UA"/>
        </w:rPr>
      </w:pPr>
    </w:p>
    <w:p w14:paraId="50DF24A0" w14:textId="77777777" w:rsidR="006A4106" w:rsidRDefault="006A4106" w:rsidP="006A4106">
      <w:pPr>
        <w:rPr>
          <w:b/>
          <w:bCs/>
          <w:sz w:val="24"/>
          <w:szCs w:val="24"/>
          <w:u w:val="single"/>
        </w:rPr>
      </w:pPr>
      <w:r w:rsidRPr="0041010A">
        <w:rPr>
          <w:b/>
          <w:bCs/>
          <w:sz w:val="24"/>
          <w:szCs w:val="24"/>
          <w:u w:val="single"/>
        </w:rPr>
        <w:t>Technische Spezifikationen und Anforderungen:</w:t>
      </w:r>
    </w:p>
    <w:p w14:paraId="1B8CF7B4" w14:textId="77777777" w:rsidR="006A4106" w:rsidRDefault="006A4106" w:rsidP="006A4106">
      <w:pPr>
        <w:spacing w:after="120"/>
        <w:rPr>
          <w:sz w:val="24"/>
          <w:szCs w:val="24"/>
        </w:rPr>
      </w:pPr>
      <w:r>
        <w:rPr>
          <w:sz w:val="24"/>
          <w:szCs w:val="24"/>
        </w:rPr>
        <w:t>Die</w:t>
      </w:r>
      <w:r w:rsidRPr="0041010A">
        <w:rPr>
          <w:sz w:val="24"/>
          <w:szCs w:val="24"/>
        </w:rPr>
        <w:t xml:space="preserve"> Fahrzeug</w:t>
      </w:r>
      <w:r>
        <w:rPr>
          <w:sz w:val="24"/>
          <w:szCs w:val="24"/>
        </w:rPr>
        <w:t>e</w:t>
      </w:r>
      <w:r w:rsidRPr="0041010A">
        <w:rPr>
          <w:sz w:val="24"/>
          <w:szCs w:val="24"/>
        </w:rPr>
        <w:t xml:space="preserve"> m</w:t>
      </w:r>
      <w:r>
        <w:rPr>
          <w:sz w:val="24"/>
          <w:szCs w:val="24"/>
        </w:rPr>
        <w:t>üssen</w:t>
      </w:r>
      <w:r w:rsidRPr="0041010A">
        <w:rPr>
          <w:sz w:val="24"/>
          <w:szCs w:val="24"/>
        </w:rPr>
        <w:t xml:space="preserve"> mindestens die nachfolgenden Spezifikationen bzw. Anforderungen erfüllen</w:t>
      </w:r>
      <w:r>
        <w:rPr>
          <w:sz w:val="24"/>
          <w:szCs w:val="24"/>
        </w:rPr>
        <w:t>.</w:t>
      </w:r>
    </w:p>
    <w:p w14:paraId="0A07653F" w14:textId="77777777" w:rsidR="003809EE" w:rsidRDefault="003809EE" w:rsidP="006A4106">
      <w:pPr>
        <w:spacing w:after="120"/>
        <w:rPr>
          <w:sz w:val="24"/>
          <w:szCs w:val="24"/>
          <w:lang w:val="uk-UA"/>
        </w:rPr>
      </w:pPr>
    </w:p>
    <w:p w14:paraId="58C3E5D8" w14:textId="77777777" w:rsidR="001B6BE6" w:rsidRDefault="003809EE" w:rsidP="008237D6">
      <w:r>
        <w:t>Pos.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484"/>
        <w:gridCol w:w="5970"/>
      </w:tblGrid>
      <w:tr w:rsidR="001B6BE6" w:rsidRPr="00C1189A" w14:paraId="1DECFB1A" w14:textId="77777777" w:rsidTr="00AF38B6">
        <w:tc>
          <w:tcPr>
            <w:tcW w:w="9060" w:type="dxa"/>
            <w:gridSpan w:val="3"/>
          </w:tcPr>
          <w:p w14:paraId="6E558601" w14:textId="77777777" w:rsidR="006A4106" w:rsidRPr="00C1189A" w:rsidRDefault="006A4106" w:rsidP="006A410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Feuerwehrfahrzeug für Herstellung der Löschwasserversorgung</w:t>
            </w:r>
            <w:r w:rsidRPr="00C1189A">
              <w:rPr>
                <w:rFonts w:eastAsia="Times New Roman"/>
                <w:sz w:val="20"/>
                <w:szCs w:val="20"/>
                <w:lang w:val="uk-UA"/>
              </w:rPr>
              <w:t xml:space="preserve"> </w:t>
            </w:r>
            <w:r w:rsidRPr="00C1189A">
              <w:rPr>
                <w:rFonts w:eastAsia="Times New Roman"/>
                <w:sz w:val="20"/>
                <w:szCs w:val="20"/>
              </w:rPr>
              <w:t xml:space="preserve">inklusive ferngesteuertes Logistikraupenfahrwerk und Einweisungsschulung </w:t>
            </w:r>
          </w:p>
          <w:p w14:paraId="6202BBD6" w14:textId="77777777" w:rsidR="001F456D" w:rsidRPr="00C1189A" w:rsidRDefault="006A4106" w:rsidP="008237D6">
            <w:pPr>
              <w:rPr>
                <w:rFonts w:eastAsia="Times New Roman"/>
                <w:color w:val="FF0000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Menge: </w:t>
            </w:r>
            <w:r w:rsidR="009B0ECB" w:rsidRPr="00C1189A">
              <w:rPr>
                <w:rFonts w:eastAsia="Times New Roman"/>
                <w:sz w:val="20"/>
                <w:szCs w:val="20"/>
              </w:rPr>
              <w:t xml:space="preserve">fünf </w:t>
            </w:r>
            <w:r w:rsidRPr="00C1189A">
              <w:rPr>
                <w:rFonts w:eastAsia="Times New Roman"/>
                <w:sz w:val="20"/>
                <w:szCs w:val="20"/>
              </w:rPr>
              <w:t>(</w:t>
            </w:r>
            <w:r w:rsidR="009B0ECB" w:rsidRPr="00C1189A">
              <w:rPr>
                <w:rFonts w:eastAsia="Times New Roman"/>
                <w:sz w:val="20"/>
                <w:szCs w:val="20"/>
              </w:rPr>
              <w:t>5</w:t>
            </w:r>
            <w:r w:rsidRPr="00C1189A">
              <w:rPr>
                <w:rFonts w:eastAsia="Times New Roman"/>
                <w:sz w:val="20"/>
                <w:szCs w:val="20"/>
              </w:rPr>
              <w:t>) Stück</w:t>
            </w:r>
          </w:p>
        </w:tc>
      </w:tr>
      <w:tr w:rsidR="001B6BE6" w:rsidRPr="00C1189A" w14:paraId="2C71D37D" w14:textId="77777777" w:rsidTr="00AF38B6">
        <w:tc>
          <w:tcPr>
            <w:tcW w:w="606" w:type="dxa"/>
          </w:tcPr>
          <w:p w14:paraId="2769DFAD" w14:textId="77777777" w:rsidR="001B6BE6" w:rsidRPr="00C1189A" w:rsidRDefault="001B6BE6" w:rsidP="008237D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84" w:type="dxa"/>
          </w:tcPr>
          <w:p w14:paraId="23B6B169" w14:textId="77777777" w:rsidR="001B6BE6" w:rsidRPr="00C1189A" w:rsidRDefault="001B6BE6" w:rsidP="008237D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32C0E083" w14:textId="77777777" w:rsidR="001B6BE6" w:rsidRPr="00C1189A" w:rsidRDefault="001B6BE6" w:rsidP="008237D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22E38" w:rsidRPr="00C1189A" w14:paraId="1356198D" w14:textId="77777777" w:rsidTr="00AF38B6">
        <w:tc>
          <w:tcPr>
            <w:tcW w:w="606" w:type="dxa"/>
          </w:tcPr>
          <w:p w14:paraId="25CB2A58" w14:textId="77777777" w:rsidR="00522E38" w:rsidRPr="00C1189A" w:rsidRDefault="00522E38" w:rsidP="00522E38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484" w:type="dxa"/>
          </w:tcPr>
          <w:p w14:paraId="7E2433D4" w14:textId="77777777" w:rsidR="00522E38" w:rsidRPr="00C1189A" w:rsidRDefault="00522E38" w:rsidP="00522E38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Neufahrzeug ohne Erstzulassung.</w:t>
            </w:r>
          </w:p>
        </w:tc>
        <w:tc>
          <w:tcPr>
            <w:tcW w:w="5970" w:type="dxa"/>
          </w:tcPr>
          <w:p w14:paraId="4DE53F41" w14:textId="77777777" w:rsidR="00522E38" w:rsidRPr="00C1189A" w:rsidRDefault="00522E38" w:rsidP="00522E38">
            <w:pPr>
              <w:numPr>
                <w:ilvl w:val="0"/>
                <w:numId w:val="11"/>
              </w:numPr>
              <w:spacing w:line="259" w:lineRule="auto"/>
              <w:ind w:left="357" w:hanging="357"/>
              <w:rPr>
                <w:rFonts w:eastAsia="Times New Roman"/>
                <w:sz w:val="20"/>
                <w:szCs w:val="20"/>
              </w:rPr>
            </w:pPr>
            <w:bookmarkStart w:id="0" w:name="_Hlk149214747"/>
            <w:r w:rsidRPr="00C1189A">
              <w:rPr>
                <w:rFonts w:eastAsia="Times New Roman"/>
                <w:sz w:val="20"/>
                <w:szCs w:val="20"/>
              </w:rPr>
              <w:t xml:space="preserve">Fertigstellungsjahr des Nutzfahrzeuges mit Aufbau ab </w:t>
            </w:r>
            <w:r w:rsidR="009B0ECB" w:rsidRPr="00C1189A">
              <w:rPr>
                <w:rFonts w:eastAsia="Times New Roman"/>
                <w:sz w:val="20"/>
                <w:szCs w:val="20"/>
                <w:lang w:val="uk-UA"/>
              </w:rPr>
              <w:t>1</w:t>
            </w:r>
            <w:r w:rsidR="009B0ECB" w:rsidRPr="00C1189A">
              <w:rPr>
                <w:rFonts w:eastAsia="Times New Roman"/>
                <w:sz w:val="20"/>
                <w:szCs w:val="20"/>
              </w:rPr>
              <w:t>0</w:t>
            </w:r>
            <w:r w:rsidRPr="00C1189A">
              <w:rPr>
                <w:rFonts w:eastAsia="Times New Roman"/>
                <w:sz w:val="20"/>
                <w:szCs w:val="20"/>
              </w:rPr>
              <w:t>/</w:t>
            </w:r>
            <w:r w:rsidR="006E60AC" w:rsidRPr="00C1189A">
              <w:rPr>
                <w:rFonts w:eastAsia="Times New Roman"/>
                <w:sz w:val="20"/>
                <w:szCs w:val="20"/>
              </w:rPr>
              <w:t>2025</w:t>
            </w:r>
            <w:r w:rsidRPr="00C1189A">
              <w:rPr>
                <w:rFonts w:eastAsia="Times New Roman"/>
                <w:sz w:val="20"/>
                <w:szCs w:val="20"/>
              </w:rPr>
              <w:t>, und</w:t>
            </w:r>
          </w:p>
          <w:p w14:paraId="6EB88889" w14:textId="77777777" w:rsidR="00522E38" w:rsidRPr="00C1189A" w:rsidRDefault="00522E38" w:rsidP="00522E38">
            <w:pPr>
              <w:numPr>
                <w:ilvl w:val="0"/>
                <w:numId w:val="11"/>
              </w:numPr>
              <w:spacing w:line="259" w:lineRule="auto"/>
              <w:ind w:left="357" w:hanging="357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Kilometer-Leistung des Nutzfahrzeuges liegt unter 3.000 km, und</w:t>
            </w:r>
          </w:p>
          <w:p w14:paraId="385AED80" w14:textId="77777777" w:rsidR="00522E38" w:rsidRPr="00C1189A" w:rsidRDefault="00522E38" w:rsidP="006051A1">
            <w:pPr>
              <w:numPr>
                <w:ilvl w:val="0"/>
                <w:numId w:val="11"/>
              </w:numPr>
              <w:spacing w:line="259" w:lineRule="auto"/>
              <w:ind w:left="357" w:hanging="357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Das Nutzfahrzeug wurde noch nicht dem bestimmungsgemäßen Gebrauch zugeführt</w:t>
            </w:r>
            <w:bookmarkEnd w:id="0"/>
            <w:r w:rsidRPr="00C1189A">
              <w:rPr>
                <w:rFonts w:eastAsia="Times New Roman"/>
                <w:sz w:val="20"/>
                <w:szCs w:val="20"/>
              </w:rPr>
              <w:t xml:space="preserve"> und ist schadensfrei.</w:t>
            </w:r>
          </w:p>
        </w:tc>
      </w:tr>
      <w:tr w:rsidR="001B6BE6" w:rsidRPr="00C1189A" w14:paraId="5E180959" w14:textId="77777777" w:rsidTr="00AF38B6">
        <w:tc>
          <w:tcPr>
            <w:tcW w:w="606" w:type="dxa"/>
          </w:tcPr>
          <w:p w14:paraId="691EE5BA" w14:textId="77777777" w:rsidR="001B6BE6" w:rsidRPr="00C1189A" w:rsidRDefault="001F456D" w:rsidP="008237D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84" w:type="dxa"/>
          </w:tcPr>
          <w:p w14:paraId="615FF08D" w14:textId="77777777" w:rsidR="001B6BE6" w:rsidRPr="00C1189A" w:rsidRDefault="001F456D" w:rsidP="008237D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Fahrgestell</w:t>
            </w:r>
          </w:p>
        </w:tc>
        <w:tc>
          <w:tcPr>
            <w:tcW w:w="5970" w:type="dxa"/>
          </w:tcPr>
          <w:p w14:paraId="389C4536" w14:textId="77777777" w:rsidR="001B6BE6" w:rsidRPr="00C1189A" w:rsidRDefault="001B6BE6" w:rsidP="008237D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B6BE6" w:rsidRPr="00C1189A" w14:paraId="7DD8C929" w14:textId="77777777" w:rsidTr="00AF38B6">
        <w:tc>
          <w:tcPr>
            <w:tcW w:w="606" w:type="dxa"/>
          </w:tcPr>
          <w:p w14:paraId="5B2B8847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1.1</w:t>
            </w:r>
          </w:p>
        </w:tc>
        <w:tc>
          <w:tcPr>
            <w:tcW w:w="2484" w:type="dxa"/>
          </w:tcPr>
          <w:p w14:paraId="3017E9AE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Antrieb </w:t>
            </w:r>
          </w:p>
        </w:tc>
        <w:tc>
          <w:tcPr>
            <w:tcW w:w="5970" w:type="dxa"/>
          </w:tcPr>
          <w:p w14:paraId="206C828B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8x8 (8x6 und 8x4 sind auch zulässig)</w:t>
            </w:r>
          </w:p>
        </w:tc>
      </w:tr>
      <w:tr w:rsidR="001B6BE6" w:rsidRPr="00C1189A" w14:paraId="00D37CB2" w14:textId="77777777" w:rsidTr="00AF38B6">
        <w:tc>
          <w:tcPr>
            <w:tcW w:w="606" w:type="dxa"/>
          </w:tcPr>
          <w:p w14:paraId="00AA32B8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1.2</w:t>
            </w:r>
          </w:p>
        </w:tc>
        <w:tc>
          <w:tcPr>
            <w:tcW w:w="2484" w:type="dxa"/>
          </w:tcPr>
          <w:p w14:paraId="1C686409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Abgasnorm </w:t>
            </w:r>
          </w:p>
        </w:tc>
        <w:tc>
          <w:tcPr>
            <w:tcW w:w="5970" w:type="dxa"/>
          </w:tcPr>
          <w:p w14:paraId="6BD260AB" w14:textId="77777777" w:rsidR="001B6BE6" w:rsidRPr="00C1189A" w:rsidRDefault="00EC44CC" w:rsidP="008237D6">
            <w:pPr>
              <w:rPr>
                <w:rFonts w:eastAsia="Times New Roman"/>
                <w:sz w:val="20"/>
                <w:szCs w:val="20"/>
                <w:lang w:val="uk-UA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Mind. </w:t>
            </w:r>
            <w:r w:rsidR="000775C4" w:rsidRPr="00C1189A">
              <w:rPr>
                <w:rFonts w:eastAsia="Times New Roman"/>
                <w:sz w:val="20"/>
                <w:szCs w:val="20"/>
              </w:rPr>
              <w:t>Euro 6</w:t>
            </w:r>
          </w:p>
        </w:tc>
      </w:tr>
      <w:tr w:rsidR="001B6BE6" w:rsidRPr="00C1189A" w14:paraId="66B2EE94" w14:textId="77777777" w:rsidTr="00AF38B6">
        <w:tc>
          <w:tcPr>
            <w:tcW w:w="606" w:type="dxa"/>
          </w:tcPr>
          <w:p w14:paraId="4C635835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1.3</w:t>
            </w:r>
          </w:p>
        </w:tc>
        <w:tc>
          <w:tcPr>
            <w:tcW w:w="2484" w:type="dxa"/>
          </w:tcPr>
          <w:p w14:paraId="1A3BD528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Motorleistung</w:t>
            </w:r>
          </w:p>
        </w:tc>
        <w:tc>
          <w:tcPr>
            <w:tcW w:w="5970" w:type="dxa"/>
          </w:tcPr>
          <w:p w14:paraId="046D0DB1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Mind. 500 PS</w:t>
            </w:r>
          </w:p>
        </w:tc>
      </w:tr>
      <w:tr w:rsidR="001B6BE6" w:rsidRPr="00C1189A" w14:paraId="694E5771" w14:textId="77777777" w:rsidTr="00AF38B6">
        <w:tc>
          <w:tcPr>
            <w:tcW w:w="606" w:type="dxa"/>
          </w:tcPr>
          <w:p w14:paraId="79779534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1.4</w:t>
            </w:r>
          </w:p>
        </w:tc>
        <w:tc>
          <w:tcPr>
            <w:tcW w:w="2484" w:type="dxa"/>
          </w:tcPr>
          <w:p w14:paraId="7BA3EC3D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Motorhubraum </w:t>
            </w:r>
          </w:p>
        </w:tc>
        <w:tc>
          <w:tcPr>
            <w:tcW w:w="5970" w:type="dxa"/>
          </w:tcPr>
          <w:p w14:paraId="5AAAE635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mind. 12 l</w:t>
            </w:r>
          </w:p>
        </w:tc>
      </w:tr>
      <w:tr w:rsidR="001B6BE6" w:rsidRPr="00C1189A" w14:paraId="7C54110A" w14:textId="77777777" w:rsidTr="00AF38B6">
        <w:tc>
          <w:tcPr>
            <w:tcW w:w="606" w:type="dxa"/>
          </w:tcPr>
          <w:p w14:paraId="7D7D823B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1.5</w:t>
            </w:r>
          </w:p>
        </w:tc>
        <w:tc>
          <w:tcPr>
            <w:tcW w:w="2484" w:type="dxa"/>
          </w:tcPr>
          <w:p w14:paraId="52FA1F1F" w14:textId="77777777" w:rsidR="001B6BE6" w:rsidRPr="00C1189A" w:rsidRDefault="001F456D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Anzahl der Sitzplätze </w:t>
            </w:r>
            <w:r w:rsidR="00536595" w:rsidRPr="00C1189A">
              <w:rPr>
                <w:rFonts w:eastAsia="Times New Roman"/>
                <w:sz w:val="20"/>
                <w:szCs w:val="20"/>
              </w:rPr>
              <w:t>inkl. Fahrersitz</w:t>
            </w:r>
          </w:p>
        </w:tc>
        <w:tc>
          <w:tcPr>
            <w:tcW w:w="5970" w:type="dxa"/>
          </w:tcPr>
          <w:p w14:paraId="6088D4AE" w14:textId="77777777" w:rsidR="001B6BE6" w:rsidRPr="00C1189A" w:rsidRDefault="00536595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Mind. 3</w:t>
            </w:r>
          </w:p>
        </w:tc>
      </w:tr>
      <w:tr w:rsidR="00536595" w:rsidRPr="00C1189A" w14:paraId="05CB934C" w14:textId="77777777" w:rsidTr="00AF38B6">
        <w:tc>
          <w:tcPr>
            <w:tcW w:w="606" w:type="dxa"/>
          </w:tcPr>
          <w:p w14:paraId="401EBA2C" w14:textId="77777777" w:rsidR="00536595" w:rsidRPr="00C1189A" w:rsidRDefault="00536595" w:rsidP="008237D6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1.6</w:t>
            </w:r>
          </w:p>
        </w:tc>
        <w:tc>
          <w:tcPr>
            <w:tcW w:w="2484" w:type="dxa"/>
          </w:tcPr>
          <w:p w14:paraId="75D90877" w14:textId="77777777" w:rsidR="00536595" w:rsidRPr="00C1189A" w:rsidRDefault="00536595" w:rsidP="00536595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proofErr w:type="spellStart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Abtriebe</w:t>
            </w:r>
            <w:proofErr w:type="spellEnd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für </w:t>
            </w:r>
            <w:proofErr w:type="spellStart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Hydraulik</w:t>
            </w:r>
            <w:proofErr w:type="spellEnd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</w:p>
          <w:p w14:paraId="2226BF4F" w14:textId="77777777" w:rsidR="00536595" w:rsidRPr="00C1189A" w:rsidRDefault="00536595" w:rsidP="008237D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4385F9C3" w14:textId="77777777" w:rsidR="00E1633A" w:rsidRPr="00C1189A" w:rsidRDefault="00E1633A" w:rsidP="00536595">
            <w:pPr>
              <w:rPr>
                <w:rFonts w:eastAsia="Times New Roman"/>
                <w:color w:val="FF0000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2 </w:t>
            </w:r>
            <w:proofErr w:type="spellStart"/>
            <w:r w:rsidRPr="00C1189A">
              <w:rPr>
                <w:rFonts w:eastAsia="Times New Roman"/>
                <w:sz w:val="20"/>
                <w:szCs w:val="20"/>
              </w:rPr>
              <w:t>Stk</w:t>
            </w:r>
            <w:proofErr w:type="spellEnd"/>
            <w:r w:rsidRPr="00C1189A">
              <w:rPr>
                <w:rFonts w:eastAsia="Times New Roman"/>
                <w:sz w:val="20"/>
                <w:szCs w:val="20"/>
              </w:rPr>
              <w:t>. Abtriebe für Hydraulikpumpen, mind. 1000Nm - Dauerfest</w:t>
            </w:r>
          </w:p>
        </w:tc>
      </w:tr>
      <w:tr w:rsidR="007E4C6C" w:rsidRPr="00C1189A" w14:paraId="5F377BF2" w14:textId="77777777" w:rsidTr="00AF38B6">
        <w:tc>
          <w:tcPr>
            <w:tcW w:w="606" w:type="dxa"/>
          </w:tcPr>
          <w:p w14:paraId="6DDE7BD6" w14:textId="77777777" w:rsidR="007E4C6C" w:rsidRPr="00C1189A" w:rsidRDefault="007E4C6C" w:rsidP="008237D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84" w:type="dxa"/>
          </w:tcPr>
          <w:p w14:paraId="0B41A78C" w14:textId="77777777" w:rsidR="007E4C6C" w:rsidRPr="00C1189A" w:rsidRDefault="007E4C6C" w:rsidP="00536595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  <w:tc>
          <w:tcPr>
            <w:tcW w:w="5970" w:type="dxa"/>
          </w:tcPr>
          <w:p w14:paraId="70C5616D" w14:textId="77777777" w:rsidR="007E4C6C" w:rsidRPr="00C1189A" w:rsidRDefault="007E4C6C" w:rsidP="00536595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</w:tr>
      <w:tr w:rsidR="007E4C6C" w:rsidRPr="00C1189A" w14:paraId="210AA4BA" w14:textId="77777777" w:rsidTr="00AF38B6">
        <w:tc>
          <w:tcPr>
            <w:tcW w:w="606" w:type="dxa"/>
          </w:tcPr>
          <w:p w14:paraId="6E9ADBBC" w14:textId="77777777" w:rsidR="007E4C6C" w:rsidRPr="00C1189A" w:rsidRDefault="007E4C6C" w:rsidP="007E4C6C">
            <w:pPr>
              <w:rPr>
                <w:rFonts w:eastAsia="Times New Roman"/>
                <w:b/>
                <w:bCs/>
                <w:sz w:val="20"/>
                <w:szCs w:val="20"/>
                <w:lang w:val="uk-UA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2484" w:type="dxa"/>
          </w:tcPr>
          <w:p w14:paraId="45ECBFEC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1189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Warn- und </w:t>
            </w:r>
            <w:proofErr w:type="spellStart"/>
            <w:r w:rsidRPr="00C1189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Signalanlage</w:t>
            </w:r>
            <w:proofErr w:type="spellEnd"/>
          </w:p>
        </w:tc>
        <w:tc>
          <w:tcPr>
            <w:tcW w:w="5970" w:type="dxa"/>
          </w:tcPr>
          <w:p w14:paraId="268B87B1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2x blaue Blitzleuchten oben auf der Kabine montiert.</w:t>
            </w:r>
          </w:p>
          <w:p w14:paraId="51E16BAA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Mit einem Handmikrofon in der Kabine und einem auf dem Dach montierten Lautsprecher. </w:t>
            </w:r>
          </w:p>
          <w:p w14:paraId="4FEC34D8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uk-UA" w:eastAsia="de-DE"/>
              </w:rPr>
            </w:pPr>
          </w:p>
          <w:p w14:paraId="33B42560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2x </w:t>
            </w:r>
            <w:r w:rsidR="00A00032"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blaue </w:t>
            </w: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Frontblitzleuchten, Einbau im Bereich des Kühlergrills</w:t>
            </w:r>
          </w:p>
        </w:tc>
      </w:tr>
      <w:tr w:rsidR="007E4C6C" w:rsidRPr="00C1189A" w14:paraId="04EBCDD3" w14:textId="77777777" w:rsidTr="00AF38B6">
        <w:tc>
          <w:tcPr>
            <w:tcW w:w="606" w:type="dxa"/>
          </w:tcPr>
          <w:p w14:paraId="305E26AC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  <w:lang w:val="uk-UA"/>
              </w:rPr>
            </w:pPr>
          </w:p>
        </w:tc>
        <w:tc>
          <w:tcPr>
            <w:tcW w:w="2484" w:type="dxa"/>
          </w:tcPr>
          <w:p w14:paraId="26FE69AE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de-DE" w:eastAsia="de-DE"/>
              </w:rPr>
            </w:pPr>
          </w:p>
        </w:tc>
        <w:tc>
          <w:tcPr>
            <w:tcW w:w="5970" w:type="dxa"/>
          </w:tcPr>
          <w:p w14:paraId="0928FFD9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E4C6C" w:rsidRPr="00C1189A" w14:paraId="1170F5BB" w14:textId="77777777" w:rsidTr="00AF38B6">
        <w:tc>
          <w:tcPr>
            <w:tcW w:w="606" w:type="dxa"/>
          </w:tcPr>
          <w:p w14:paraId="6543CEA6" w14:textId="77777777" w:rsidR="007E4C6C" w:rsidRPr="00C1189A" w:rsidRDefault="007E4C6C" w:rsidP="007E4C6C">
            <w:pPr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484" w:type="dxa"/>
          </w:tcPr>
          <w:p w14:paraId="755B9C94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C1189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Funk </w:t>
            </w:r>
          </w:p>
        </w:tc>
        <w:tc>
          <w:tcPr>
            <w:tcW w:w="5970" w:type="dxa"/>
          </w:tcPr>
          <w:p w14:paraId="5692D7A5" w14:textId="77777777" w:rsidR="007E4C6C" w:rsidRPr="00C1189A" w:rsidRDefault="003D362C" w:rsidP="00AF38B6">
            <w:pPr>
              <w:pStyle w:val="Textbody"/>
              <w:jc w:val="both"/>
              <w:rPr>
                <w:rFonts w:ascii="Arial" w:hAnsi="Arial" w:cs="Arial"/>
                <w:iCs/>
                <w:sz w:val="20"/>
                <w:szCs w:val="20"/>
                <w:lang w:val="de-DE"/>
              </w:rPr>
            </w:pPr>
            <w:bookmarkStart w:id="1" w:name="_Hlk56713798"/>
            <w:proofErr w:type="spellStart"/>
            <w:r w:rsidRPr="00C1189A">
              <w:rPr>
                <w:rFonts w:ascii="Arial" w:hAnsi="Arial" w:cs="Arial"/>
                <w:sz w:val="20"/>
                <w:szCs w:val="20"/>
              </w:rPr>
              <w:t>Vorrüstung</w:t>
            </w:r>
            <w:proofErr w:type="spellEnd"/>
            <w:r w:rsidRPr="00C1189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1189A">
              <w:rPr>
                <w:rFonts w:ascii="Arial" w:hAnsi="Arial" w:cs="Arial"/>
                <w:sz w:val="20"/>
                <w:szCs w:val="20"/>
              </w:rPr>
              <w:t>zur</w:t>
            </w:r>
            <w:proofErr w:type="spellEnd"/>
            <w:r w:rsidRPr="00C1189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1189A">
              <w:rPr>
                <w:rFonts w:ascii="Arial" w:hAnsi="Arial" w:cs="Arial"/>
                <w:sz w:val="20"/>
                <w:szCs w:val="20"/>
              </w:rPr>
              <w:t>Montage</w:t>
            </w:r>
            <w:proofErr w:type="spellEnd"/>
            <w:r w:rsidRPr="00C1189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1189A">
              <w:rPr>
                <w:rFonts w:ascii="Arial" w:hAnsi="Arial" w:cs="Arial"/>
                <w:sz w:val="20"/>
                <w:szCs w:val="20"/>
              </w:rPr>
              <w:t>eines</w:t>
            </w:r>
            <w:proofErr w:type="spellEnd"/>
            <w:r w:rsidRPr="00C1189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1189A">
              <w:rPr>
                <w:rFonts w:ascii="Arial" w:hAnsi="Arial" w:cs="Arial"/>
                <w:sz w:val="20"/>
                <w:szCs w:val="20"/>
              </w:rPr>
              <w:t>Fahrzeugfunkgerätes</w:t>
            </w:r>
            <w:proofErr w:type="spellEnd"/>
            <w:r w:rsidRPr="00C118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E4C6C" w:rsidRPr="00C1189A">
              <w:rPr>
                <w:rFonts w:ascii="Arial" w:hAnsi="Arial" w:cs="Arial"/>
                <w:bCs/>
                <w:iCs/>
                <w:sz w:val="20"/>
                <w:szCs w:val="20"/>
                <w:lang w:val="de-DE"/>
              </w:rPr>
              <w:t>Motorola DM4601e, digital</w:t>
            </w:r>
            <w:bookmarkEnd w:id="1"/>
            <w:r w:rsidR="007E4C6C" w:rsidRPr="00C118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66E3" w:rsidRPr="00C1189A">
              <w:rPr>
                <w:rFonts w:ascii="Arial" w:hAnsi="Arial" w:cs="Arial"/>
                <w:sz w:val="20"/>
                <w:szCs w:val="20"/>
                <w:lang w:val="de-DE"/>
              </w:rPr>
              <w:t xml:space="preserve">(Motorola Funkgerät – Bereitstellung durch ukrainische Feuerwehr) </w:t>
            </w:r>
            <w:proofErr w:type="spellStart"/>
            <w:r w:rsidRPr="00C1189A">
              <w:rPr>
                <w:rFonts w:ascii="Arial" w:hAnsi="Arial" w:cs="Arial"/>
                <w:sz w:val="20"/>
                <w:szCs w:val="20"/>
              </w:rPr>
              <w:t>im</w:t>
            </w:r>
            <w:proofErr w:type="spellEnd"/>
            <w:r w:rsidRPr="00C1189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1189A">
              <w:rPr>
                <w:rFonts w:ascii="Arial" w:hAnsi="Arial" w:cs="Arial"/>
                <w:sz w:val="20"/>
                <w:szCs w:val="20"/>
              </w:rPr>
              <w:t>Fahrerhaus</w:t>
            </w:r>
            <w:proofErr w:type="spellEnd"/>
            <w:r w:rsidRPr="00C1189A" w:rsidDel="003D362C">
              <w:rPr>
                <w:rFonts w:ascii="Arial" w:hAnsi="Arial" w:cs="Arial"/>
                <w:b/>
                <w:iCs/>
                <w:sz w:val="20"/>
                <w:szCs w:val="20"/>
                <w:lang w:val="de-DE"/>
              </w:rPr>
              <w:t xml:space="preserve"> </w:t>
            </w:r>
            <w:r w:rsidR="007E4C6C" w:rsidRPr="00C1189A">
              <w:rPr>
                <w:rFonts w:ascii="Arial" w:eastAsia="Times New Roman" w:hAnsi="Arial" w:cs="Arial"/>
                <w:iCs/>
                <w:sz w:val="20"/>
                <w:szCs w:val="20"/>
                <w:lang w:val="de-DE"/>
              </w:rPr>
              <w:t xml:space="preserve"> </w:t>
            </w:r>
            <w:r w:rsidR="007E4C6C" w:rsidRPr="00C1189A">
              <w:rPr>
                <w:rFonts w:ascii="Arial" w:hAnsi="Arial" w:cs="Arial"/>
                <w:bCs/>
                <w:iCs/>
                <w:sz w:val="20"/>
                <w:szCs w:val="20"/>
                <w:lang w:val="de-DE"/>
              </w:rPr>
              <w:t xml:space="preserve">– 1 </w:t>
            </w:r>
            <w:proofErr w:type="spellStart"/>
            <w:r w:rsidR="007E4C6C" w:rsidRPr="00C1189A">
              <w:rPr>
                <w:rFonts w:ascii="Arial" w:hAnsi="Arial" w:cs="Arial"/>
                <w:bCs/>
                <w:iCs/>
                <w:sz w:val="20"/>
                <w:szCs w:val="20"/>
                <w:lang w:val="de-DE"/>
              </w:rPr>
              <w:t>Stk</w:t>
            </w:r>
            <w:proofErr w:type="spellEnd"/>
            <w:r w:rsidR="007E4C6C" w:rsidRPr="00C1189A">
              <w:rPr>
                <w:rFonts w:ascii="Arial" w:hAnsi="Arial" w:cs="Arial"/>
                <w:bCs/>
                <w:iCs/>
                <w:sz w:val="20"/>
                <w:szCs w:val="20"/>
                <w:lang w:val="de-DE"/>
              </w:rPr>
              <w:t>.:</w:t>
            </w:r>
          </w:p>
          <w:p w14:paraId="5A67B4C6" w14:textId="77777777" w:rsidR="007E4C6C" w:rsidRPr="00C1189A" w:rsidRDefault="007E4C6C" w:rsidP="00AF38B6">
            <w:pPr>
              <w:tabs>
                <w:tab w:val="left" w:pos="0"/>
              </w:tabs>
              <w:autoSpaceDE w:val="0"/>
              <w:ind w:left="1068"/>
              <w:jc w:val="both"/>
              <w:rPr>
                <w:rFonts w:eastAsia="Symbol"/>
                <w:b/>
                <w:iCs/>
                <w:sz w:val="20"/>
                <w:szCs w:val="20"/>
              </w:rPr>
            </w:pPr>
          </w:p>
          <w:p w14:paraId="578EF5FB" w14:textId="77777777" w:rsidR="007E4C6C" w:rsidRPr="00C1189A" w:rsidRDefault="003D362C" w:rsidP="002213B9">
            <w:pPr>
              <w:pStyle w:val="Textbody"/>
              <w:jc w:val="both"/>
              <w:rPr>
                <w:rFonts w:ascii="Arial" w:hAnsi="Arial" w:cs="Arial"/>
                <w:iCs/>
                <w:sz w:val="20"/>
                <w:szCs w:val="20"/>
                <w:lang w:val="de-DE"/>
              </w:rPr>
            </w:pPr>
            <w:bookmarkStart w:id="2" w:name="_Hlk56713916"/>
            <w:r w:rsidRPr="00C1189A">
              <w:rPr>
                <w:rFonts w:ascii="Arial" w:hAnsi="Arial" w:cs="Arial"/>
                <w:iCs/>
                <w:sz w:val="20"/>
                <w:szCs w:val="20"/>
                <w:lang w:val="de-DE"/>
              </w:rPr>
              <w:t xml:space="preserve">Montage und Lieferung von mind.3 Stück (jeweils 1 pro Sitzplatz) </w:t>
            </w:r>
            <w:proofErr w:type="spellStart"/>
            <w:r w:rsidRPr="00C1189A">
              <w:rPr>
                <w:rFonts w:ascii="Arial" w:hAnsi="Arial" w:cs="Arial"/>
                <w:iCs/>
                <w:sz w:val="20"/>
                <w:szCs w:val="20"/>
                <w:lang w:val="de-DE"/>
              </w:rPr>
              <w:t>Ladestromerhaltungen</w:t>
            </w:r>
            <w:proofErr w:type="spellEnd"/>
            <w:r w:rsidRPr="00C1189A">
              <w:rPr>
                <w:rFonts w:ascii="Arial" w:hAnsi="Arial" w:cs="Arial"/>
                <w:iCs/>
                <w:sz w:val="20"/>
                <w:szCs w:val="20"/>
                <w:lang w:val="de-DE"/>
              </w:rPr>
              <w:t xml:space="preserve"> für mind. 3 Stück (jeweils 1 pro Sitzplatz) Handsprechfunkgeräte </w:t>
            </w:r>
            <w:r w:rsidR="007E4C6C" w:rsidRPr="00C1189A">
              <w:rPr>
                <w:rFonts w:ascii="Arial" w:hAnsi="Arial" w:cs="Arial"/>
                <w:iCs/>
                <w:sz w:val="20"/>
                <w:szCs w:val="20"/>
                <w:lang w:val="de-DE"/>
              </w:rPr>
              <w:t>Motorola R7</w:t>
            </w:r>
            <w:r w:rsidR="00C066E3" w:rsidRPr="00C1189A">
              <w:rPr>
                <w:rFonts w:ascii="Arial" w:hAnsi="Arial" w:cs="Arial"/>
                <w:iCs/>
                <w:sz w:val="20"/>
                <w:szCs w:val="20"/>
                <w:lang w:val="de-DE"/>
              </w:rPr>
              <w:t xml:space="preserve"> (</w:t>
            </w:r>
            <w:r w:rsidR="00C066E3" w:rsidRPr="00C1189A">
              <w:rPr>
                <w:rFonts w:ascii="Arial" w:hAnsi="Arial" w:cs="Arial"/>
                <w:sz w:val="20"/>
                <w:szCs w:val="20"/>
                <w:lang w:val="de-DE"/>
              </w:rPr>
              <w:t>Motorola Funkgeräte – Bereitstellung durch ukrainische Feuerwehr)</w:t>
            </w:r>
            <w:r w:rsidR="007E4C6C" w:rsidRPr="00C1189A">
              <w:rPr>
                <w:rFonts w:ascii="Arial" w:hAnsi="Arial" w:cs="Arial"/>
                <w:iCs/>
                <w:sz w:val="20"/>
                <w:szCs w:val="20"/>
                <w:lang w:val="de-DE"/>
              </w:rPr>
              <w:t>, digital</w:t>
            </w:r>
            <w:bookmarkEnd w:id="2"/>
          </w:p>
          <w:p w14:paraId="227F8729" w14:textId="77777777" w:rsidR="007E4C6C" w:rsidRPr="00C1189A" w:rsidRDefault="007E4C6C" w:rsidP="00C066E3">
            <w:pPr>
              <w:tabs>
                <w:tab w:val="left" w:pos="0"/>
              </w:tabs>
              <w:autoSpaceDE w:val="0"/>
              <w:ind w:left="1068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7E4C6C" w:rsidRPr="00C1189A" w14:paraId="244745AA" w14:textId="77777777" w:rsidTr="00AF38B6">
        <w:tc>
          <w:tcPr>
            <w:tcW w:w="606" w:type="dxa"/>
          </w:tcPr>
          <w:p w14:paraId="358FC580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84" w:type="dxa"/>
          </w:tcPr>
          <w:p w14:paraId="67988CAD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6259A622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E4C6C" w:rsidRPr="00C1189A" w14:paraId="03D0D7A4" w14:textId="77777777" w:rsidTr="00AF38B6">
        <w:tc>
          <w:tcPr>
            <w:tcW w:w="606" w:type="dxa"/>
          </w:tcPr>
          <w:p w14:paraId="5D484008" w14:textId="77777777" w:rsidR="007E4C6C" w:rsidRPr="00C1189A" w:rsidRDefault="0081048C" w:rsidP="007E4C6C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84" w:type="dxa"/>
          </w:tcPr>
          <w:p w14:paraId="37CD525E" w14:textId="77777777" w:rsidR="007E4C6C" w:rsidRPr="00C1189A" w:rsidRDefault="007E4C6C" w:rsidP="007E4C6C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Aufbau</w:t>
            </w:r>
          </w:p>
        </w:tc>
        <w:tc>
          <w:tcPr>
            <w:tcW w:w="5970" w:type="dxa"/>
          </w:tcPr>
          <w:p w14:paraId="5ADDA35C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E4C6C" w:rsidRPr="00C1189A" w14:paraId="46F0AB73" w14:textId="77777777" w:rsidTr="00AF38B6">
        <w:tc>
          <w:tcPr>
            <w:tcW w:w="606" w:type="dxa"/>
          </w:tcPr>
          <w:p w14:paraId="7DED7289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2.1</w:t>
            </w:r>
          </w:p>
        </w:tc>
        <w:tc>
          <w:tcPr>
            <w:tcW w:w="2484" w:type="dxa"/>
          </w:tcPr>
          <w:p w14:paraId="194FE84F" w14:textId="77777777" w:rsidR="007E4C6C" w:rsidRPr="00C1189A" w:rsidRDefault="0081048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proofErr w:type="spellStart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Hakenlift</w:t>
            </w:r>
            <w:proofErr w:type="spellEnd"/>
          </w:p>
        </w:tc>
        <w:tc>
          <w:tcPr>
            <w:tcW w:w="5970" w:type="dxa"/>
          </w:tcPr>
          <w:p w14:paraId="298FDFF7" w14:textId="77777777" w:rsidR="007E4C6C" w:rsidRPr="002213B9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2213B9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VDL S-21-6200 </w:t>
            </w:r>
            <w:r w:rsidR="003B04DC" w:rsidRPr="002213B9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oder gleichwertig</w:t>
            </w:r>
          </w:p>
          <w:p w14:paraId="0F8FC23A" w14:textId="77777777" w:rsidR="007E4C6C" w:rsidRPr="002213B9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2213B9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Hakenhöhe 1570 mm </w:t>
            </w:r>
          </w:p>
          <w:p w14:paraId="191AE717" w14:textId="77777777" w:rsidR="007E4C6C" w:rsidRPr="002213B9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bookmarkStart w:id="3" w:name="_Hlk177976067"/>
            <w:proofErr w:type="gramStart"/>
            <w:r w:rsidRPr="002213B9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lastRenderedPageBreak/>
              <w:t>DIN Pin</w:t>
            </w:r>
            <w:proofErr w:type="gramEnd"/>
            <w:r w:rsidRPr="002213B9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2213B9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locking</w:t>
            </w:r>
            <w:proofErr w:type="spellEnd"/>
            <w:r w:rsidRPr="002213B9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, Position 3890 mm </w:t>
            </w:r>
          </w:p>
          <w:bookmarkEnd w:id="3"/>
          <w:p w14:paraId="382023CA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Abrollkipper über </w:t>
            </w:r>
            <w:r w:rsidR="0081048C"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Joystick in der Kabine und über </w:t>
            </w: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Funkfernsteuerung bedienbar </w:t>
            </w:r>
          </w:p>
          <w:p w14:paraId="4409CC55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E4C6C" w:rsidRPr="00C1189A" w14:paraId="4D55BF63" w14:textId="77777777" w:rsidTr="00AF38B6">
        <w:tc>
          <w:tcPr>
            <w:tcW w:w="606" w:type="dxa"/>
          </w:tcPr>
          <w:p w14:paraId="19EE3B10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2484" w:type="dxa"/>
          </w:tcPr>
          <w:p w14:paraId="635C97F2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proofErr w:type="spellStart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Feuerlösch</w:t>
            </w:r>
            <w:proofErr w:type="spellEnd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- </w:t>
            </w:r>
            <w:proofErr w:type="spellStart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Kreiselpumpe</w:t>
            </w:r>
            <w:proofErr w:type="spellEnd"/>
          </w:p>
          <w:p w14:paraId="723E1586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52CCA420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uk-UA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Hydraulisch angetrieben</w:t>
            </w:r>
          </w:p>
          <w:p w14:paraId="0FC12F94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Im Heck fix montiert</w:t>
            </w:r>
          </w:p>
          <w:p w14:paraId="014AECFA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 Über Funkfernsteuerung bedienbar</w:t>
            </w:r>
          </w:p>
          <w:p w14:paraId="3271ECBE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7.000 Liter/min bei 10 bar </w:t>
            </w:r>
          </w:p>
          <w:p w14:paraId="5793F829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Wasserpumpe Eingang: 8“ </w:t>
            </w:r>
          </w:p>
          <w:p w14:paraId="62A418A4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Wasserpumpe Ausgang: 6“ </w:t>
            </w:r>
          </w:p>
          <w:p w14:paraId="4C5248B5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Wasserpumpe über Funkfernsteuerung stufenlos regelbar </w:t>
            </w:r>
          </w:p>
          <w:p w14:paraId="0BBC2EA2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Automatische Druckregelung </w:t>
            </w:r>
          </w:p>
        </w:tc>
      </w:tr>
      <w:tr w:rsidR="007E4C6C" w:rsidRPr="00C1189A" w14:paraId="7600598E" w14:textId="77777777" w:rsidTr="00AF38B6">
        <w:tc>
          <w:tcPr>
            <w:tcW w:w="606" w:type="dxa"/>
          </w:tcPr>
          <w:p w14:paraId="6D9C1E31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2.3</w:t>
            </w:r>
          </w:p>
        </w:tc>
        <w:tc>
          <w:tcPr>
            <w:tcW w:w="2484" w:type="dxa"/>
          </w:tcPr>
          <w:p w14:paraId="193F26DA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proofErr w:type="spellStart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Schlauchhaspel</w:t>
            </w:r>
            <w:proofErr w:type="spellEnd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für </w:t>
            </w:r>
            <w:proofErr w:type="spellStart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Schwimmpumpe</w:t>
            </w:r>
            <w:proofErr w:type="spellEnd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</w:p>
          <w:p w14:paraId="26C24626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0609E830" w14:textId="77777777" w:rsidR="00DA4A97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2x 60m Schlauchleitung mit Schlauch DN25 für Schwimmpumpe</w:t>
            </w:r>
          </w:p>
          <w:p w14:paraId="451D3EBF" w14:textId="77777777" w:rsidR="007E4C6C" w:rsidRPr="00C1189A" w:rsidRDefault="00DA4A97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Hinter der Kabine montiert</w:t>
            </w:r>
            <w:r w:rsidR="007E4C6C"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 </w:t>
            </w:r>
          </w:p>
          <w:p w14:paraId="0DFCFFE7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Haspel hydraulisch angetrieben </w:t>
            </w:r>
          </w:p>
          <w:p w14:paraId="3DF20494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über Funkfernsteuerung bedienbar </w:t>
            </w:r>
          </w:p>
          <w:p w14:paraId="08A67C6F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E4C6C" w:rsidRPr="00C1189A" w14:paraId="4F331DA2" w14:textId="77777777" w:rsidTr="00AF38B6">
        <w:tc>
          <w:tcPr>
            <w:tcW w:w="606" w:type="dxa"/>
          </w:tcPr>
          <w:p w14:paraId="06789560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2.4</w:t>
            </w:r>
          </w:p>
        </w:tc>
        <w:tc>
          <w:tcPr>
            <w:tcW w:w="2484" w:type="dxa"/>
          </w:tcPr>
          <w:p w14:paraId="5B072FDB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proofErr w:type="spellStart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Schwimmpumpe</w:t>
            </w:r>
            <w:proofErr w:type="spellEnd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</w:p>
          <w:p w14:paraId="3DC3D64D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1D011779" w14:textId="77777777" w:rsidR="00CD5F4D" w:rsidRPr="002213B9" w:rsidRDefault="00CD5F4D" w:rsidP="007E4C6C">
            <w:pPr>
              <w:pStyle w:val="Default"/>
              <w:rPr>
                <w:rFonts w:ascii="Arial" w:eastAsia="Times New Roman" w:hAnsi="Arial" w:cs="Arial"/>
                <w:color w:val="auto"/>
                <w:sz w:val="20"/>
                <w:szCs w:val="20"/>
                <w:u w:val="single"/>
                <w:lang w:val="de-DE" w:eastAsia="de-DE"/>
              </w:rPr>
            </w:pPr>
            <w:r w:rsidRPr="002213B9">
              <w:rPr>
                <w:rFonts w:ascii="Arial" w:eastAsia="Times New Roman" w:hAnsi="Arial" w:cs="Arial"/>
                <w:color w:val="auto"/>
                <w:sz w:val="20"/>
                <w:szCs w:val="20"/>
                <w:u w:val="single"/>
                <w:lang w:val="de-DE" w:eastAsia="de-DE"/>
              </w:rPr>
              <w:t>max. Fördermenge:</w:t>
            </w:r>
          </w:p>
          <w:p w14:paraId="4DEE4C15" w14:textId="77777777" w:rsidR="007E4C6C" w:rsidRPr="002213B9" w:rsidRDefault="00CD5F4D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2213B9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mind. </w:t>
            </w:r>
            <w:r w:rsidR="007E4C6C" w:rsidRPr="002213B9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6000 l/min @ 2,5 bar </w:t>
            </w:r>
          </w:p>
          <w:p w14:paraId="49E99446" w14:textId="77777777" w:rsidR="007E4C6C" w:rsidRPr="00C1189A" w:rsidRDefault="00CD5F4D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mind. </w:t>
            </w:r>
            <w:r w:rsidR="007E4C6C"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7000 l/min @ 1,5 bar </w:t>
            </w:r>
          </w:p>
          <w:p w14:paraId="20EA28AF" w14:textId="77777777" w:rsidR="007E4C6C" w:rsidRPr="002213B9" w:rsidRDefault="00CD5F4D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mind. </w:t>
            </w:r>
            <w:r w:rsidR="007E4C6C" w:rsidRPr="002213B9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9000 l/min @ 0,7 bar </w:t>
            </w:r>
          </w:p>
          <w:p w14:paraId="52278097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Schmutzwasser beständig </w:t>
            </w:r>
          </w:p>
          <w:p w14:paraId="507CF17A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Hydraulisch angetrieben </w:t>
            </w:r>
          </w:p>
          <w:p w14:paraId="6448C03E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Schwimmpumpe über Funkfernsteuerung stufenlos regelbar</w:t>
            </w:r>
            <w:r w:rsidR="00C204F3" w:rsidRPr="00C1189A">
              <w:rPr>
                <w:rFonts w:eastAsia="Times New Roman"/>
                <w:sz w:val="20"/>
                <w:szCs w:val="20"/>
              </w:rPr>
              <w:t xml:space="preserve">, </w:t>
            </w:r>
            <w:r w:rsidR="00A56D42" w:rsidRPr="00C1189A">
              <w:rPr>
                <w:rFonts w:eastAsia="Times New Roman"/>
                <w:sz w:val="20"/>
                <w:szCs w:val="20"/>
              </w:rPr>
              <w:t xml:space="preserve">mind. </w:t>
            </w:r>
            <w:r w:rsidR="00C204F3" w:rsidRPr="00C1189A">
              <w:rPr>
                <w:rFonts w:eastAsia="Times New Roman"/>
                <w:sz w:val="20"/>
                <w:szCs w:val="20"/>
              </w:rPr>
              <w:t xml:space="preserve">4 </w:t>
            </w:r>
            <w:proofErr w:type="spellStart"/>
            <w:r w:rsidR="00C204F3" w:rsidRPr="00C1189A">
              <w:rPr>
                <w:rFonts w:eastAsia="Times New Roman"/>
                <w:sz w:val="20"/>
                <w:szCs w:val="20"/>
              </w:rPr>
              <w:t>Stk</w:t>
            </w:r>
            <w:proofErr w:type="spellEnd"/>
            <w:r w:rsidR="00C204F3" w:rsidRPr="00C1189A">
              <w:rPr>
                <w:rFonts w:eastAsia="Times New Roman"/>
                <w:sz w:val="20"/>
                <w:szCs w:val="20"/>
              </w:rPr>
              <w:t xml:space="preserve">. Räder, </w:t>
            </w:r>
            <w:r w:rsidR="00A56D42" w:rsidRPr="00C1189A">
              <w:rPr>
                <w:rFonts w:eastAsia="Times New Roman"/>
                <w:sz w:val="20"/>
                <w:szCs w:val="20"/>
              </w:rPr>
              <w:t xml:space="preserve">mind. </w:t>
            </w:r>
            <w:r w:rsidR="00C204F3" w:rsidRPr="00C1189A">
              <w:rPr>
                <w:rFonts w:eastAsia="Times New Roman"/>
                <w:sz w:val="20"/>
                <w:szCs w:val="20"/>
              </w:rPr>
              <w:t xml:space="preserve">4 </w:t>
            </w:r>
            <w:proofErr w:type="spellStart"/>
            <w:r w:rsidR="00C204F3" w:rsidRPr="00C1189A">
              <w:rPr>
                <w:rFonts w:eastAsia="Times New Roman"/>
                <w:sz w:val="20"/>
                <w:szCs w:val="20"/>
              </w:rPr>
              <w:t>Stk</w:t>
            </w:r>
            <w:proofErr w:type="spellEnd"/>
            <w:r w:rsidR="00C204F3" w:rsidRPr="00C1189A"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 w:rsidR="00C204F3" w:rsidRPr="00C1189A">
              <w:rPr>
                <w:rFonts w:eastAsia="Times New Roman"/>
                <w:sz w:val="20"/>
                <w:szCs w:val="20"/>
              </w:rPr>
              <w:t>Kranösen</w:t>
            </w:r>
            <w:proofErr w:type="spellEnd"/>
            <w:r w:rsidR="00C204F3" w:rsidRPr="00C1189A">
              <w:rPr>
                <w:rFonts w:eastAsia="Times New Roman"/>
                <w:sz w:val="20"/>
                <w:szCs w:val="20"/>
              </w:rPr>
              <w:t>.</w:t>
            </w:r>
          </w:p>
          <w:p w14:paraId="5603EC14" w14:textId="77777777" w:rsidR="00D22903" w:rsidRPr="00C1189A" w:rsidRDefault="00D22903" w:rsidP="00D22903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Lagerung </w:t>
            </w:r>
            <w:r w:rsidR="00DA4A97"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unten </w:t>
            </w: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im Seitenfach des Fahrgestelles</w:t>
            </w:r>
            <w:r w:rsidR="00C204F3" w:rsidRPr="00C1189A">
              <w:rPr>
                <w:rFonts w:ascii="Arial" w:eastAsia="Times New Roman" w:hAnsi="Arial" w:cs="Arial"/>
                <w:color w:val="FF0000"/>
                <w:sz w:val="20"/>
                <w:szCs w:val="20"/>
                <w:lang w:val="de-DE" w:eastAsia="de-DE"/>
              </w:rPr>
              <w:t xml:space="preserve">, </w:t>
            </w:r>
            <w:r w:rsidR="00DA4A97"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 </w:t>
            </w:r>
          </w:p>
          <w:p w14:paraId="6F84A822" w14:textId="77777777" w:rsidR="00C204F3" w:rsidRPr="00C1189A" w:rsidRDefault="00C204F3" w:rsidP="00D22903">
            <w:pPr>
              <w:pStyle w:val="Default"/>
              <w:rPr>
                <w:rFonts w:ascii="Arial" w:eastAsia="Times New Roman" w:hAnsi="Arial" w:cs="Arial"/>
                <w:color w:val="FF0000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color w:val="auto"/>
                <w:sz w:val="20"/>
                <w:szCs w:val="20"/>
                <w:lang w:val="de-DE" w:eastAsia="de-DE"/>
              </w:rPr>
              <w:t>Maximalgewicht 100 kg</w:t>
            </w:r>
          </w:p>
        </w:tc>
      </w:tr>
      <w:tr w:rsidR="007E4C6C" w:rsidRPr="00C1189A" w14:paraId="4A79F07F" w14:textId="77777777" w:rsidTr="00AF38B6">
        <w:tc>
          <w:tcPr>
            <w:tcW w:w="606" w:type="dxa"/>
          </w:tcPr>
          <w:p w14:paraId="77049E4C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2.5</w:t>
            </w:r>
          </w:p>
        </w:tc>
        <w:tc>
          <w:tcPr>
            <w:tcW w:w="2484" w:type="dxa"/>
          </w:tcPr>
          <w:p w14:paraId="0739D0A2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proofErr w:type="spellStart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Fernsteuerung</w:t>
            </w:r>
            <w:proofErr w:type="spellEnd"/>
            <w:r w:rsidRPr="00C1189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5970" w:type="dxa"/>
          </w:tcPr>
          <w:p w14:paraId="5005969D" w14:textId="77777777" w:rsidR="00DA4A97" w:rsidRPr="00C1189A" w:rsidRDefault="00DA4A97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Für Steuerung </w:t>
            </w:r>
            <w:r w:rsidR="00E1633A" w:rsidRPr="00C1189A">
              <w:rPr>
                <w:rFonts w:ascii="Arial" w:eastAsia="Times New Roman" w:hAnsi="Arial" w:cs="Arial"/>
                <w:color w:val="auto"/>
                <w:sz w:val="20"/>
                <w:szCs w:val="20"/>
                <w:lang w:val="de-DE" w:eastAsia="de-DE"/>
              </w:rPr>
              <w:t xml:space="preserve">für </w:t>
            </w: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>Schwimm- und Kreiselpumpe</w:t>
            </w:r>
            <w:r w:rsidRPr="00C1189A">
              <w:rPr>
                <w:rFonts w:ascii="Arial" w:eastAsia="Times New Roman" w:hAnsi="Arial" w:cs="Arial"/>
                <w:sz w:val="20"/>
                <w:szCs w:val="20"/>
                <w:lang w:val="uk-UA" w:eastAsia="de-DE"/>
              </w:rPr>
              <w:t xml:space="preserve">, </w:t>
            </w: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Schlauchhaspel </w:t>
            </w:r>
          </w:p>
          <w:p w14:paraId="016FF4FB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Reichweite ca. 300 m </w:t>
            </w:r>
          </w:p>
          <w:p w14:paraId="3F1602E5" w14:textId="77777777" w:rsidR="007E4C6C" w:rsidRPr="00C1189A" w:rsidRDefault="007E4C6C" w:rsidP="007E4C6C">
            <w:pPr>
              <w:pStyle w:val="Default"/>
              <w:rPr>
                <w:rFonts w:ascii="Arial" w:eastAsia="Times New Roman" w:hAnsi="Arial" w:cs="Arial"/>
                <w:sz w:val="20"/>
                <w:szCs w:val="20"/>
                <w:lang w:val="uk-UA" w:eastAsia="de-DE"/>
              </w:rPr>
            </w:pPr>
            <w:r w:rsidRPr="00C1189A"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  <w:t xml:space="preserve">Datenrückmeldung auf Display </w:t>
            </w:r>
          </w:p>
        </w:tc>
      </w:tr>
      <w:tr w:rsidR="007E4C6C" w:rsidRPr="00C1189A" w14:paraId="4CBB28B5" w14:textId="77777777" w:rsidTr="00AF38B6">
        <w:tc>
          <w:tcPr>
            <w:tcW w:w="606" w:type="dxa"/>
          </w:tcPr>
          <w:p w14:paraId="430C0D41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84" w:type="dxa"/>
          </w:tcPr>
          <w:p w14:paraId="40655DA4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0BC62D0E" w14:textId="77777777" w:rsidR="007E4C6C" w:rsidRPr="00C1189A" w:rsidRDefault="007E4C6C" w:rsidP="007E4C6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E4C6C" w:rsidRPr="00C1189A" w14:paraId="219E3EC3" w14:textId="77777777" w:rsidTr="00AF38B6">
        <w:tc>
          <w:tcPr>
            <w:tcW w:w="606" w:type="dxa"/>
          </w:tcPr>
          <w:p w14:paraId="4315918E" w14:textId="77777777" w:rsidR="007E4C6C" w:rsidRPr="00C1189A" w:rsidRDefault="0081048C" w:rsidP="007E4C6C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84" w:type="dxa"/>
          </w:tcPr>
          <w:p w14:paraId="2D7DBA58" w14:textId="77777777" w:rsidR="007E4C6C" w:rsidRPr="00C1189A" w:rsidRDefault="00ED744F" w:rsidP="007E4C6C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 xml:space="preserve">Abrollbehälter </w:t>
            </w:r>
          </w:p>
        </w:tc>
        <w:tc>
          <w:tcPr>
            <w:tcW w:w="5970" w:type="dxa"/>
          </w:tcPr>
          <w:p w14:paraId="4B629FEE" w14:textId="77777777" w:rsidR="007E4C6C" w:rsidRPr="00C1189A" w:rsidRDefault="00ED744F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Nach DIN 30722 </w:t>
            </w:r>
            <w:r w:rsidR="002F1655" w:rsidRPr="00C1189A">
              <w:rPr>
                <w:rFonts w:eastAsia="Times New Roman"/>
                <w:sz w:val="20"/>
                <w:szCs w:val="20"/>
              </w:rPr>
              <w:t xml:space="preserve">(oder vergleichbar) </w:t>
            </w:r>
            <w:r w:rsidRPr="00C1189A">
              <w:rPr>
                <w:rFonts w:eastAsia="Times New Roman"/>
                <w:sz w:val="20"/>
                <w:szCs w:val="20"/>
              </w:rPr>
              <w:t>mit Klappdach</w:t>
            </w:r>
          </w:p>
        </w:tc>
      </w:tr>
      <w:tr w:rsidR="00ED744F" w:rsidRPr="00C1189A" w14:paraId="15BC9780" w14:textId="77777777" w:rsidTr="00AF38B6">
        <w:tc>
          <w:tcPr>
            <w:tcW w:w="606" w:type="dxa"/>
          </w:tcPr>
          <w:p w14:paraId="4EDA7563" w14:textId="77777777" w:rsidR="00ED744F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5.1</w:t>
            </w:r>
          </w:p>
        </w:tc>
        <w:tc>
          <w:tcPr>
            <w:tcW w:w="2484" w:type="dxa"/>
          </w:tcPr>
          <w:p w14:paraId="2DD639CC" w14:textId="77777777" w:rsidR="00ED744F" w:rsidRPr="00C1189A" w:rsidRDefault="00ED744F" w:rsidP="007E4C6C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Innenabmessungen</w:t>
            </w:r>
            <w:r w:rsidR="00A56D42" w:rsidRPr="00C1189A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970" w:type="dxa"/>
          </w:tcPr>
          <w:p w14:paraId="0E7410FE" w14:textId="77777777" w:rsidR="00ED744F" w:rsidRPr="00C1189A" w:rsidRDefault="00A56D42" w:rsidP="007E4C6C">
            <w:pPr>
              <w:rPr>
                <w:rFonts w:eastAsia="Times New Roman"/>
                <w:color w:val="FF0000"/>
                <w:sz w:val="20"/>
                <w:szCs w:val="20"/>
                <w:lang w:val="en-US"/>
              </w:rPr>
            </w:pPr>
            <w:r w:rsidRPr="00C1189A">
              <w:rPr>
                <w:rFonts w:eastAsia="Times New Roman"/>
                <w:sz w:val="20"/>
                <w:szCs w:val="20"/>
                <w:lang w:val="en-US"/>
              </w:rPr>
              <w:t xml:space="preserve">mind. </w:t>
            </w:r>
            <w:r w:rsidR="00ED744F" w:rsidRPr="00C1189A">
              <w:rPr>
                <w:rFonts w:eastAsia="Times New Roman"/>
                <w:sz w:val="20"/>
                <w:szCs w:val="20"/>
                <w:lang w:val="en-US"/>
              </w:rPr>
              <w:t>6500x</w:t>
            </w:r>
            <w:r w:rsidRPr="00C1189A">
              <w:rPr>
                <w:rFonts w:eastAsia="Times New Roman"/>
                <w:sz w:val="20"/>
                <w:szCs w:val="20"/>
                <w:lang w:val="en-US"/>
              </w:rPr>
              <w:t xml:space="preserve"> mind. </w:t>
            </w:r>
            <w:r w:rsidR="00ED744F" w:rsidRPr="00C1189A">
              <w:rPr>
                <w:rFonts w:eastAsia="Times New Roman"/>
                <w:sz w:val="20"/>
                <w:szCs w:val="20"/>
                <w:lang w:val="en-US"/>
              </w:rPr>
              <w:t>2310x</w:t>
            </w:r>
            <w:r w:rsidRPr="00C1189A">
              <w:rPr>
                <w:rFonts w:eastAsia="Times New Roman"/>
                <w:sz w:val="20"/>
                <w:szCs w:val="20"/>
                <w:lang w:val="en-US"/>
              </w:rPr>
              <w:t xml:space="preserve"> mind. </w:t>
            </w:r>
            <w:r w:rsidR="00ED744F" w:rsidRPr="00C1189A">
              <w:rPr>
                <w:rFonts w:eastAsia="Times New Roman"/>
                <w:sz w:val="20"/>
                <w:szCs w:val="20"/>
              </w:rPr>
              <w:t>2000 mm</w:t>
            </w:r>
            <w:r w:rsidR="00E1633A" w:rsidRPr="00C1189A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C6C" w:rsidRPr="00C1189A" w14:paraId="62281EC4" w14:textId="77777777" w:rsidTr="00AF38B6">
        <w:tc>
          <w:tcPr>
            <w:tcW w:w="606" w:type="dxa"/>
          </w:tcPr>
          <w:p w14:paraId="7F0CB7F4" w14:textId="77777777" w:rsidR="007E4C6C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5.2</w:t>
            </w:r>
          </w:p>
        </w:tc>
        <w:tc>
          <w:tcPr>
            <w:tcW w:w="2484" w:type="dxa"/>
          </w:tcPr>
          <w:p w14:paraId="25F9FD29" w14:textId="77777777" w:rsidR="007E4C6C" w:rsidRPr="00C1189A" w:rsidRDefault="00ED744F" w:rsidP="007E4C6C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C1189A">
              <w:rPr>
                <w:rFonts w:eastAsia="Times New Roman"/>
                <w:sz w:val="20"/>
                <w:szCs w:val="20"/>
              </w:rPr>
              <w:t>TÜV Abnahme</w:t>
            </w:r>
            <w:proofErr w:type="gramEnd"/>
          </w:p>
        </w:tc>
        <w:tc>
          <w:tcPr>
            <w:tcW w:w="5970" w:type="dxa"/>
          </w:tcPr>
          <w:p w14:paraId="0271C891" w14:textId="77777777" w:rsidR="007E4C6C" w:rsidRPr="00C1189A" w:rsidRDefault="00DA4A97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</w:t>
            </w:r>
            <w:r w:rsidR="00ED744F" w:rsidRPr="00C1189A">
              <w:rPr>
                <w:rFonts w:eastAsia="Times New Roman"/>
                <w:sz w:val="20"/>
                <w:szCs w:val="20"/>
              </w:rPr>
              <w:t>orhanden</w:t>
            </w:r>
          </w:p>
        </w:tc>
      </w:tr>
      <w:tr w:rsidR="007E4C6C" w:rsidRPr="00C1189A" w14:paraId="1D09D169" w14:textId="77777777" w:rsidTr="00AF38B6">
        <w:tc>
          <w:tcPr>
            <w:tcW w:w="606" w:type="dxa"/>
          </w:tcPr>
          <w:p w14:paraId="383138F8" w14:textId="77777777" w:rsidR="007E4C6C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5.3</w:t>
            </w:r>
          </w:p>
        </w:tc>
        <w:tc>
          <w:tcPr>
            <w:tcW w:w="2484" w:type="dxa"/>
          </w:tcPr>
          <w:p w14:paraId="536364EC" w14:textId="77777777" w:rsidR="007E4C6C" w:rsidRPr="00C1189A" w:rsidRDefault="00ED744F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Stromversorgung</w:t>
            </w:r>
          </w:p>
        </w:tc>
        <w:tc>
          <w:tcPr>
            <w:tcW w:w="5970" w:type="dxa"/>
          </w:tcPr>
          <w:p w14:paraId="2723A1FB" w14:textId="77777777" w:rsidR="007E4C6C" w:rsidRPr="00C1189A" w:rsidRDefault="00ED744F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24 und 230 V</w:t>
            </w:r>
          </w:p>
        </w:tc>
      </w:tr>
      <w:tr w:rsidR="007E4C6C" w:rsidRPr="00C1189A" w14:paraId="741E451E" w14:textId="77777777" w:rsidTr="00AF38B6">
        <w:tc>
          <w:tcPr>
            <w:tcW w:w="606" w:type="dxa"/>
          </w:tcPr>
          <w:p w14:paraId="1CB3579A" w14:textId="77777777" w:rsidR="007E4C6C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5.4</w:t>
            </w:r>
          </w:p>
        </w:tc>
        <w:tc>
          <w:tcPr>
            <w:tcW w:w="2484" w:type="dxa"/>
          </w:tcPr>
          <w:p w14:paraId="27347A1A" w14:textId="77777777" w:rsidR="007E4C6C" w:rsidRPr="00C1189A" w:rsidRDefault="00ED744F" w:rsidP="007E4C6C">
            <w:pPr>
              <w:rPr>
                <w:rFonts w:eastAsia="Times New Roman"/>
                <w:sz w:val="20"/>
                <w:szCs w:val="20"/>
              </w:rPr>
            </w:pPr>
            <w:bookmarkStart w:id="4" w:name="_Hlk177976094"/>
            <w:r w:rsidRPr="00C1189A">
              <w:rPr>
                <w:rFonts w:eastAsia="Times New Roman"/>
                <w:sz w:val="20"/>
                <w:szCs w:val="20"/>
              </w:rPr>
              <w:t>Aufziehbock A-Mast aufgesetzt, Hakenhöhe passend zu Hakengerät</w:t>
            </w:r>
            <w:bookmarkEnd w:id="4"/>
          </w:p>
        </w:tc>
        <w:tc>
          <w:tcPr>
            <w:tcW w:w="5970" w:type="dxa"/>
          </w:tcPr>
          <w:p w14:paraId="233CF20B" w14:textId="77777777" w:rsidR="007E4C6C" w:rsidRPr="00C1189A" w:rsidRDefault="00DA4A97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</w:t>
            </w:r>
            <w:r w:rsidR="00ED744F" w:rsidRPr="00C1189A">
              <w:rPr>
                <w:rFonts w:eastAsia="Times New Roman"/>
                <w:sz w:val="20"/>
                <w:szCs w:val="20"/>
              </w:rPr>
              <w:t>orhanden</w:t>
            </w:r>
          </w:p>
        </w:tc>
      </w:tr>
      <w:tr w:rsidR="007E4C6C" w:rsidRPr="00C1189A" w14:paraId="2FA1959A" w14:textId="77777777" w:rsidTr="00AF38B6">
        <w:tc>
          <w:tcPr>
            <w:tcW w:w="606" w:type="dxa"/>
          </w:tcPr>
          <w:p w14:paraId="484E87C9" w14:textId="77777777" w:rsidR="007E4C6C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5.5</w:t>
            </w:r>
          </w:p>
        </w:tc>
        <w:tc>
          <w:tcPr>
            <w:tcW w:w="2484" w:type="dxa"/>
          </w:tcPr>
          <w:p w14:paraId="07BBF57A" w14:textId="77777777" w:rsidR="007E4C6C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Verriegelungssystem </w:t>
            </w:r>
          </w:p>
        </w:tc>
        <w:tc>
          <w:tcPr>
            <w:tcW w:w="5970" w:type="dxa"/>
          </w:tcPr>
          <w:p w14:paraId="50C4F96C" w14:textId="77777777" w:rsidR="007E4C6C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passend zu Hakengerät nach DIN-Pin</w:t>
            </w:r>
          </w:p>
        </w:tc>
      </w:tr>
      <w:tr w:rsidR="007E4C6C" w:rsidRPr="00C1189A" w14:paraId="320E0B13" w14:textId="77777777" w:rsidTr="00AF38B6">
        <w:tc>
          <w:tcPr>
            <w:tcW w:w="606" w:type="dxa"/>
          </w:tcPr>
          <w:p w14:paraId="64F507F7" w14:textId="77777777" w:rsidR="007E4C6C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5.6</w:t>
            </w:r>
          </w:p>
        </w:tc>
        <w:tc>
          <w:tcPr>
            <w:tcW w:w="2484" w:type="dxa"/>
          </w:tcPr>
          <w:p w14:paraId="273F7276" w14:textId="77777777" w:rsidR="007E4C6C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Lackierung</w:t>
            </w:r>
          </w:p>
        </w:tc>
        <w:tc>
          <w:tcPr>
            <w:tcW w:w="5970" w:type="dxa"/>
          </w:tcPr>
          <w:p w14:paraId="4816E9A4" w14:textId="77777777" w:rsidR="007E4C6C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RAL 3000, 2-Schicht innen und außen lackiert</w:t>
            </w:r>
          </w:p>
        </w:tc>
      </w:tr>
      <w:tr w:rsidR="008539FB" w:rsidRPr="00C1189A" w14:paraId="2887F2E5" w14:textId="77777777" w:rsidTr="00AF38B6">
        <w:tc>
          <w:tcPr>
            <w:tcW w:w="606" w:type="dxa"/>
          </w:tcPr>
          <w:p w14:paraId="5FCBB137" w14:textId="77777777" w:rsidR="008539FB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5.7</w:t>
            </w:r>
          </w:p>
        </w:tc>
        <w:tc>
          <w:tcPr>
            <w:tcW w:w="2484" w:type="dxa"/>
          </w:tcPr>
          <w:p w14:paraId="245A789A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2x Klapp</w:t>
            </w:r>
            <w:r w:rsidRPr="00C1189A">
              <w:rPr>
                <w:rFonts w:eastAsia="Times New Roman"/>
                <w:sz w:val="20"/>
                <w:szCs w:val="20"/>
                <w:lang w:val="en-US"/>
              </w:rPr>
              <w:t>-</w:t>
            </w:r>
            <w:proofErr w:type="spellStart"/>
            <w:r w:rsidRPr="00C1189A">
              <w:rPr>
                <w:rFonts w:eastAsia="Times New Roman"/>
                <w:sz w:val="20"/>
                <w:szCs w:val="20"/>
                <w:lang w:val="en-US"/>
              </w:rPr>
              <w:t>Podest</w:t>
            </w:r>
            <w:proofErr w:type="spellEnd"/>
            <w:r w:rsidRPr="00C1189A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189A">
              <w:rPr>
                <w:rFonts w:eastAsia="Times New Roman"/>
                <w:sz w:val="20"/>
                <w:szCs w:val="20"/>
                <w:lang w:val="en-US"/>
              </w:rPr>
              <w:t>hinten</w:t>
            </w:r>
            <w:proofErr w:type="spellEnd"/>
          </w:p>
        </w:tc>
        <w:tc>
          <w:tcPr>
            <w:tcW w:w="5970" w:type="dxa"/>
          </w:tcPr>
          <w:p w14:paraId="3DD17BD2" w14:textId="77777777" w:rsidR="008539FB" w:rsidRPr="00C1189A" w:rsidRDefault="00DA4A97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</w:t>
            </w:r>
            <w:r w:rsidR="008539FB" w:rsidRPr="00C1189A">
              <w:rPr>
                <w:rFonts w:eastAsia="Times New Roman"/>
                <w:sz w:val="20"/>
                <w:szCs w:val="20"/>
              </w:rPr>
              <w:t>orhanden</w:t>
            </w:r>
          </w:p>
        </w:tc>
      </w:tr>
      <w:tr w:rsidR="008539FB" w:rsidRPr="00C1189A" w14:paraId="31140CA1" w14:textId="77777777" w:rsidTr="00AF38B6">
        <w:tc>
          <w:tcPr>
            <w:tcW w:w="606" w:type="dxa"/>
          </w:tcPr>
          <w:p w14:paraId="027DF93C" w14:textId="77777777" w:rsidR="008539FB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5.8</w:t>
            </w:r>
          </w:p>
        </w:tc>
        <w:tc>
          <w:tcPr>
            <w:tcW w:w="2484" w:type="dxa"/>
          </w:tcPr>
          <w:p w14:paraId="35CF358F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Aufstiegstritte</w:t>
            </w:r>
          </w:p>
        </w:tc>
        <w:tc>
          <w:tcPr>
            <w:tcW w:w="5970" w:type="dxa"/>
          </w:tcPr>
          <w:p w14:paraId="694682B8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1 Satz</w:t>
            </w:r>
          </w:p>
          <w:p w14:paraId="5111C088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Vorne montiert</w:t>
            </w:r>
          </w:p>
        </w:tc>
      </w:tr>
      <w:tr w:rsidR="008539FB" w:rsidRPr="00C1189A" w14:paraId="2CDDF3BD" w14:textId="77777777" w:rsidTr="00AF38B6">
        <w:tc>
          <w:tcPr>
            <w:tcW w:w="606" w:type="dxa"/>
          </w:tcPr>
          <w:p w14:paraId="6935538E" w14:textId="77777777" w:rsidR="008539FB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5.9</w:t>
            </w:r>
          </w:p>
        </w:tc>
        <w:tc>
          <w:tcPr>
            <w:tcW w:w="2484" w:type="dxa"/>
          </w:tcPr>
          <w:p w14:paraId="3DD34AF9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Polyamid-Laufrollen</w:t>
            </w:r>
          </w:p>
        </w:tc>
        <w:tc>
          <w:tcPr>
            <w:tcW w:w="5970" w:type="dxa"/>
          </w:tcPr>
          <w:p w14:paraId="6DF00ADF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Vorhanden, ca. 300x160, mit Bund</w:t>
            </w:r>
          </w:p>
        </w:tc>
      </w:tr>
      <w:tr w:rsidR="008539FB" w:rsidRPr="00C1189A" w14:paraId="38FC806C" w14:textId="77777777" w:rsidTr="00AF38B6">
        <w:tc>
          <w:tcPr>
            <w:tcW w:w="606" w:type="dxa"/>
          </w:tcPr>
          <w:p w14:paraId="59DC74B2" w14:textId="77777777" w:rsidR="008539FB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5.10</w:t>
            </w:r>
          </w:p>
        </w:tc>
        <w:tc>
          <w:tcPr>
            <w:tcW w:w="2484" w:type="dxa"/>
          </w:tcPr>
          <w:p w14:paraId="7975C519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Seitliche Öffnung für </w:t>
            </w:r>
            <w:r w:rsidR="00DA4A97" w:rsidRPr="00C1189A">
              <w:rPr>
                <w:rFonts w:eastAsia="Times New Roman"/>
                <w:sz w:val="20"/>
                <w:szCs w:val="20"/>
              </w:rPr>
              <w:t>das ferngesteuerte Logistik-Raupenfahrwerk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inkl. Rampen </w:t>
            </w:r>
          </w:p>
        </w:tc>
        <w:tc>
          <w:tcPr>
            <w:tcW w:w="5970" w:type="dxa"/>
          </w:tcPr>
          <w:p w14:paraId="36175AA0" w14:textId="77777777" w:rsidR="008539FB" w:rsidRPr="00C1189A" w:rsidRDefault="00DA4A97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</w:t>
            </w:r>
            <w:r w:rsidR="008539FB" w:rsidRPr="00C1189A">
              <w:rPr>
                <w:rFonts w:eastAsia="Times New Roman"/>
                <w:sz w:val="20"/>
                <w:szCs w:val="20"/>
              </w:rPr>
              <w:t>orhanden</w:t>
            </w:r>
          </w:p>
        </w:tc>
      </w:tr>
      <w:tr w:rsidR="008539FB" w:rsidRPr="00C1189A" w14:paraId="3845CD0C" w14:textId="77777777" w:rsidTr="00AF38B6">
        <w:tc>
          <w:tcPr>
            <w:tcW w:w="606" w:type="dxa"/>
          </w:tcPr>
          <w:p w14:paraId="49D76FF9" w14:textId="77777777" w:rsidR="008539FB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5.11</w:t>
            </w:r>
          </w:p>
        </w:tc>
        <w:tc>
          <w:tcPr>
            <w:tcW w:w="2484" w:type="dxa"/>
          </w:tcPr>
          <w:p w14:paraId="68EF7AE5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Schlauchboxen</w:t>
            </w:r>
          </w:p>
        </w:tc>
        <w:tc>
          <w:tcPr>
            <w:tcW w:w="5970" w:type="dxa"/>
          </w:tcPr>
          <w:p w14:paraId="464AA26B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2x Schlauchboxen im hinteren Bereich für 2x 2000 m F150 Schlauchleitung, geeignet für D</w:t>
            </w:r>
            <w:r w:rsidR="009F78C6" w:rsidRPr="00C1189A">
              <w:rPr>
                <w:rFonts w:eastAsia="Times New Roman"/>
                <w:sz w:val="20"/>
                <w:szCs w:val="20"/>
              </w:rPr>
              <w:t>o</w:t>
            </w:r>
            <w:r w:rsidRPr="00C1189A">
              <w:rPr>
                <w:rFonts w:eastAsia="Times New Roman"/>
                <w:sz w:val="20"/>
                <w:szCs w:val="20"/>
              </w:rPr>
              <w:t>ppelverlegung</w:t>
            </w:r>
          </w:p>
        </w:tc>
      </w:tr>
      <w:tr w:rsidR="008539FB" w:rsidRPr="00C1189A" w14:paraId="46E7FFBA" w14:textId="77777777" w:rsidTr="00AF38B6">
        <w:tc>
          <w:tcPr>
            <w:tcW w:w="606" w:type="dxa"/>
          </w:tcPr>
          <w:p w14:paraId="68D80798" w14:textId="77777777" w:rsidR="008539FB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5.12</w:t>
            </w:r>
          </w:p>
        </w:tc>
        <w:tc>
          <w:tcPr>
            <w:tcW w:w="2484" w:type="dxa"/>
          </w:tcPr>
          <w:p w14:paraId="42A841F0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Schlauchleitung</w:t>
            </w:r>
          </w:p>
        </w:tc>
        <w:tc>
          <w:tcPr>
            <w:tcW w:w="5970" w:type="dxa"/>
          </w:tcPr>
          <w:p w14:paraId="4BF6675C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4000 m F 150 Schlauchleitun</w:t>
            </w:r>
            <w:r w:rsidR="00E1633A" w:rsidRPr="00C1189A">
              <w:rPr>
                <w:rFonts w:eastAsia="Times New Roman"/>
                <w:sz w:val="20"/>
                <w:szCs w:val="20"/>
              </w:rPr>
              <w:t>g</w:t>
            </w:r>
            <w:r w:rsidR="00A56D42" w:rsidRPr="00C1189A">
              <w:rPr>
                <w:rFonts w:eastAsia="Times New Roman"/>
                <w:sz w:val="20"/>
                <w:szCs w:val="20"/>
              </w:rPr>
              <w:t xml:space="preserve"> Platzdruck 35 </w:t>
            </w:r>
            <w:proofErr w:type="gramStart"/>
            <w:r w:rsidR="00A56D42" w:rsidRPr="00C1189A">
              <w:rPr>
                <w:rFonts w:eastAsia="Times New Roman"/>
                <w:sz w:val="20"/>
                <w:szCs w:val="20"/>
              </w:rPr>
              <w:t>bar</w:t>
            </w:r>
            <w:r w:rsidR="00A56D42" w:rsidRPr="00C1189A">
              <w:rPr>
                <w:rFonts w:eastAsia="Times New Roman"/>
                <w:color w:val="FF0000"/>
                <w:sz w:val="20"/>
                <w:szCs w:val="20"/>
              </w:rPr>
              <w:t xml:space="preserve">, </w:t>
            </w:r>
            <w:r w:rsidR="00E1633A" w:rsidRPr="00C1189A">
              <w:rPr>
                <w:rFonts w:eastAsia="Times New Roman"/>
                <w:color w:val="FF0000"/>
                <w:sz w:val="20"/>
                <w:szCs w:val="20"/>
              </w:rPr>
              <w:t xml:space="preserve"> </w:t>
            </w:r>
            <w:r w:rsidR="006F67FD" w:rsidRPr="00C1189A">
              <w:rPr>
                <w:rFonts w:eastAsia="Times New Roman"/>
                <w:sz w:val="20"/>
                <w:szCs w:val="20"/>
              </w:rPr>
              <w:t>bestehend</w:t>
            </w:r>
            <w:proofErr w:type="gramEnd"/>
            <w:r w:rsidR="006F67FD" w:rsidRPr="00C1189A">
              <w:rPr>
                <w:rFonts w:eastAsia="Times New Roman"/>
                <w:sz w:val="20"/>
                <w:szCs w:val="20"/>
              </w:rPr>
              <w:t xml:space="preserve"> aus </w:t>
            </w:r>
            <w:r w:rsidRPr="00C1189A">
              <w:rPr>
                <w:rFonts w:eastAsia="Times New Roman"/>
                <w:sz w:val="20"/>
                <w:szCs w:val="20"/>
              </w:rPr>
              <w:t>100 m Schlauchstücke</w:t>
            </w:r>
            <w:r w:rsidR="006F67FD" w:rsidRPr="00C1189A">
              <w:rPr>
                <w:rFonts w:eastAsia="Times New Roman"/>
                <w:sz w:val="20"/>
                <w:szCs w:val="20"/>
              </w:rPr>
              <w:t>n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inkl. Kupplungen</w:t>
            </w:r>
            <w:r w:rsidR="006F67FD" w:rsidRPr="00C1189A">
              <w:rPr>
                <w:rFonts w:eastAsia="Times New Roman"/>
                <w:sz w:val="20"/>
                <w:szCs w:val="20"/>
              </w:rPr>
              <w:t xml:space="preserve"> (150 mm Storz)</w:t>
            </w:r>
          </w:p>
        </w:tc>
      </w:tr>
      <w:tr w:rsidR="008539FB" w:rsidRPr="00C1189A" w14:paraId="0D81B2D1" w14:textId="77777777" w:rsidTr="00AF38B6">
        <w:tc>
          <w:tcPr>
            <w:tcW w:w="606" w:type="dxa"/>
          </w:tcPr>
          <w:p w14:paraId="4D4A4B1A" w14:textId="77777777" w:rsidR="008539FB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5.13</w:t>
            </w:r>
          </w:p>
        </w:tc>
        <w:tc>
          <w:tcPr>
            <w:tcW w:w="2484" w:type="dxa"/>
          </w:tcPr>
          <w:p w14:paraId="362FF7B1" w14:textId="77777777" w:rsidR="008539FB" w:rsidRPr="00C1189A" w:rsidRDefault="006555CB" w:rsidP="007E4C6C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Innen</w:t>
            </w:r>
            <w:r w:rsidRPr="00C1189A">
              <w:rPr>
                <w:rFonts w:eastAsia="Times New Roman"/>
                <w:sz w:val="20"/>
                <w:szCs w:val="20"/>
                <w:lang w:val="en-US"/>
              </w:rPr>
              <w:t xml:space="preserve">- und </w:t>
            </w:r>
            <w:proofErr w:type="spellStart"/>
            <w:r w:rsidRPr="00C1189A">
              <w:rPr>
                <w:rFonts w:eastAsia="Times New Roman"/>
                <w:sz w:val="20"/>
                <w:szCs w:val="20"/>
                <w:lang w:val="en-US"/>
              </w:rPr>
              <w:t>Umfeldbeleuchtung</w:t>
            </w:r>
            <w:proofErr w:type="spellEnd"/>
          </w:p>
        </w:tc>
        <w:tc>
          <w:tcPr>
            <w:tcW w:w="5970" w:type="dxa"/>
          </w:tcPr>
          <w:p w14:paraId="693E1392" w14:textId="77777777" w:rsidR="008539FB" w:rsidRPr="00C1189A" w:rsidRDefault="00DA4A97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</w:t>
            </w:r>
            <w:r w:rsidR="006555CB" w:rsidRPr="00C1189A">
              <w:rPr>
                <w:rFonts w:eastAsia="Times New Roman"/>
                <w:sz w:val="20"/>
                <w:szCs w:val="20"/>
              </w:rPr>
              <w:t>orhanden</w:t>
            </w:r>
          </w:p>
        </w:tc>
      </w:tr>
      <w:tr w:rsidR="008539FB" w:rsidRPr="00C1189A" w14:paraId="6DE91FC8" w14:textId="77777777" w:rsidTr="00AF38B6">
        <w:tc>
          <w:tcPr>
            <w:tcW w:w="606" w:type="dxa"/>
          </w:tcPr>
          <w:p w14:paraId="43B5A92F" w14:textId="77777777" w:rsidR="008539FB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5.14</w:t>
            </w:r>
          </w:p>
        </w:tc>
        <w:tc>
          <w:tcPr>
            <w:tcW w:w="2484" w:type="dxa"/>
          </w:tcPr>
          <w:p w14:paraId="2B283ED3" w14:textId="77777777" w:rsidR="008539FB" w:rsidRPr="00C1189A" w:rsidRDefault="006555CB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Ladegerät für Logistikfahrzeug</w:t>
            </w:r>
          </w:p>
        </w:tc>
        <w:tc>
          <w:tcPr>
            <w:tcW w:w="5970" w:type="dxa"/>
          </w:tcPr>
          <w:p w14:paraId="41FEFAD2" w14:textId="77777777" w:rsidR="008539FB" w:rsidRPr="00C1189A" w:rsidRDefault="009F78C6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</w:t>
            </w:r>
            <w:r w:rsidR="006555CB" w:rsidRPr="00C1189A">
              <w:rPr>
                <w:rFonts w:eastAsia="Times New Roman"/>
                <w:sz w:val="20"/>
                <w:szCs w:val="20"/>
              </w:rPr>
              <w:t>orhanden</w:t>
            </w:r>
          </w:p>
        </w:tc>
      </w:tr>
      <w:tr w:rsidR="008539FB" w:rsidRPr="00C1189A" w14:paraId="5563493D" w14:textId="77777777" w:rsidTr="00AF38B6">
        <w:tc>
          <w:tcPr>
            <w:tcW w:w="606" w:type="dxa"/>
          </w:tcPr>
          <w:p w14:paraId="23751F2A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84" w:type="dxa"/>
          </w:tcPr>
          <w:p w14:paraId="5F394A20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33DD8C7C" w14:textId="77777777" w:rsidR="008539FB" w:rsidRPr="00C1189A" w:rsidRDefault="008539FB" w:rsidP="007E4C6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539FB" w:rsidRPr="00C1189A" w14:paraId="4D9344E7" w14:textId="77777777" w:rsidTr="00AF38B6">
        <w:tc>
          <w:tcPr>
            <w:tcW w:w="606" w:type="dxa"/>
          </w:tcPr>
          <w:p w14:paraId="5CFD7AFB" w14:textId="77777777" w:rsidR="008539FB" w:rsidRPr="00C1189A" w:rsidRDefault="006555CB" w:rsidP="007E4C6C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484" w:type="dxa"/>
          </w:tcPr>
          <w:p w14:paraId="0363D684" w14:textId="77777777" w:rsidR="008539FB" w:rsidRPr="00C1189A" w:rsidRDefault="006555CB" w:rsidP="007E4C6C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Logistik</w:t>
            </w:r>
            <w:r w:rsidR="001C3BA8" w:rsidRPr="00C1189A">
              <w:rPr>
                <w:rFonts w:eastAsia="Times New Roman"/>
                <w:b/>
                <w:bCs/>
                <w:sz w:val="20"/>
                <w:szCs w:val="20"/>
              </w:rPr>
              <w:t>raupenfahrwerk</w:t>
            </w:r>
          </w:p>
        </w:tc>
        <w:tc>
          <w:tcPr>
            <w:tcW w:w="5970" w:type="dxa"/>
          </w:tcPr>
          <w:p w14:paraId="28292593" w14:textId="77777777" w:rsidR="008539FB" w:rsidRPr="00C1189A" w:rsidRDefault="001C3BA8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Ferngesteuerter </w:t>
            </w:r>
            <w:r w:rsidR="009F78C6" w:rsidRPr="00C1189A">
              <w:rPr>
                <w:rFonts w:eastAsia="Times New Roman"/>
                <w:sz w:val="20"/>
                <w:szCs w:val="20"/>
              </w:rPr>
              <w:t>Raupen</w:t>
            </w:r>
            <w:r w:rsidR="009F78C6" w:rsidRPr="00C1189A">
              <w:rPr>
                <w:rFonts w:eastAsia="Times New Roman"/>
                <w:sz w:val="20"/>
                <w:szCs w:val="20"/>
                <w:lang w:val="en-US"/>
              </w:rPr>
              <w:t>-</w:t>
            </w:r>
            <w:r w:rsidRPr="00C1189A">
              <w:rPr>
                <w:rFonts w:eastAsia="Times New Roman"/>
                <w:sz w:val="20"/>
                <w:szCs w:val="20"/>
              </w:rPr>
              <w:t>Schlauchsammler</w:t>
            </w:r>
            <w:r w:rsidR="006555CB" w:rsidRPr="00C1189A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539FB" w:rsidRPr="00C1189A" w14:paraId="569BA5A2" w14:textId="77777777" w:rsidTr="00AF38B6">
        <w:tc>
          <w:tcPr>
            <w:tcW w:w="606" w:type="dxa"/>
          </w:tcPr>
          <w:p w14:paraId="25C73D38" w14:textId="77777777" w:rsidR="008539FB" w:rsidRPr="00C1189A" w:rsidRDefault="00ED5A99" w:rsidP="007E4C6C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C1189A">
              <w:rPr>
                <w:rFonts w:eastAsia="Times New Roman"/>
                <w:sz w:val="20"/>
                <w:szCs w:val="20"/>
                <w:lang w:val="uk-UA"/>
              </w:rPr>
              <w:t>6</w:t>
            </w:r>
            <w:r w:rsidRPr="00C1189A">
              <w:rPr>
                <w:rFonts w:eastAsia="Times New Roman"/>
                <w:sz w:val="20"/>
                <w:szCs w:val="20"/>
                <w:lang w:val="en-US"/>
              </w:rPr>
              <w:t>.1</w:t>
            </w:r>
          </w:p>
        </w:tc>
        <w:tc>
          <w:tcPr>
            <w:tcW w:w="2484" w:type="dxa"/>
          </w:tcPr>
          <w:p w14:paraId="67844503" w14:textId="77777777" w:rsidR="008539FB" w:rsidRPr="00C1189A" w:rsidRDefault="001C3BA8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Motorleistung des Raupenfahrwerkes</w:t>
            </w:r>
          </w:p>
        </w:tc>
        <w:tc>
          <w:tcPr>
            <w:tcW w:w="5970" w:type="dxa"/>
          </w:tcPr>
          <w:p w14:paraId="585882B8" w14:textId="77777777" w:rsidR="008539FB" w:rsidRPr="00C1189A" w:rsidRDefault="001C3BA8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Mind. 30 kW</w:t>
            </w:r>
          </w:p>
        </w:tc>
      </w:tr>
      <w:tr w:rsidR="001C3BA8" w:rsidRPr="00C1189A" w14:paraId="4762063E" w14:textId="77777777" w:rsidTr="00AF38B6">
        <w:tc>
          <w:tcPr>
            <w:tcW w:w="606" w:type="dxa"/>
          </w:tcPr>
          <w:p w14:paraId="2C2E1B0F" w14:textId="77777777" w:rsidR="001C3BA8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6.2</w:t>
            </w:r>
          </w:p>
        </w:tc>
        <w:tc>
          <w:tcPr>
            <w:tcW w:w="2484" w:type="dxa"/>
          </w:tcPr>
          <w:p w14:paraId="7FD0D4CE" w14:textId="77777777" w:rsidR="001C3BA8" w:rsidRPr="00C1189A" w:rsidRDefault="001C3BA8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Abmessungen </w:t>
            </w:r>
          </w:p>
        </w:tc>
        <w:tc>
          <w:tcPr>
            <w:tcW w:w="5970" w:type="dxa"/>
          </w:tcPr>
          <w:p w14:paraId="0980D22F" w14:textId="77777777" w:rsidR="001C3BA8" w:rsidRPr="002213B9" w:rsidRDefault="001C3BA8" w:rsidP="007E4C6C">
            <w:pPr>
              <w:rPr>
                <w:rFonts w:eastAsia="Times New Roman"/>
                <w:sz w:val="20"/>
                <w:szCs w:val="20"/>
              </w:rPr>
            </w:pPr>
            <w:r w:rsidRPr="002213B9">
              <w:rPr>
                <w:rFonts w:eastAsia="Times New Roman"/>
                <w:sz w:val="20"/>
                <w:szCs w:val="20"/>
              </w:rPr>
              <w:t>L</w:t>
            </w:r>
            <w:r w:rsidR="0000751A" w:rsidRPr="002213B9">
              <w:rPr>
                <w:rFonts w:eastAsia="Times New Roman"/>
                <w:sz w:val="20"/>
                <w:szCs w:val="20"/>
              </w:rPr>
              <w:t>änge</w:t>
            </w:r>
            <w:r w:rsidRPr="002213B9">
              <w:rPr>
                <w:rFonts w:eastAsia="Times New Roman"/>
                <w:sz w:val="20"/>
                <w:szCs w:val="20"/>
              </w:rPr>
              <w:t xml:space="preserve"> </w:t>
            </w:r>
            <w:r w:rsidR="00FE53E1" w:rsidRPr="002213B9">
              <w:rPr>
                <w:rFonts w:eastAsia="Times New Roman"/>
                <w:sz w:val="20"/>
                <w:szCs w:val="20"/>
              </w:rPr>
              <w:t xml:space="preserve">mind. </w:t>
            </w:r>
            <w:r w:rsidRPr="002213B9">
              <w:rPr>
                <w:rFonts w:eastAsia="Times New Roman"/>
                <w:sz w:val="20"/>
                <w:szCs w:val="20"/>
              </w:rPr>
              <w:t xml:space="preserve"> 2420 mm</w:t>
            </w:r>
          </w:p>
          <w:p w14:paraId="2E0C058E" w14:textId="77777777" w:rsidR="001C3BA8" w:rsidRPr="002213B9" w:rsidRDefault="001C3BA8" w:rsidP="007E4C6C">
            <w:pPr>
              <w:rPr>
                <w:rFonts w:eastAsia="Times New Roman"/>
                <w:sz w:val="20"/>
                <w:szCs w:val="20"/>
              </w:rPr>
            </w:pPr>
            <w:r w:rsidRPr="002213B9">
              <w:rPr>
                <w:rFonts w:eastAsia="Times New Roman"/>
                <w:sz w:val="20"/>
                <w:szCs w:val="20"/>
              </w:rPr>
              <w:t>B</w:t>
            </w:r>
            <w:r w:rsidR="0000751A" w:rsidRPr="002213B9">
              <w:rPr>
                <w:rFonts w:eastAsia="Times New Roman"/>
                <w:sz w:val="20"/>
                <w:szCs w:val="20"/>
              </w:rPr>
              <w:t>reite</w:t>
            </w:r>
            <w:r w:rsidRPr="002213B9">
              <w:rPr>
                <w:rFonts w:eastAsia="Times New Roman"/>
                <w:sz w:val="20"/>
                <w:szCs w:val="20"/>
              </w:rPr>
              <w:t xml:space="preserve"> </w:t>
            </w:r>
            <w:r w:rsidR="00FE53E1" w:rsidRPr="002213B9">
              <w:rPr>
                <w:rFonts w:eastAsia="Times New Roman"/>
                <w:sz w:val="20"/>
                <w:szCs w:val="20"/>
              </w:rPr>
              <w:t xml:space="preserve">mind. </w:t>
            </w:r>
            <w:r w:rsidRPr="002213B9">
              <w:rPr>
                <w:rFonts w:eastAsia="Times New Roman"/>
                <w:sz w:val="20"/>
                <w:szCs w:val="20"/>
              </w:rPr>
              <w:t xml:space="preserve"> 1750 mm</w:t>
            </w:r>
          </w:p>
          <w:p w14:paraId="1E3DE012" w14:textId="77777777" w:rsidR="001C3BA8" w:rsidRPr="00C1189A" w:rsidRDefault="001C3BA8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Höhe (Wickelarm eingefahren) </w:t>
            </w:r>
            <w:r w:rsidR="00FE53E1" w:rsidRPr="00C1189A">
              <w:rPr>
                <w:rFonts w:eastAsia="Times New Roman"/>
                <w:sz w:val="20"/>
                <w:szCs w:val="20"/>
              </w:rPr>
              <w:t xml:space="preserve">nicht mehr </w:t>
            </w:r>
            <w:proofErr w:type="gramStart"/>
            <w:r w:rsidR="00FE53E1" w:rsidRPr="00C1189A">
              <w:rPr>
                <w:rFonts w:eastAsia="Times New Roman"/>
                <w:sz w:val="20"/>
                <w:szCs w:val="20"/>
              </w:rPr>
              <w:t xml:space="preserve">als 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</w:t>
            </w:r>
            <w:r w:rsidR="00FE53E1" w:rsidRPr="00C1189A">
              <w:rPr>
                <w:rFonts w:eastAsia="Times New Roman"/>
                <w:sz w:val="20"/>
                <w:szCs w:val="20"/>
              </w:rPr>
              <w:t>2200</w:t>
            </w:r>
            <w:proofErr w:type="gramEnd"/>
            <w:r w:rsidR="00FE53E1" w:rsidRPr="00C1189A">
              <w:rPr>
                <w:rFonts w:eastAsia="Times New Roman"/>
                <w:sz w:val="20"/>
                <w:szCs w:val="20"/>
              </w:rPr>
              <w:t xml:space="preserve"> </w:t>
            </w:r>
            <w:r w:rsidRPr="00C1189A">
              <w:rPr>
                <w:rFonts w:eastAsia="Times New Roman"/>
                <w:sz w:val="20"/>
                <w:szCs w:val="20"/>
              </w:rPr>
              <w:t>mm</w:t>
            </w:r>
          </w:p>
          <w:p w14:paraId="46C9D0F4" w14:textId="77777777" w:rsidR="001C3BA8" w:rsidRPr="00C1189A" w:rsidRDefault="001C3BA8" w:rsidP="007E4C6C">
            <w:pPr>
              <w:rPr>
                <w:rFonts w:eastAsia="Times New Roman"/>
                <w:sz w:val="20"/>
                <w:szCs w:val="20"/>
                <w:lang w:val="uk-UA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Auswurfhöhe (Wickelarm ausgefahren) </w:t>
            </w:r>
            <w:r w:rsidR="00FE53E1" w:rsidRPr="00C1189A">
              <w:rPr>
                <w:rFonts w:eastAsia="Times New Roman"/>
                <w:sz w:val="20"/>
                <w:szCs w:val="20"/>
              </w:rPr>
              <w:t>mind</w:t>
            </w:r>
            <w:r w:rsidRPr="00C1189A">
              <w:rPr>
                <w:rFonts w:eastAsia="Times New Roman"/>
                <w:sz w:val="20"/>
                <w:szCs w:val="20"/>
              </w:rPr>
              <w:t xml:space="preserve">. 4150 mm </w:t>
            </w:r>
          </w:p>
        </w:tc>
      </w:tr>
      <w:tr w:rsidR="00491509" w:rsidRPr="00C1189A" w14:paraId="789D5F0C" w14:textId="77777777" w:rsidTr="00AF38B6">
        <w:tc>
          <w:tcPr>
            <w:tcW w:w="606" w:type="dxa"/>
          </w:tcPr>
          <w:p w14:paraId="16965E0E" w14:textId="77777777" w:rsidR="00491509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6.3</w:t>
            </w:r>
          </w:p>
        </w:tc>
        <w:tc>
          <w:tcPr>
            <w:tcW w:w="2484" w:type="dxa"/>
          </w:tcPr>
          <w:p w14:paraId="21A2F749" w14:textId="77777777" w:rsidR="00491509" w:rsidRPr="00C1189A" w:rsidRDefault="00491509" w:rsidP="007E4C6C">
            <w:pPr>
              <w:rPr>
                <w:rFonts w:eastAsia="Times New Roman"/>
                <w:sz w:val="20"/>
                <w:szCs w:val="20"/>
                <w:lang w:val="uk-UA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Nutzlast </w:t>
            </w:r>
          </w:p>
        </w:tc>
        <w:tc>
          <w:tcPr>
            <w:tcW w:w="5970" w:type="dxa"/>
          </w:tcPr>
          <w:p w14:paraId="03F567D7" w14:textId="77777777" w:rsidR="00491509" w:rsidRPr="00C1189A" w:rsidRDefault="00AC708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mind</w:t>
            </w:r>
            <w:r w:rsidR="00491509" w:rsidRPr="00C1189A">
              <w:rPr>
                <w:rFonts w:eastAsia="Times New Roman"/>
                <w:sz w:val="20"/>
                <w:szCs w:val="20"/>
              </w:rPr>
              <w:t>. 1200 kg</w:t>
            </w:r>
          </w:p>
        </w:tc>
      </w:tr>
      <w:tr w:rsidR="00491509" w:rsidRPr="00C1189A" w14:paraId="57036BEE" w14:textId="77777777" w:rsidTr="00AF38B6">
        <w:tc>
          <w:tcPr>
            <w:tcW w:w="606" w:type="dxa"/>
          </w:tcPr>
          <w:p w14:paraId="48543530" w14:textId="77777777" w:rsidR="00491509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6.4</w:t>
            </w:r>
          </w:p>
        </w:tc>
        <w:tc>
          <w:tcPr>
            <w:tcW w:w="2484" w:type="dxa"/>
          </w:tcPr>
          <w:p w14:paraId="61894695" w14:textId="77777777" w:rsidR="00491509" w:rsidRPr="00C1189A" w:rsidRDefault="0049150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Eigengewicht nicht mehr als </w:t>
            </w:r>
          </w:p>
        </w:tc>
        <w:tc>
          <w:tcPr>
            <w:tcW w:w="5970" w:type="dxa"/>
          </w:tcPr>
          <w:p w14:paraId="6A659B4B" w14:textId="77777777" w:rsidR="00491509" w:rsidRPr="00C1189A" w:rsidRDefault="0049150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2700 kg</w:t>
            </w:r>
          </w:p>
        </w:tc>
      </w:tr>
      <w:tr w:rsidR="00491509" w:rsidRPr="00C1189A" w14:paraId="6AEF1F70" w14:textId="77777777" w:rsidTr="00AF38B6">
        <w:tc>
          <w:tcPr>
            <w:tcW w:w="606" w:type="dxa"/>
          </w:tcPr>
          <w:p w14:paraId="39506194" w14:textId="77777777" w:rsidR="00491509" w:rsidRPr="00C1189A" w:rsidRDefault="00ED5A99" w:rsidP="007E4C6C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C1189A">
              <w:rPr>
                <w:rFonts w:eastAsia="Times New Roman"/>
                <w:sz w:val="20"/>
                <w:szCs w:val="20"/>
                <w:lang w:val="en-US"/>
              </w:rPr>
              <w:t>6.5</w:t>
            </w:r>
          </w:p>
        </w:tc>
        <w:tc>
          <w:tcPr>
            <w:tcW w:w="2484" w:type="dxa"/>
          </w:tcPr>
          <w:p w14:paraId="5BBC359E" w14:textId="77777777" w:rsidR="00491509" w:rsidRPr="00C1189A" w:rsidRDefault="0049150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Schlauchwickler </w:t>
            </w:r>
          </w:p>
        </w:tc>
        <w:tc>
          <w:tcPr>
            <w:tcW w:w="5970" w:type="dxa"/>
          </w:tcPr>
          <w:p w14:paraId="5E61D9D8" w14:textId="77777777" w:rsidR="00491509" w:rsidRPr="00C1189A" w:rsidRDefault="0049150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für F 150 Schlauch</w:t>
            </w:r>
          </w:p>
        </w:tc>
      </w:tr>
      <w:tr w:rsidR="00491509" w:rsidRPr="00C1189A" w14:paraId="19476C70" w14:textId="77777777" w:rsidTr="00AF38B6">
        <w:tc>
          <w:tcPr>
            <w:tcW w:w="606" w:type="dxa"/>
          </w:tcPr>
          <w:p w14:paraId="72960212" w14:textId="77777777" w:rsidR="00491509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6.6</w:t>
            </w:r>
          </w:p>
        </w:tc>
        <w:tc>
          <w:tcPr>
            <w:tcW w:w="2484" w:type="dxa"/>
          </w:tcPr>
          <w:p w14:paraId="7FDA6C70" w14:textId="77777777" w:rsidR="00491509" w:rsidRPr="00C1189A" w:rsidRDefault="00DC520D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Schlauchbox </w:t>
            </w:r>
          </w:p>
        </w:tc>
        <w:tc>
          <w:tcPr>
            <w:tcW w:w="5970" w:type="dxa"/>
          </w:tcPr>
          <w:p w14:paraId="797F0749" w14:textId="77777777" w:rsidR="00DC520D" w:rsidRPr="00C1189A" w:rsidRDefault="00DC520D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für 200 m F 150 Schlauch zur Zwischenlagerung</w:t>
            </w:r>
          </w:p>
        </w:tc>
      </w:tr>
      <w:tr w:rsidR="00491509" w:rsidRPr="00C1189A" w14:paraId="6D3870A9" w14:textId="77777777" w:rsidTr="00AF38B6">
        <w:tc>
          <w:tcPr>
            <w:tcW w:w="606" w:type="dxa"/>
          </w:tcPr>
          <w:p w14:paraId="6417D456" w14:textId="77777777" w:rsidR="00491509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6.7</w:t>
            </w:r>
          </w:p>
        </w:tc>
        <w:tc>
          <w:tcPr>
            <w:tcW w:w="2484" w:type="dxa"/>
          </w:tcPr>
          <w:p w14:paraId="0139C44F" w14:textId="77777777" w:rsidR="00491509" w:rsidRPr="00C1189A" w:rsidRDefault="00DC520D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Maximale Schlauchabgabehöhe ca. </w:t>
            </w:r>
          </w:p>
        </w:tc>
        <w:tc>
          <w:tcPr>
            <w:tcW w:w="5970" w:type="dxa"/>
          </w:tcPr>
          <w:p w14:paraId="202CAEBE" w14:textId="77777777" w:rsidR="00491509" w:rsidRPr="00C1189A" w:rsidRDefault="00DC520D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4,2 m</w:t>
            </w:r>
          </w:p>
        </w:tc>
      </w:tr>
      <w:tr w:rsidR="00491509" w:rsidRPr="00C1189A" w14:paraId="4F68EFE6" w14:textId="77777777" w:rsidTr="00AF38B6">
        <w:tc>
          <w:tcPr>
            <w:tcW w:w="606" w:type="dxa"/>
          </w:tcPr>
          <w:p w14:paraId="2946ED3C" w14:textId="77777777" w:rsidR="00491509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6.8</w:t>
            </w:r>
          </w:p>
        </w:tc>
        <w:tc>
          <w:tcPr>
            <w:tcW w:w="2484" w:type="dxa"/>
          </w:tcPr>
          <w:p w14:paraId="2107CCF9" w14:textId="77777777" w:rsidR="00491509" w:rsidRPr="00C1189A" w:rsidRDefault="00DC520D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Kran </w:t>
            </w:r>
          </w:p>
        </w:tc>
        <w:tc>
          <w:tcPr>
            <w:tcW w:w="5970" w:type="dxa"/>
          </w:tcPr>
          <w:p w14:paraId="434F2C72" w14:textId="77777777" w:rsidR="00491509" w:rsidRPr="00C1189A" w:rsidRDefault="00DC520D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mind. 2,7 Meter Tonnen mit 6 Meter Ausladung</w:t>
            </w:r>
          </w:p>
        </w:tc>
      </w:tr>
      <w:tr w:rsidR="00491509" w:rsidRPr="00C1189A" w14:paraId="6737AEA4" w14:textId="77777777" w:rsidTr="00AF38B6">
        <w:tc>
          <w:tcPr>
            <w:tcW w:w="606" w:type="dxa"/>
          </w:tcPr>
          <w:p w14:paraId="07C82645" w14:textId="77777777" w:rsidR="00491509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6.9</w:t>
            </w:r>
          </w:p>
        </w:tc>
        <w:tc>
          <w:tcPr>
            <w:tcW w:w="2484" w:type="dxa"/>
          </w:tcPr>
          <w:p w14:paraId="2470E522" w14:textId="77777777" w:rsidR="00491509" w:rsidRPr="00C1189A" w:rsidRDefault="00DC520D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Seilwinde </w:t>
            </w:r>
          </w:p>
        </w:tc>
        <w:tc>
          <w:tcPr>
            <w:tcW w:w="5970" w:type="dxa"/>
          </w:tcPr>
          <w:p w14:paraId="1A130872" w14:textId="77777777" w:rsidR="00491509" w:rsidRPr="00C1189A" w:rsidRDefault="00DC520D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am Kranarm montiert, Zugkraft mind. 300 kg, Seillänge mind. 20 m</w:t>
            </w:r>
          </w:p>
        </w:tc>
      </w:tr>
      <w:tr w:rsidR="00491509" w:rsidRPr="00C1189A" w14:paraId="749E37C4" w14:textId="77777777" w:rsidTr="00AF38B6">
        <w:tc>
          <w:tcPr>
            <w:tcW w:w="606" w:type="dxa"/>
          </w:tcPr>
          <w:p w14:paraId="5E33B061" w14:textId="77777777" w:rsidR="00491509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6.10</w:t>
            </w:r>
          </w:p>
        </w:tc>
        <w:tc>
          <w:tcPr>
            <w:tcW w:w="2484" w:type="dxa"/>
          </w:tcPr>
          <w:p w14:paraId="00025B2C" w14:textId="77777777" w:rsidR="00491509" w:rsidRPr="00C1189A" w:rsidRDefault="00FF105A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Hydraulischer </w:t>
            </w:r>
            <w:proofErr w:type="spellStart"/>
            <w:r w:rsidRPr="00C1189A">
              <w:rPr>
                <w:rFonts w:eastAsia="Times New Roman"/>
                <w:sz w:val="20"/>
                <w:szCs w:val="20"/>
              </w:rPr>
              <w:t>Stützfuss</w:t>
            </w:r>
            <w:proofErr w:type="spellEnd"/>
          </w:p>
        </w:tc>
        <w:tc>
          <w:tcPr>
            <w:tcW w:w="5970" w:type="dxa"/>
          </w:tcPr>
          <w:p w14:paraId="757069F8" w14:textId="77777777" w:rsidR="00491509" w:rsidRPr="00C1189A" w:rsidRDefault="00FF105A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Vorhanden</w:t>
            </w:r>
          </w:p>
        </w:tc>
      </w:tr>
      <w:tr w:rsidR="00491509" w:rsidRPr="00C1189A" w14:paraId="5692576E" w14:textId="77777777" w:rsidTr="00AF38B6">
        <w:tc>
          <w:tcPr>
            <w:tcW w:w="606" w:type="dxa"/>
          </w:tcPr>
          <w:p w14:paraId="74CE5EC0" w14:textId="77777777" w:rsidR="00491509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6.11</w:t>
            </w:r>
          </w:p>
        </w:tc>
        <w:tc>
          <w:tcPr>
            <w:tcW w:w="2484" w:type="dxa"/>
          </w:tcPr>
          <w:p w14:paraId="2C15D207" w14:textId="77777777" w:rsidR="00491509" w:rsidRPr="00C1189A" w:rsidRDefault="00FF105A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Alle Funktionen funkferngesteuert</w:t>
            </w:r>
          </w:p>
        </w:tc>
        <w:tc>
          <w:tcPr>
            <w:tcW w:w="5970" w:type="dxa"/>
          </w:tcPr>
          <w:p w14:paraId="5C272E22" w14:textId="77777777" w:rsidR="00A56D42" w:rsidRPr="00C1189A" w:rsidRDefault="00FF105A" w:rsidP="007E4C6C">
            <w:pPr>
              <w:rPr>
                <w:rFonts w:eastAsia="Times New Roman"/>
                <w:color w:val="FF0000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Vorhanden</w:t>
            </w:r>
          </w:p>
          <w:p w14:paraId="6621B527" w14:textId="77777777" w:rsidR="00491509" w:rsidRPr="00C1189A" w:rsidRDefault="00E1633A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separate Funkfernsteuerung</w:t>
            </w:r>
          </w:p>
          <w:p w14:paraId="362F7B1A" w14:textId="77777777" w:rsidR="00E1633A" w:rsidRPr="00C1189A" w:rsidRDefault="00E1633A" w:rsidP="007E4C6C">
            <w:pPr>
              <w:rPr>
                <w:rFonts w:eastAsia="Times New Roman"/>
                <w:color w:val="FF0000"/>
                <w:sz w:val="20"/>
                <w:szCs w:val="20"/>
              </w:rPr>
            </w:pPr>
          </w:p>
        </w:tc>
      </w:tr>
      <w:tr w:rsidR="00491509" w:rsidRPr="00C1189A" w14:paraId="183F1FC1" w14:textId="77777777" w:rsidTr="00AF38B6">
        <w:tc>
          <w:tcPr>
            <w:tcW w:w="606" w:type="dxa"/>
          </w:tcPr>
          <w:p w14:paraId="4730FFA3" w14:textId="77777777" w:rsidR="00491509" w:rsidRPr="00C1189A" w:rsidRDefault="00ED5A99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6.12</w:t>
            </w:r>
          </w:p>
        </w:tc>
        <w:tc>
          <w:tcPr>
            <w:tcW w:w="2484" w:type="dxa"/>
          </w:tcPr>
          <w:p w14:paraId="3DCBE08A" w14:textId="77777777" w:rsidR="00491509" w:rsidRPr="00C1189A" w:rsidRDefault="00FF105A" w:rsidP="007E4C6C">
            <w:pPr>
              <w:rPr>
                <w:rFonts w:eastAsia="Times New Roman"/>
                <w:sz w:val="20"/>
                <w:szCs w:val="20"/>
              </w:rPr>
            </w:pPr>
            <w:bookmarkStart w:id="5" w:name="_Hlk177976117"/>
            <w:r w:rsidRPr="00C1189A">
              <w:rPr>
                <w:rFonts w:eastAsia="Times New Roman"/>
                <w:sz w:val="20"/>
                <w:szCs w:val="20"/>
              </w:rPr>
              <w:t>Vorbereitung für Löschmonitor und Brandbekämpfung</w:t>
            </w:r>
            <w:bookmarkEnd w:id="5"/>
          </w:p>
        </w:tc>
        <w:tc>
          <w:tcPr>
            <w:tcW w:w="5970" w:type="dxa"/>
          </w:tcPr>
          <w:p w14:paraId="5171DD2E" w14:textId="77777777" w:rsidR="00491509" w:rsidRPr="00C1189A" w:rsidRDefault="00A56D42" w:rsidP="007E4C6C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V</w:t>
            </w:r>
            <w:r w:rsidR="00FF105A" w:rsidRPr="00C1189A">
              <w:rPr>
                <w:rFonts w:eastAsia="Times New Roman"/>
                <w:sz w:val="20"/>
                <w:szCs w:val="20"/>
              </w:rPr>
              <w:t>orhanden</w:t>
            </w:r>
          </w:p>
        </w:tc>
      </w:tr>
      <w:tr w:rsidR="00491509" w:rsidRPr="00C1189A" w14:paraId="14E2F013" w14:textId="77777777" w:rsidTr="00AF38B6">
        <w:tc>
          <w:tcPr>
            <w:tcW w:w="606" w:type="dxa"/>
          </w:tcPr>
          <w:p w14:paraId="48B1F41F" w14:textId="77777777" w:rsidR="00491509" w:rsidRPr="00C1189A" w:rsidRDefault="00491509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84" w:type="dxa"/>
          </w:tcPr>
          <w:p w14:paraId="6DEF2E43" w14:textId="77777777" w:rsidR="00491509" w:rsidRPr="00C1189A" w:rsidRDefault="00491509" w:rsidP="007E4C6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0BCEBADA" w14:textId="77777777" w:rsidR="00491509" w:rsidRPr="00C1189A" w:rsidRDefault="00491509" w:rsidP="007E4C6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D5A99" w:rsidRPr="00C1189A" w14:paraId="52E9442B" w14:textId="77777777" w:rsidTr="00AF38B6">
        <w:tc>
          <w:tcPr>
            <w:tcW w:w="606" w:type="dxa"/>
          </w:tcPr>
          <w:p w14:paraId="6120C930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484" w:type="dxa"/>
            <w:vAlign w:val="center"/>
          </w:tcPr>
          <w:p w14:paraId="41D330CC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>Sprache der Steuerung</w:t>
            </w:r>
          </w:p>
        </w:tc>
        <w:tc>
          <w:tcPr>
            <w:tcW w:w="5970" w:type="dxa"/>
            <w:vAlign w:val="center"/>
          </w:tcPr>
          <w:p w14:paraId="5E03CD56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  <w:lang w:eastAsia="de-DE"/>
              </w:rPr>
              <w:t>Ukrainisch</w:t>
            </w:r>
          </w:p>
        </w:tc>
      </w:tr>
      <w:tr w:rsidR="00ED5A99" w:rsidRPr="00C1189A" w14:paraId="48BA1237" w14:textId="77777777" w:rsidTr="00AF38B6">
        <w:tc>
          <w:tcPr>
            <w:tcW w:w="606" w:type="dxa"/>
          </w:tcPr>
          <w:p w14:paraId="59E8FCFC" w14:textId="77777777" w:rsidR="00ED5A99" w:rsidRPr="00C1189A" w:rsidRDefault="00ED5A99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484" w:type="dxa"/>
            <w:vAlign w:val="center"/>
          </w:tcPr>
          <w:p w14:paraId="5A3E47CE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>Beschriftung</w:t>
            </w:r>
          </w:p>
        </w:tc>
        <w:tc>
          <w:tcPr>
            <w:tcW w:w="5970" w:type="dxa"/>
            <w:vAlign w:val="center"/>
          </w:tcPr>
          <w:p w14:paraId="22559822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  <w:lang w:eastAsia="de-DE"/>
              </w:rPr>
              <w:t>Ukrainisch</w:t>
            </w:r>
          </w:p>
        </w:tc>
      </w:tr>
      <w:tr w:rsidR="0045625B" w:rsidRPr="00C1189A" w14:paraId="14DD41A0" w14:textId="77777777" w:rsidTr="00AF38B6">
        <w:tc>
          <w:tcPr>
            <w:tcW w:w="606" w:type="dxa"/>
          </w:tcPr>
          <w:p w14:paraId="255994DC" w14:textId="77777777" w:rsidR="0045625B" w:rsidRPr="00C1189A" w:rsidRDefault="0045625B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14:paraId="78B07D55" w14:textId="77777777" w:rsidR="0045625B" w:rsidRPr="00C1189A" w:rsidRDefault="0045625B" w:rsidP="00ED5A99">
            <w:pP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5970" w:type="dxa"/>
            <w:vAlign w:val="center"/>
          </w:tcPr>
          <w:p w14:paraId="25C515AD" w14:textId="77777777" w:rsidR="0045625B" w:rsidRPr="00C1189A" w:rsidRDefault="0045625B" w:rsidP="00ED5A99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</w:tr>
      <w:tr w:rsidR="0045625B" w:rsidRPr="00C1189A" w14:paraId="77FDD9E7" w14:textId="77777777" w:rsidTr="00AF38B6">
        <w:tc>
          <w:tcPr>
            <w:tcW w:w="606" w:type="dxa"/>
          </w:tcPr>
          <w:p w14:paraId="072B5E50" w14:textId="77777777" w:rsidR="0045625B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84" w:type="dxa"/>
            <w:vAlign w:val="center"/>
          </w:tcPr>
          <w:p w14:paraId="25CDC59B" w14:textId="77777777" w:rsidR="0045625B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Dokumentation</w:t>
            </w:r>
          </w:p>
        </w:tc>
        <w:tc>
          <w:tcPr>
            <w:tcW w:w="5970" w:type="dxa"/>
            <w:vAlign w:val="center"/>
          </w:tcPr>
          <w:p w14:paraId="62229B08" w14:textId="77777777" w:rsidR="00D704E7" w:rsidRPr="00C1189A" w:rsidRDefault="00D704E7" w:rsidP="00D704E7">
            <w:pPr>
              <w:numPr>
                <w:ilvl w:val="0"/>
                <w:numId w:val="11"/>
              </w:numPr>
              <w:rPr>
                <w:rFonts w:eastAsia="Times New Roman"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sz w:val="20"/>
                <w:szCs w:val="20"/>
                <w:lang w:eastAsia="de-DE"/>
              </w:rPr>
              <w:t>Betriebs- und Wartungsanleitung</w:t>
            </w:r>
          </w:p>
          <w:p w14:paraId="64A265EF" w14:textId="77777777" w:rsidR="00D704E7" w:rsidRPr="00C1189A" w:rsidRDefault="00D704E7" w:rsidP="00D704E7">
            <w:pPr>
              <w:numPr>
                <w:ilvl w:val="0"/>
                <w:numId w:val="11"/>
              </w:numPr>
              <w:rPr>
                <w:rFonts w:eastAsia="Times New Roman"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sz w:val="20"/>
                <w:szCs w:val="20"/>
                <w:lang w:eastAsia="de-DE"/>
              </w:rPr>
              <w:t xml:space="preserve">Serviceheft analog oder digital </w:t>
            </w:r>
          </w:p>
          <w:p w14:paraId="452D6E78" w14:textId="77777777" w:rsidR="00D704E7" w:rsidRPr="00C1189A" w:rsidRDefault="00D704E7" w:rsidP="00D704E7">
            <w:pPr>
              <w:numPr>
                <w:ilvl w:val="0"/>
                <w:numId w:val="11"/>
              </w:numPr>
              <w:rPr>
                <w:rFonts w:eastAsia="Times New Roman"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sz w:val="20"/>
                <w:szCs w:val="20"/>
                <w:lang w:eastAsia="de-DE"/>
              </w:rPr>
              <w:t>Eine Konformitätsbescheinigung (</w:t>
            </w:r>
            <w:proofErr w:type="spellStart"/>
            <w:r w:rsidRPr="00C1189A">
              <w:rPr>
                <w:rFonts w:eastAsia="Times New Roman"/>
                <w:sz w:val="20"/>
                <w:szCs w:val="20"/>
                <w:lang w:eastAsia="de-DE"/>
              </w:rPr>
              <w:t>CoC</w:t>
            </w:r>
            <w:proofErr w:type="spellEnd"/>
            <w:r w:rsidRPr="00C1189A">
              <w:rPr>
                <w:rFonts w:eastAsia="Times New Roman"/>
                <w:sz w:val="20"/>
                <w:szCs w:val="20"/>
                <w:lang w:eastAsia="de-DE"/>
              </w:rPr>
              <w:t>-Papiere). Oder ein vergleichbares Dokument, dass eine Zulassung in der Ukraine ermöglicht. Die entsprechende Dokumentation ist im Auftragsfall vorzulegen.</w:t>
            </w:r>
          </w:p>
          <w:p w14:paraId="7AF3D9F7" w14:textId="77777777" w:rsidR="0045625B" w:rsidRPr="00C1189A" w:rsidRDefault="0045625B" w:rsidP="00ED5A99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</w:tr>
      <w:tr w:rsidR="0045625B" w:rsidRPr="00C1189A" w14:paraId="7AABEC81" w14:textId="77777777" w:rsidTr="00AF38B6">
        <w:tc>
          <w:tcPr>
            <w:tcW w:w="606" w:type="dxa"/>
          </w:tcPr>
          <w:p w14:paraId="609D78D0" w14:textId="77777777" w:rsidR="0045625B" w:rsidRPr="00C1189A" w:rsidRDefault="0045625B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14:paraId="1430B42F" w14:textId="77777777" w:rsidR="0045625B" w:rsidRPr="00C1189A" w:rsidRDefault="0045625B" w:rsidP="00ED5A99">
            <w:pP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5970" w:type="dxa"/>
            <w:vAlign w:val="center"/>
          </w:tcPr>
          <w:p w14:paraId="2B7D22C7" w14:textId="77777777" w:rsidR="0045625B" w:rsidRPr="00C1189A" w:rsidRDefault="0045625B" w:rsidP="00ED5A99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</w:tr>
      <w:tr w:rsidR="0045625B" w:rsidRPr="00C1189A" w14:paraId="279D4643" w14:textId="77777777" w:rsidTr="00AF38B6">
        <w:tc>
          <w:tcPr>
            <w:tcW w:w="606" w:type="dxa"/>
          </w:tcPr>
          <w:p w14:paraId="309D0441" w14:textId="77777777" w:rsidR="0045625B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84" w:type="dxa"/>
            <w:vAlign w:val="center"/>
          </w:tcPr>
          <w:p w14:paraId="12B900F7" w14:textId="77777777" w:rsidR="0045625B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>Serienausstattung</w:t>
            </w:r>
          </w:p>
        </w:tc>
        <w:tc>
          <w:tcPr>
            <w:tcW w:w="5970" w:type="dxa"/>
            <w:vAlign w:val="center"/>
          </w:tcPr>
          <w:p w14:paraId="5E66C4EB" w14:textId="77777777" w:rsidR="0045625B" w:rsidRPr="00C1189A" w:rsidRDefault="00D704E7" w:rsidP="00ED5A99">
            <w:pPr>
              <w:rPr>
                <w:rFonts w:eastAsia="Times New Roman"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sz w:val="20"/>
                <w:szCs w:val="20"/>
                <w:lang w:eastAsia="de-DE"/>
              </w:rPr>
              <w:t>Die festgelegte Serienausstattung des Herstellers für das angebotene Fahrzeugmodell ist Teil der Spezifikation und muss demzufolge in der Lieferung enthalten sein.</w:t>
            </w:r>
          </w:p>
        </w:tc>
      </w:tr>
      <w:tr w:rsidR="0045625B" w:rsidRPr="00C1189A" w14:paraId="6D1E50F3" w14:textId="77777777" w:rsidTr="00AF38B6">
        <w:tc>
          <w:tcPr>
            <w:tcW w:w="606" w:type="dxa"/>
          </w:tcPr>
          <w:p w14:paraId="579D387A" w14:textId="77777777" w:rsidR="0045625B" w:rsidRPr="00C1189A" w:rsidRDefault="0045625B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14:paraId="458C8CBE" w14:textId="77777777" w:rsidR="0045625B" w:rsidRPr="00C1189A" w:rsidRDefault="0045625B" w:rsidP="00ED5A99">
            <w:pP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5970" w:type="dxa"/>
            <w:vAlign w:val="center"/>
          </w:tcPr>
          <w:p w14:paraId="3C00287E" w14:textId="77777777" w:rsidR="0045625B" w:rsidRPr="00C1189A" w:rsidRDefault="0045625B" w:rsidP="00ED5A99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</w:tr>
      <w:tr w:rsidR="0045625B" w:rsidRPr="00C1189A" w14:paraId="79336C8D" w14:textId="77777777" w:rsidTr="00AF38B6">
        <w:tc>
          <w:tcPr>
            <w:tcW w:w="606" w:type="dxa"/>
          </w:tcPr>
          <w:p w14:paraId="3F1458B0" w14:textId="77777777" w:rsidR="0045625B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84" w:type="dxa"/>
            <w:vAlign w:val="center"/>
          </w:tcPr>
          <w:p w14:paraId="0A9B2CAF" w14:textId="77777777" w:rsidR="0045625B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>Herstellerfreigabe</w:t>
            </w:r>
          </w:p>
        </w:tc>
        <w:tc>
          <w:tcPr>
            <w:tcW w:w="5970" w:type="dxa"/>
            <w:vAlign w:val="center"/>
          </w:tcPr>
          <w:p w14:paraId="7E0DF9C1" w14:textId="77777777" w:rsidR="0045625B" w:rsidRPr="00C1189A" w:rsidRDefault="00D704E7" w:rsidP="00ED5A99">
            <w:pPr>
              <w:rPr>
                <w:rFonts w:eastAsia="Times New Roman"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sz w:val="20"/>
                <w:szCs w:val="20"/>
                <w:lang w:eastAsia="de-DE"/>
              </w:rPr>
              <w:t>Das angebotene Modell ist für das Einsatzland Ukraine vom Hersteller freigegeben und verfügt über Dokumente, die eine Zulassung in der Ukraine ermöglichen.</w:t>
            </w:r>
          </w:p>
        </w:tc>
      </w:tr>
      <w:tr w:rsidR="0045625B" w:rsidRPr="00C1189A" w14:paraId="7DDF4444" w14:textId="77777777" w:rsidTr="00AF38B6">
        <w:tc>
          <w:tcPr>
            <w:tcW w:w="606" w:type="dxa"/>
          </w:tcPr>
          <w:p w14:paraId="44D85EC6" w14:textId="77777777" w:rsidR="0045625B" w:rsidRPr="00C1189A" w:rsidRDefault="0045625B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14:paraId="3BB8AE04" w14:textId="77777777" w:rsidR="0045625B" w:rsidRPr="00C1189A" w:rsidRDefault="0045625B" w:rsidP="00ED5A99">
            <w:pP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5970" w:type="dxa"/>
            <w:vAlign w:val="center"/>
          </w:tcPr>
          <w:p w14:paraId="36F8B25C" w14:textId="77777777" w:rsidR="0045625B" w:rsidRPr="00C1189A" w:rsidRDefault="0045625B" w:rsidP="00ED5A99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</w:tr>
      <w:tr w:rsidR="00D704E7" w:rsidRPr="00C1189A" w14:paraId="0EC316C6" w14:textId="77777777" w:rsidTr="00AF38B6">
        <w:tc>
          <w:tcPr>
            <w:tcW w:w="606" w:type="dxa"/>
          </w:tcPr>
          <w:p w14:paraId="794AE487" w14:textId="77777777" w:rsidR="00D704E7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84" w:type="dxa"/>
            <w:vAlign w:val="center"/>
          </w:tcPr>
          <w:p w14:paraId="492E0AC0" w14:textId="77777777" w:rsidR="00D704E7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>F-Gas Verordnung</w:t>
            </w:r>
          </w:p>
        </w:tc>
        <w:tc>
          <w:tcPr>
            <w:tcW w:w="5970" w:type="dxa"/>
            <w:vAlign w:val="center"/>
          </w:tcPr>
          <w:p w14:paraId="065F3D66" w14:textId="77777777" w:rsidR="00D704E7" w:rsidRPr="00C1189A" w:rsidRDefault="00D704E7" w:rsidP="00ED5A99">
            <w:pPr>
              <w:rPr>
                <w:rFonts w:eastAsia="Times New Roman"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>Folgende Daten sind im Rahmen der EU F-Gas Verordnung (2024/573) vorzulegen:</w:t>
            </w:r>
            <w:r w:rsidRPr="00C1189A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br/>
            </w:r>
            <w:r w:rsidRPr="00C1189A">
              <w:rPr>
                <w:rFonts w:eastAsia="Times New Roman"/>
                <w:sz w:val="20"/>
                <w:szCs w:val="20"/>
                <w:lang w:eastAsia="de-DE"/>
              </w:rPr>
              <w:t>*Nettomasse der fluorierten Treibhausgase in Erzeugnissen und Einrichtungen (in kg)</w:t>
            </w:r>
            <w:r w:rsidRPr="00C1189A">
              <w:rPr>
                <w:rFonts w:eastAsia="Times New Roman"/>
                <w:sz w:val="20"/>
                <w:szCs w:val="20"/>
                <w:lang w:eastAsia="de-DE"/>
              </w:rPr>
              <w:br/>
              <w:t>*Tonnen CO</w:t>
            </w:r>
            <w:r w:rsidRPr="00C1189A">
              <w:rPr>
                <w:rFonts w:ascii="Cambria Math" w:eastAsia="Times New Roman" w:hAnsi="Cambria Math" w:cs="Cambria Math"/>
                <w:sz w:val="20"/>
                <w:szCs w:val="20"/>
                <w:lang w:eastAsia="de-DE"/>
              </w:rPr>
              <w:t>₂</w:t>
            </w:r>
            <w:r w:rsidRPr="00C1189A">
              <w:rPr>
                <w:rFonts w:eastAsia="Times New Roman"/>
                <w:sz w:val="20"/>
                <w:szCs w:val="20"/>
                <w:lang w:eastAsia="de-DE"/>
              </w:rPr>
              <w:t>-Äquivalent von Gasen als Massengut und von Gasen, die in Erzeugnissen oder Einrichtungen enthalten sind (in tCO2 Äquivalent)</w:t>
            </w:r>
          </w:p>
        </w:tc>
      </w:tr>
      <w:tr w:rsidR="00D704E7" w:rsidRPr="00C1189A" w14:paraId="4CF9EF09" w14:textId="77777777" w:rsidTr="00AF38B6">
        <w:tc>
          <w:tcPr>
            <w:tcW w:w="606" w:type="dxa"/>
          </w:tcPr>
          <w:p w14:paraId="6D4D5D8E" w14:textId="77777777" w:rsidR="00D704E7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14:paraId="4C0AF032" w14:textId="77777777" w:rsidR="00D704E7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5970" w:type="dxa"/>
            <w:vAlign w:val="center"/>
          </w:tcPr>
          <w:p w14:paraId="5AAD7F4F" w14:textId="77777777" w:rsidR="00D704E7" w:rsidRPr="00C1189A" w:rsidRDefault="00D704E7" w:rsidP="00ED5A99">
            <w:pPr>
              <w:rPr>
                <w:rFonts w:eastAsia="Times New Roman"/>
                <w:sz w:val="20"/>
                <w:szCs w:val="20"/>
                <w:lang w:eastAsia="de-DE"/>
              </w:rPr>
            </w:pPr>
          </w:p>
        </w:tc>
      </w:tr>
      <w:tr w:rsidR="00D704E7" w:rsidRPr="00C1189A" w14:paraId="233B48C9" w14:textId="77777777" w:rsidTr="00AF38B6">
        <w:tc>
          <w:tcPr>
            <w:tcW w:w="606" w:type="dxa"/>
          </w:tcPr>
          <w:p w14:paraId="2B541758" w14:textId="77777777" w:rsidR="00D704E7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484" w:type="dxa"/>
            <w:vAlign w:val="center"/>
          </w:tcPr>
          <w:p w14:paraId="54105419" w14:textId="77777777" w:rsidR="00D704E7" w:rsidRPr="00C1189A" w:rsidRDefault="00D704E7" w:rsidP="00ED5A99">
            <w:pPr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>Wartungen</w:t>
            </w:r>
          </w:p>
        </w:tc>
        <w:tc>
          <w:tcPr>
            <w:tcW w:w="5970" w:type="dxa"/>
            <w:vAlign w:val="center"/>
          </w:tcPr>
          <w:p w14:paraId="117727B7" w14:textId="77777777" w:rsidR="00D704E7" w:rsidRPr="00C1189A" w:rsidRDefault="00D704E7" w:rsidP="00ED5A99">
            <w:pPr>
              <w:rPr>
                <w:rFonts w:eastAsia="Times New Roman"/>
                <w:sz w:val="20"/>
                <w:szCs w:val="20"/>
                <w:lang w:eastAsia="de-DE"/>
              </w:rPr>
            </w:pPr>
            <w:r w:rsidRPr="00C1189A">
              <w:rPr>
                <w:rFonts w:eastAsia="Times New Roman"/>
                <w:sz w:val="20"/>
                <w:szCs w:val="20"/>
                <w:lang w:eastAsia="de-DE"/>
              </w:rPr>
              <w:t xml:space="preserve">Reparatur- und Wartungsleistungen sowie die Ersatzteilversorgung für das angebotene Modell/die angebotenen Modelle, sind im Einsatzland Ukraine verfügbar. Der Bieter bestätigt ausdrücklich in seinem Angebot diese Forderung und führt die entsprechende Anschrift des Service- </w:t>
            </w:r>
            <w:r w:rsidRPr="00C1189A">
              <w:rPr>
                <w:rFonts w:eastAsia="Times New Roman"/>
                <w:sz w:val="20"/>
                <w:szCs w:val="20"/>
                <w:lang w:eastAsia="de-DE"/>
              </w:rPr>
              <w:lastRenderedPageBreak/>
              <w:t>bzw. Vertriebspartners in der Ukraine auf. Die Anschrift umfasst folgende Kontaktdaten:(Name des Vertriebs-/Servicepartners, Adresse, Stadt, E-Mailadresse, Telefonnummer).</w:t>
            </w:r>
          </w:p>
        </w:tc>
      </w:tr>
      <w:tr w:rsidR="00ED5A99" w:rsidRPr="00C1189A" w14:paraId="4FCCAE17" w14:textId="77777777" w:rsidTr="00AF38B6">
        <w:tc>
          <w:tcPr>
            <w:tcW w:w="606" w:type="dxa"/>
          </w:tcPr>
          <w:p w14:paraId="34640E6D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84" w:type="dxa"/>
          </w:tcPr>
          <w:p w14:paraId="7D8A4968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3D2F0481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D5A99" w:rsidRPr="00C1189A" w14:paraId="1E82278B" w14:textId="77777777" w:rsidTr="00AF38B6">
        <w:tc>
          <w:tcPr>
            <w:tcW w:w="606" w:type="dxa"/>
          </w:tcPr>
          <w:p w14:paraId="7A3F9167" w14:textId="77777777" w:rsidR="00ED5A99" w:rsidRPr="00C1189A" w:rsidRDefault="00FF245C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484" w:type="dxa"/>
          </w:tcPr>
          <w:p w14:paraId="73BA0F94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>Einweisungsschulung</w:t>
            </w:r>
          </w:p>
        </w:tc>
        <w:tc>
          <w:tcPr>
            <w:tcW w:w="5970" w:type="dxa"/>
            <w:vAlign w:val="center"/>
          </w:tcPr>
          <w:p w14:paraId="43F4A803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  <w:u w:val="single"/>
              </w:rPr>
              <w:t>Sprache: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Deutsch oder Englisch</w:t>
            </w:r>
          </w:p>
          <w:p w14:paraId="1BDE4FB0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  <w:u w:val="single"/>
              </w:rPr>
              <w:t>Schulungsort: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auf dem Territorium des Lieferanten, vor der Abholung in die Ukraine.</w:t>
            </w:r>
          </w:p>
          <w:p w14:paraId="3AA3C930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  <w:u w:val="single"/>
              </w:rPr>
              <w:t>Anzahl der Auszubildenden: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</w:t>
            </w:r>
            <w:r w:rsidR="00E31A42" w:rsidRPr="00C1189A">
              <w:rPr>
                <w:rFonts w:eastAsia="Times New Roman"/>
                <w:sz w:val="20"/>
                <w:szCs w:val="20"/>
              </w:rPr>
              <w:t xml:space="preserve">10 </w:t>
            </w:r>
            <w:r w:rsidRPr="00C1189A">
              <w:rPr>
                <w:rFonts w:eastAsia="Times New Roman"/>
                <w:sz w:val="20"/>
                <w:szCs w:val="20"/>
              </w:rPr>
              <w:t>Personen</w:t>
            </w:r>
          </w:p>
          <w:p w14:paraId="3869FD65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  <w:lang w:val="uk-UA"/>
              </w:rPr>
            </w:pPr>
            <w:r w:rsidRPr="00C1189A">
              <w:rPr>
                <w:rFonts w:eastAsia="Times New Roman"/>
                <w:sz w:val="20"/>
                <w:szCs w:val="20"/>
                <w:u w:val="single"/>
              </w:rPr>
              <w:t>Ziel: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die Auszubildenden müssen die sichere Bedienung und Wartung des gelieferten Feuerwehrfahrzeuges und des gelieferten ferngesteuerten Raupenfahrwerkes mit beherrschen.</w:t>
            </w:r>
          </w:p>
          <w:p w14:paraId="552AE60E" w14:textId="77777777" w:rsidR="00ED5A99" w:rsidRPr="00C1189A" w:rsidRDefault="00ED5A99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  <w:u w:val="single"/>
              </w:rPr>
              <w:t>Dauer der Schulung ohne Anreise- und Abreisetag: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</w:t>
            </w:r>
            <w:r w:rsidR="00E31A42" w:rsidRPr="00C1189A">
              <w:rPr>
                <w:rFonts w:eastAsia="Times New Roman"/>
                <w:sz w:val="20"/>
                <w:szCs w:val="20"/>
              </w:rPr>
              <w:t xml:space="preserve">3 </w:t>
            </w:r>
            <w:r w:rsidRPr="00C1189A">
              <w:rPr>
                <w:rFonts w:eastAsia="Times New Roman"/>
                <w:sz w:val="20"/>
                <w:szCs w:val="20"/>
              </w:rPr>
              <w:t xml:space="preserve">Arbeitstage. </w:t>
            </w:r>
          </w:p>
          <w:p w14:paraId="69C8832C" w14:textId="77777777" w:rsidR="006D06CD" w:rsidRPr="00C1189A" w:rsidRDefault="00E31A42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  <w:u w:val="single"/>
              </w:rPr>
              <w:t>Unterkunft und Verpflegung: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der Lieferant übernimmt die Kosten für Unterkunft und Verpflegung der Auszubildenden </w:t>
            </w:r>
            <w:proofErr w:type="spellStart"/>
            <w:r w:rsidRPr="00C1189A">
              <w:rPr>
                <w:rFonts w:eastAsia="Times New Roman"/>
                <w:sz w:val="20"/>
                <w:szCs w:val="20"/>
              </w:rPr>
              <w:t>u.z.</w:t>
            </w:r>
            <w:proofErr w:type="spellEnd"/>
            <w:r w:rsidRPr="00C1189A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4C5D11E4" w14:textId="77777777" w:rsidR="006D06CD" w:rsidRPr="00C1189A" w:rsidRDefault="00E31A42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10 Einzelzimmer</w:t>
            </w:r>
            <w:r w:rsidR="006D06CD" w:rsidRPr="00C1189A">
              <w:rPr>
                <w:rFonts w:eastAsia="Times New Roman"/>
                <w:sz w:val="20"/>
                <w:szCs w:val="20"/>
              </w:rPr>
              <w:t xml:space="preserve"> für 5 Tage/4 Übernachtungen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</w:t>
            </w:r>
            <w:r w:rsidR="006D06CD" w:rsidRPr="00C1189A">
              <w:rPr>
                <w:rFonts w:eastAsia="Times New Roman"/>
                <w:sz w:val="20"/>
                <w:szCs w:val="20"/>
              </w:rPr>
              <w:t>(</w:t>
            </w:r>
            <w:r w:rsidRPr="00C1189A">
              <w:rPr>
                <w:rFonts w:eastAsia="Times New Roman"/>
                <w:sz w:val="20"/>
                <w:szCs w:val="20"/>
              </w:rPr>
              <w:t>inklusive Anreise- und Abreisetag</w:t>
            </w:r>
            <w:r w:rsidR="006D06CD" w:rsidRPr="00C1189A">
              <w:rPr>
                <w:rFonts w:eastAsia="Times New Roman"/>
                <w:sz w:val="20"/>
                <w:szCs w:val="20"/>
              </w:rPr>
              <w:t xml:space="preserve">), </w:t>
            </w:r>
          </w:p>
          <w:p w14:paraId="298428AD" w14:textId="77777777" w:rsidR="00E31A42" w:rsidRPr="00C1189A" w:rsidRDefault="006D06CD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Frühstück, Mittagessen und Abendessen an Schulungstagen, Abendessen am Anreisetag, Frühstück am Abreisetag.</w:t>
            </w:r>
          </w:p>
          <w:p w14:paraId="4E194E50" w14:textId="77777777" w:rsidR="006D06CD" w:rsidRPr="00C1189A" w:rsidRDefault="006D06CD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  <w:u w:val="single"/>
              </w:rPr>
              <w:t>Transfers:</w:t>
            </w:r>
            <w:r w:rsidRPr="00C1189A">
              <w:rPr>
                <w:rFonts w:eastAsia="Times New Roman"/>
                <w:sz w:val="20"/>
                <w:szCs w:val="20"/>
              </w:rPr>
              <w:t xml:space="preserve"> der Lieferant übernimmt die Kosten für Transfers vom Unterkunftsort zum Schulungsort und zurück, falls Unterkunft nicht in der Nähe vom Schulungsort organisiert ist.</w:t>
            </w:r>
          </w:p>
          <w:p w14:paraId="3BDE2842" w14:textId="77777777" w:rsidR="00ED5A99" w:rsidRPr="00C1189A" w:rsidRDefault="00ED5A99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Bitte übertragen Sie diesen Wert an entsprechender Stelle in das Leistungsverzeichnis. Dieser Pauschalpreis ist Gegenstand der Auswertung. </w:t>
            </w:r>
          </w:p>
          <w:p w14:paraId="54BB339B" w14:textId="77777777" w:rsidR="00ED5A99" w:rsidRPr="00C1189A" w:rsidRDefault="00ED5A99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 xml:space="preserve">Darüber hinaus ist eine Empfehlung des Bieters/des Herstellers in Bezug auf den Trainingsinhalt, -umfang und -dauer vorzulegen. Bitte geben Sie zusätzlich zu der o.g. </w:t>
            </w:r>
            <w:r w:rsidR="00E31A42" w:rsidRPr="00C1189A">
              <w:rPr>
                <w:rFonts w:eastAsia="Times New Roman"/>
                <w:sz w:val="20"/>
                <w:szCs w:val="20"/>
              </w:rPr>
              <w:t>3</w:t>
            </w:r>
            <w:r w:rsidRPr="00C1189A">
              <w:rPr>
                <w:rFonts w:eastAsia="Times New Roman"/>
                <w:sz w:val="20"/>
                <w:szCs w:val="20"/>
              </w:rPr>
              <w:t>-Tages Pauschale eine Tagespauschale für jeden weiteren Trainingstag in Ihrem PDF-Angebot an.</w:t>
            </w:r>
          </w:p>
          <w:p w14:paraId="2CB7B406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Die Details der Schulung (z.B. Organisation, Inhalte) sind nach Vertragsschluss mit der Auftraggeberin abzustimmen.</w:t>
            </w:r>
          </w:p>
        </w:tc>
      </w:tr>
      <w:tr w:rsidR="00ED5A99" w:rsidRPr="00C1189A" w14:paraId="17B95B21" w14:textId="77777777" w:rsidTr="00AF38B6">
        <w:tc>
          <w:tcPr>
            <w:tcW w:w="606" w:type="dxa"/>
          </w:tcPr>
          <w:p w14:paraId="0233BF6A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84" w:type="dxa"/>
          </w:tcPr>
          <w:p w14:paraId="1642F6AA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21FD913B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D5A99" w:rsidRPr="00C1189A" w14:paraId="4EB8F0FF" w14:textId="77777777" w:rsidTr="00AF38B6">
        <w:tc>
          <w:tcPr>
            <w:tcW w:w="606" w:type="dxa"/>
          </w:tcPr>
          <w:p w14:paraId="3CE9BA89" w14:textId="77777777" w:rsidR="00ED5A99" w:rsidRPr="00C1189A" w:rsidRDefault="00FF245C" w:rsidP="00ED5A9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484" w:type="dxa"/>
          </w:tcPr>
          <w:p w14:paraId="6DA5E06D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eastAsia="de-DE"/>
              </w:rPr>
              <w:t xml:space="preserve">Sonstiges </w:t>
            </w:r>
          </w:p>
        </w:tc>
        <w:tc>
          <w:tcPr>
            <w:tcW w:w="5970" w:type="dxa"/>
            <w:vAlign w:val="center"/>
          </w:tcPr>
          <w:p w14:paraId="0F9F9A74" w14:textId="77777777" w:rsidR="00ED5A99" w:rsidRPr="00C1189A" w:rsidRDefault="00ED5A99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Die installierte elektrische Technik ist eindeutig und dauerhaft zu kennzeichnen. Ein Stromlaufplan ist mitzuliefern.</w:t>
            </w:r>
          </w:p>
          <w:p w14:paraId="78F51A7F" w14:textId="77777777" w:rsidR="00ED5A99" w:rsidRPr="00C1189A" w:rsidRDefault="00ED5A99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</w:p>
          <w:p w14:paraId="6E06697A" w14:textId="77777777" w:rsidR="00ED5A99" w:rsidRPr="00C1189A" w:rsidRDefault="00ED5A99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Alle Lagerstellen, Halterungen für die feuerwehrtechnische Beladung sind eindeutig, übersichtlich in beständiger Ausführung zu kennzeichnen (Texte oder Symbole). Notwendige Warn- und Sicherheitshinweise für den bestimmungsgemäßen Gebrauch sind gut sichtbar an geeigneten Stellen anzubringen und eindeutig zu formulieren.</w:t>
            </w:r>
          </w:p>
          <w:p w14:paraId="07096A87" w14:textId="77777777" w:rsidR="00ED5A99" w:rsidRPr="00C1189A" w:rsidRDefault="00ED5A99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</w:p>
          <w:p w14:paraId="0F48849A" w14:textId="77777777" w:rsidR="00ED5A99" w:rsidRPr="00C1189A" w:rsidRDefault="00ED5A99" w:rsidP="00AF38B6">
            <w:pPr>
              <w:autoSpaceDE w:val="0"/>
              <w:autoSpaceDN w:val="0"/>
              <w:adjustRightInd w:val="0"/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Raumplanung der Ausstattung (Ausrüstung, Abmessungen und</w:t>
            </w:r>
          </w:p>
          <w:p w14:paraId="6C13CD54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sz w:val="20"/>
                <w:szCs w:val="20"/>
              </w:rPr>
              <w:t>Konstruktion der Lagerungen usw.) und Skizze der Lackierung/</w:t>
            </w:r>
            <w:proofErr w:type="spellStart"/>
            <w:r w:rsidRPr="00C1189A">
              <w:rPr>
                <w:rFonts w:eastAsia="Times New Roman"/>
                <w:sz w:val="20"/>
                <w:szCs w:val="20"/>
              </w:rPr>
              <w:t>Folienbeklebung</w:t>
            </w:r>
            <w:proofErr w:type="spellEnd"/>
            <w:r w:rsidRPr="00C1189A">
              <w:rPr>
                <w:rFonts w:eastAsia="Times New Roman"/>
                <w:sz w:val="20"/>
                <w:szCs w:val="20"/>
              </w:rPr>
              <w:t xml:space="preserve"> wird vom Lieferanten ausgearbeitet und mit der Auftraggeberin in der Entwurfsphase des Fahrzeuges abgestimmt.</w:t>
            </w:r>
          </w:p>
        </w:tc>
      </w:tr>
      <w:tr w:rsidR="00ED5A99" w:rsidRPr="00C1189A" w14:paraId="53708EE8" w14:textId="77777777" w:rsidTr="00AF38B6">
        <w:tc>
          <w:tcPr>
            <w:tcW w:w="606" w:type="dxa"/>
          </w:tcPr>
          <w:p w14:paraId="28024C9E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84" w:type="dxa"/>
          </w:tcPr>
          <w:p w14:paraId="7B42050A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2EC840F4" w14:textId="77777777" w:rsidR="00ED5A99" w:rsidRPr="00C1189A" w:rsidRDefault="00ED5A99" w:rsidP="00ED5A9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C32A0" w:rsidRPr="00C1189A" w14:paraId="21916254" w14:textId="77777777" w:rsidTr="00AF38B6">
        <w:tc>
          <w:tcPr>
            <w:tcW w:w="606" w:type="dxa"/>
          </w:tcPr>
          <w:p w14:paraId="202731F3" w14:textId="77777777" w:rsidR="000C32A0" w:rsidRPr="00C1189A" w:rsidRDefault="00FF245C" w:rsidP="000C32A0">
            <w:pPr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16</w:t>
            </w:r>
          </w:p>
        </w:tc>
        <w:tc>
          <w:tcPr>
            <w:tcW w:w="2484" w:type="dxa"/>
          </w:tcPr>
          <w:p w14:paraId="1AB3FEB0" w14:textId="77777777" w:rsidR="000C32A0" w:rsidRPr="00C1189A" w:rsidRDefault="000C32A0" w:rsidP="000C32A0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Lieferzeit</w:t>
            </w:r>
          </w:p>
        </w:tc>
        <w:tc>
          <w:tcPr>
            <w:tcW w:w="5970" w:type="dxa"/>
          </w:tcPr>
          <w:p w14:paraId="063E5D63" w14:textId="5C14F725" w:rsidR="000C32A0" w:rsidRPr="00C1189A" w:rsidRDefault="000C32A0" w:rsidP="000C32A0">
            <w:pPr>
              <w:rPr>
                <w:rFonts w:eastAsia="Times New Roman"/>
                <w:sz w:val="20"/>
                <w:szCs w:val="20"/>
              </w:rPr>
            </w:pP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 xml:space="preserve">Bis max. </w:t>
            </w:r>
            <w:r w:rsidR="00275ABF">
              <w:rPr>
                <w:rFonts w:eastAsia="Times New Roman"/>
                <w:b/>
                <w:bCs/>
                <w:sz w:val="20"/>
                <w:szCs w:val="20"/>
              </w:rPr>
              <w:t>150 Tage</w:t>
            </w:r>
            <w:r w:rsidRPr="00C1189A">
              <w:rPr>
                <w:rFonts w:eastAsia="Times New Roman"/>
                <w:b/>
                <w:bCs/>
                <w:sz w:val="20"/>
                <w:szCs w:val="20"/>
              </w:rPr>
              <w:t xml:space="preserve"> nach der </w:t>
            </w:r>
            <w:r w:rsidR="007359C4" w:rsidRPr="00C1189A">
              <w:rPr>
                <w:rFonts w:eastAsia="Times New Roman"/>
                <w:b/>
                <w:bCs/>
                <w:sz w:val="20"/>
                <w:szCs w:val="20"/>
              </w:rPr>
              <w:t>Auftragserteilung</w:t>
            </w:r>
          </w:p>
        </w:tc>
      </w:tr>
    </w:tbl>
    <w:p w14:paraId="6175EF4E" w14:textId="77777777" w:rsidR="001B6BE6" w:rsidRDefault="001B6BE6" w:rsidP="008237D6"/>
    <w:p w14:paraId="046A656C" w14:textId="77777777" w:rsidR="003809EE" w:rsidRDefault="003809EE" w:rsidP="008237D6">
      <w:r>
        <w:t>Pos.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484"/>
        <w:gridCol w:w="5970"/>
      </w:tblGrid>
      <w:tr w:rsidR="003809EE" w:rsidRPr="00AF38B6" w14:paraId="57EDABC9" w14:textId="77777777">
        <w:tc>
          <w:tcPr>
            <w:tcW w:w="9060" w:type="dxa"/>
            <w:gridSpan w:val="3"/>
          </w:tcPr>
          <w:p w14:paraId="00C18ACC" w14:textId="77777777" w:rsidR="003809EE" w:rsidRPr="002213B9" w:rsidRDefault="003809E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Anhänger</w:t>
            </w:r>
            <w:r w:rsidRPr="002213B9">
              <w:rPr>
                <w:rFonts w:eastAsia="Times New Roman"/>
                <w:sz w:val="20"/>
                <w:szCs w:val="20"/>
              </w:rPr>
              <w:t>-Boosterpumpe</w:t>
            </w:r>
          </w:p>
          <w:p w14:paraId="1BF66E2E" w14:textId="77777777" w:rsidR="003809EE" w:rsidRPr="00AF38B6" w:rsidRDefault="003809EE">
            <w:pPr>
              <w:rPr>
                <w:rFonts w:eastAsia="Times New Roman"/>
                <w:color w:val="FF0000"/>
                <w:sz w:val="20"/>
                <w:szCs w:val="20"/>
              </w:rPr>
            </w:pPr>
            <w:r w:rsidRPr="00AF38B6">
              <w:rPr>
                <w:rFonts w:eastAsia="Times New Roman"/>
                <w:sz w:val="20"/>
                <w:szCs w:val="20"/>
              </w:rPr>
              <w:t xml:space="preserve">Menge: </w:t>
            </w:r>
            <w:r w:rsidR="007359C4">
              <w:rPr>
                <w:rFonts w:eastAsia="Times New Roman"/>
                <w:sz w:val="20"/>
                <w:szCs w:val="20"/>
              </w:rPr>
              <w:t>fünf</w:t>
            </w:r>
            <w:r w:rsidR="007359C4" w:rsidRPr="00AF38B6">
              <w:rPr>
                <w:rFonts w:eastAsia="Times New Roman"/>
                <w:sz w:val="20"/>
                <w:szCs w:val="20"/>
              </w:rPr>
              <w:t xml:space="preserve"> </w:t>
            </w:r>
            <w:r w:rsidRPr="00AF38B6">
              <w:rPr>
                <w:rFonts w:eastAsia="Times New Roman"/>
                <w:sz w:val="20"/>
                <w:szCs w:val="20"/>
              </w:rPr>
              <w:t>(</w:t>
            </w:r>
            <w:r w:rsidR="007359C4">
              <w:rPr>
                <w:rFonts w:eastAsia="Times New Roman"/>
                <w:sz w:val="20"/>
                <w:szCs w:val="20"/>
              </w:rPr>
              <w:t>5</w:t>
            </w:r>
            <w:r w:rsidRPr="00AF38B6">
              <w:rPr>
                <w:rFonts w:eastAsia="Times New Roman"/>
                <w:sz w:val="20"/>
                <w:szCs w:val="20"/>
              </w:rPr>
              <w:t>) Stück</w:t>
            </w:r>
          </w:p>
        </w:tc>
      </w:tr>
      <w:tr w:rsidR="003809EE" w:rsidRPr="00AF38B6" w14:paraId="070C4ECA" w14:textId="77777777">
        <w:tc>
          <w:tcPr>
            <w:tcW w:w="606" w:type="dxa"/>
          </w:tcPr>
          <w:p w14:paraId="53E41187" w14:textId="77777777" w:rsidR="003809EE" w:rsidRPr="00AF38B6" w:rsidRDefault="003809E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84" w:type="dxa"/>
          </w:tcPr>
          <w:p w14:paraId="6F813F8E" w14:textId="77777777" w:rsidR="003809EE" w:rsidRPr="00AF38B6" w:rsidRDefault="003809E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970" w:type="dxa"/>
          </w:tcPr>
          <w:p w14:paraId="4C7030C8" w14:textId="77777777" w:rsidR="003809EE" w:rsidRPr="00AF38B6" w:rsidRDefault="003809E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3809EE" w:rsidRPr="00AF38B6" w14:paraId="068489C5" w14:textId="77777777">
        <w:tc>
          <w:tcPr>
            <w:tcW w:w="606" w:type="dxa"/>
          </w:tcPr>
          <w:p w14:paraId="7E373E98" w14:textId="77777777" w:rsidR="003809EE" w:rsidRPr="00C15965" w:rsidRDefault="003809EE" w:rsidP="003809EE">
            <w:pPr>
              <w:rPr>
                <w:rFonts w:eastAsia="Times New Roman"/>
                <w:sz w:val="20"/>
                <w:szCs w:val="20"/>
              </w:rPr>
            </w:pPr>
            <w:r w:rsidRPr="00C15965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484" w:type="dxa"/>
          </w:tcPr>
          <w:p w14:paraId="28695BA9" w14:textId="77777777" w:rsidR="003809EE" w:rsidRPr="00AF38B6" w:rsidRDefault="003809EE" w:rsidP="003809E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</w:rPr>
              <w:t>Zustand</w:t>
            </w:r>
          </w:p>
        </w:tc>
        <w:tc>
          <w:tcPr>
            <w:tcW w:w="5970" w:type="dxa"/>
          </w:tcPr>
          <w:p w14:paraId="6CEE2168" w14:textId="77777777" w:rsidR="003809EE" w:rsidRPr="00522E38" w:rsidRDefault="003809EE" w:rsidP="005D2B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Neu</w:t>
            </w:r>
          </w:p>
        </w:tc>
      </w:tr>
      <w:tr w:rsidR="003809EE" w:rsidRPr="00AF38B6" w14:paraId="17EC3820" w14:textId="77777777">
        <w:tc>
          <w:tcPr>
            <w:tcW w:w="606" w:type="dxa"/>
          </w:tcPr>
          <w:p w14:paraId="25A60F21" w14:textId="77777777" w:rsidR="003809EE" w:rsidRPr="00FF245C" w:rsidRDefault="003809EE">
            <w:pPr>
              <w:rPr>
                <w:rFonts w:eastAsia="Times New Roman"/>
                <w:sz w:val="20"/>
                <w:szCs w:val="20"/>
              </w:rPr>
            </w:pPr>
            <w:r w:rsidRPr="00FF245C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2484" w:type="dxa"/>
          </w:tcPr>
          <w:p w14:paraId="6E9F202E" w14:textId="77777777" w:rsidR="003809EE" w:rsidRPr="00FF245C" w:rsidRDefault="003809EE">
            <w:pPr>
              <w:rPr>
                <w:rFonts w:eastAsia="Times New Roman"/>
                <w:sz w:val="20"/>
                <w:szCs w:val="20"/>
              </w:rPr>
            </w:pPr>
            <w:r w:rsidRPr="00FF245C">
              <w:rPr>
                <w:rFonts w:eastAsia="Times New Roman"/>
                <w:sz w:val="20"/>
                <w:szCs w:val="20"/>
              </w:rPr>
              <w:t>Fahrgestell</w:t>
            </w:r>
          </w:p>
        </w:tc>
        <w:tc>
          <w:tcPr>
            <w:tcW w:w="5970" w:type="dxa"/>
          </w:tcPr>
          <w:p w14:paraId="69A27194" w14:textId="77777777" w:rsidR="003809EE" w:rsidRPr="00AF38B6" w:rsidRDefault="003809EE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3809EE">
              <w:rPr>
                <w:rFonts w:eastAsia="Times New Roman"/>
                <w:sz w:val="20"/>
                <w:szCs w:val="20"/>
                <w:lang w:val="en-US"/>
              </w:rPr>
              <w:t>verzinkt</w:t>
            </w:r>
            <w:proofErr w:type="spellEnd"/>
          </w:p>
        </w:tc>
      </w:tr>
      <w:tr w:rsidR="003809EE" w:rsidRPr="00AF38B6" w14:paraId="530A434B" w14:textId="77777777">
        <w:tc>
          <w:tcPr>
            <w:tcW w:w="606" w:type="dxa"/>
          </w:tcPr>
          <w:p w14:paraId="5C31D2AE" w14:textId="77777777" w:rsidR="003809EE" w:rsidRPr="00AF38B6" w:rsidRDefault="003809EE" w:rsidP="003809E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2</w:t>
            </w:r>
            <w:r w:rsidRPr="00AF38B6">
              <w:rPr>
                <w:rFonts w:eastAsia="Times New Roman"/>
                <w:sz w:val="20"/>
                <w:szCs w:val="20"/>
              </w:rPr>
              <w:t>.1</w:t>
            </w:r>
          </w:p>
        </w:tc>
        <w:tc>
          <w:tcPr>
            <w:tcW w:w="2484" w:type="dxa"/>
          </w:tcPr>
          <w:p w14:paraId="7E6C39BE" w14:textId="77777777" w:rsidR="003809EE" w:rsidRPr="00AF38B6" w:rsidRDefault="003809EE" w:rsidP="003809E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</w:rPr>
              <w:t>Anzahl der Achsen, mind.</w:t>
            </w:r>
          </w:p>
        </w:tc>
        <w:tc>
          <w:tcPr>
            <w:tcW w:w="5970" w:type="dxa"/>
          </w:tcPr>
          <w:p w14:paraId="18F03ABE" w14:textId="77777777" w:rsidR="003809EE" w:rsidRPr="00AF38B6" w:rsidRDefault="003809EE" w:rsidP="003809E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</w:rPr>
              <w:t>2</w:t>
            </w:r>
          </w:p>
        </w:tc>
      </w:tr>
      <w:tr w:rsidR="00B20751" w:rsidRPr="00AF38B6" w14:paraId="430CACD0" w14:textId="77777777">
        <w:tc>
          <w:tcPr>
            <w:tcW w:w="606" w:type="dxa"/>
          </w:tcPr>
          <w:p w14:paraId="4BC47DE5" w14:textId="77777777" w:rsidR="00B20751" w:rsidRDefault="00B20751" w:rsidP="00B2075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Pr="00AF38B6">
              <w:rPr>
                <w:rFonts w:eastAsia="Times New Roman"/>
                <w:sz w:val="20"/>
                <w:szCs w:val="20"/>
              </w:rPr>
              <w:t>.2</w:t>
            </w:r>
          </w:p>
        </w:tc>
        <w:tc>
          <w:tcPr>
            <w:tcW w:w="2484" w:type="dxa"/>
          </w:tcPr>
          <w:p w14:paraId="4C1E9860" w14:textId="77777777" w:rsidR="00B20751" w:rsidRDefault="00B20751" w:rsidP="00B20751">
            <w:pPr>
              <w:rPr>
                <w:rFonts w:cs="Calibri"/>
              </w:rPr>
            </w:pPr>
            <w:r w:rsidRPr="00B20751">
              <w:rPr>
                <w:rFonts w:cs="Calibri"/>
              </w:rPr>
              <w:t xml:space="preserve">höhenverstellbare </w:t>
            </w:r>
            <w:proofErr w:type="spellStart"/>
            <w:r w:rsidRPr="00B20751">
              <w:rPr>
                <w:rFonts w:cs="Calibri"/>
              </w:rPr>
              <w:t>zugdeichsel</w:t>
            </w:r>
            <w:proofErr w:type="spellEnd"/>
          </w:p>
        </w:tc>
        <w:tc>
          <w:tcPr>
            <w:tcW w:w="5970" w:type="dxa"/>
          </w:tcPr>
          <w:p w14:paraId="4CC88114" w14:textId="77777777" w:rsidR="00B20751" w:rsidRPr="00B20751" w:rsidRDefault="00B20751" w:rsidP="00B20751">
            <w:pPr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vorhanden</w:t>
            </w:r>
            <w:proofErr w:type="spellEnd"/>
          </w:p>
        </w:tc>
      </w:tr>
      <w:tr w:rsidR="00B20751" w:rsidRPr="00AF38B6" w14:paraId="1DF185FD" w14:textId="77777777">
        <w:tc>
          <w:tcPr>
            <w:tcW w:w="606" w:type="dxa"/>
          </w:tcPr>
          <w:p w14:paraId="584E8B84" w14:textId="77777777" w:rsidR="00B20751" w:rsidRPr="00AF38B6" w:rsidRDefault="00B20751" w:rsidP="00B2075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Pr="00AF38B6">
              <w:rPr>
                <w:rFonts w:eastAsia="Times New Roman"/>
                <w:sz w:val="20"/>
                <w:szCs w:val="20"/>
              </w:rPr>
              <w:t>.3</w:t>
            </w:r>
          </w:p>
        </w:tc>
        <w:tc>
          <w:tcPr>
            <w:tcW w:w="2484" w:type="dxa"/>
          </w:tcPr>
          <w:p w14:paraId="584B2CA1" w14:textId="77777777" w:rsidR="00B20751" w:rsidRPr="00AF38B6" w:rsidRDefault="00B20751" w:rsidP="00B2075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Aufbau</w:t>
            </w:r>
          </w:p>
        </w:tc>
        <w:tc>
          <w:tcPr>
            <w:tcW w:w="5970" w:type="dxa"/>
          </w:tcPr>
          <w:p w14:paraId="56FC08FC" w14:textId="77777777" w:rsidR="00B20751" w:rsidRPr="00AF38B6" w:rsidRDefault="00B20751" w:rsidP="00B20751">
            <w:pPr>
              <w:rPr>
                <w:rFonts w:eastAsia="Times New Roman"/>
                <w:sz w:val="20"/>
                <w:szCs w:val="20"/>
                <w:lang w:val="uk-UA"/>
              </w:rPr>
            </w:pPr>
            <w:r>
              <w:rPr>
                <w:rFonts w:eastAsia="Times New Roman"/>
                <w:sz w:val="20"/>
                <w:szCs w:val="20"/>
              </w:rPr>
              <w:t>Kofferaufbau</w:t>
            </w:r>
          </w:p>
        </w:tc>
      </w:tr>
      <w:tr w:rsidR="00B20751" w:rsidRPr="00AF38B6" w14:paraId="03653CEA" w14:textId="77777777">
        <w:tc>
          <w:tcPr>
            <w:tcW w:w="606" w:type="dxa"/>
          </w:tcPr>
          <w:p w14:paraId="55ADF79A" w14:textId="77777777" w:rsidR="00B20751" w:rsidRPr="00AF38B6" w:rsidRDefault="00B20751" w:rsidP="00B2075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2.4</w:t>
            </w:r>
          </w:p>
        </w:tc>
        <w:tc>
          <w:tcPr>
            <w:tcW w:w="2484" w:type="dxa"/>
          </w:tcPr>
          <w:p w14:paraId="0E00ADBC" w14:textId="77777777" w:rsidR="00B20751" w:rsidRPr="00AF38B6" w:rsidRDefault="00B20751" w:rsidP="00B2075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Seitenwände</w:t>
            </w:r>
          </w:p>
        </w:tc>
        <w:tc>
          <w:tcPr>
            <w:tcW w:w="5970" w:type="dxa"/>
          </w:tcPr>
          <w:p w14:paraId="4B15B028" w14:textId="77777777" w:rsidR="00B20751" w:rsidRPr="00DE52EA" w:rsidRDefault="00B20751" w:rsidP="00B20751">
            <w:pPr>
              <w:rPr>
                <w:rFonts w:eastAsia="Times New Roman"/>
                <w:sz w:val="20"/>
                <w:szCs w:val="20"/>
              </w:rPr>
            </w:pPr>
            <w:r w:rsidRPr="00DE52EA">
              <w:rPr>
                <w:rFonts w:eastAsia="Times New Roman"/>
                <w:sz w:val="20"/>
                <w:szCs w:val="20"/>
              </w:rPr>
              <w:t>alle vier Seitenwände hochklappbar = zugleich Wetterschutz für</w:t>
            </w:r>
          </w:p>
          <w:p w14:paraId="1A13C47A" w14:textId="77777777" w:rsidR="00B20751" w:rsidRPr="00AF38B6" w:rsidRDefault="00B20751" w:rsidP="00B20751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3809EE">
              <w:rPr>
                <w:rFonts w:eastAsia="Times New Roman"/>
                <w:sz w:val="20"/>
                <w:szCs w:val="20"/>
                <w:lang w:val="en-US"/>
              </w:rPr>
              <w:t>Bediener</w:t>
            </w:r>
            <w:proofErr w:type="spellEnd"/>
          </w:p>
        </w:tc>
      </w:tr>
      <w:tr w:rsidR="005D2BB7" w:rsidRPr="00AF38B6" w14:paraId="239EA1D2" w14:textId="77777777">
        <w:tc>
          <w:tcPr>
            <w:tcW w:w="606" w:type="dxa"/>
          </w:tcPr>
          <w:p w14:paraId="5DDE8026" w14:textId="77777777" w:rsidR="005D2BB7" w:rsidRDefault="005D2B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  <w:r w:rsidR="00B20751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2484" w:type="dxa"/>
          </w:tcPr>
          <w:p w14:paraId="3BE712EA" w14:textId="77777777" w:rsidR="005D2BB7" w:rsidRDefault="005D2B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Elektrik</w:t>
            </w:r>
          </w:p>
        </w:tc>
        <w:tc>
          <w:tcPr>
            <w:tcW w:w="5970" w:type="dxa"/>
          </w:tcPr>
          <w:p w14:paraId="2ACD5E12" w14:textId="77777777" w:rsidR="005D2BB7" w:rsidRPr="005D2BB7" w:rsidRDefault="005D2BB7" w:rsidP="003809EE">
            <w:pPr>
              <w:rPr>
                <w:rFonts w:eastAsia="Times New Roman"/>
                <w:sz w:val="20"/>
                <w:szCs w:val="20"/>
              </w:rPr>
            </w:pPr>
            <w:r w:rsidRPr="005D2BB7">
              <w:rPr>
                <w:rFonts w:eastAsia="Times New Roman"/>
                <w:sz w:val="20"/>
                <w:szCs w:val="20"/>
                <w:lang w:val="en-US"/>
              </w:rPr>
              <w:t>24 Volt-System</w:t>
            </w:r>
          </w:p>
        </w:tc>
      </w:tr>
      <w:tr w:rsidR="003809EE" w:rsidRPr="00AF38B6" w14:paraId="2BF8765C" w14:textId="77777777">
        <w:tc>
          <w:tcPr>
            <w:tcW w:w="606" w:type="dxa"/>
          </w:tcPr>
          <w:p w14:paraId="17B2C17E" w14:textId="77777777" w:rsidR="003809EE" w:rsidRPr="00AF38B6" w:rsidRDefault="005D2B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2484" w:type="dxa"/>
          </w:tcPr>
          <w:p w14:paraId="3FB5CE33" w14:textId="77777777" w:rsidR="003809EE" w:rsidRPr="00AF38B6" w:rsidRDefault="005D2B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Pumpe</w:t>
            </w:r>
          </w:p>
        </w:tc>
        <w:tc>
          <w:tcPr>
            <w:tcW w:w="5970" w:type="dxa"/>
          </w:tcPr>
          <w:p w14:paraId="3CB442AF" w14:textId="77777777" w:rsidR="003809EE" w:rsidRPr="002213B9" w:rsidRDefault="00DE52EA">
            <w:pPr>
              <w:rPr>
                <w:rFonts w:eastAsia="Times New Roman"/>
                <w:sz w:val="20"/>
                <w:szCs w:val="20"/>
              </w:rPr>
            </w:pPr>
            <w:r w:rsidRPr="002213B9">
              <w:rPr>
                <w:rFonts w:eastAsia="Times New Roman"/>
                <w:sz w:val="20"/>
                <w:szCs w:val="20"/>
              </w:rPr>
              <w:t xml:space="preserve">Mind. </w:t>
            </w:r>
            <w:r w:rsidR="005D2BB7" w:rsidRPr="002213B9">
              <w:rPr>
                <w:rFonts w:eastAsia="Times New Roman"/>
                <w:sz w:val="20"/>
                <w:szCs w:val="20"/>
              </w:rPr>
              <w:t>3000 l/Min., 9 Bar</w:t>
            </w:r>
          </w:p>
          <w:p w14:paraId="6A6F0A57" w14:textId="77777777" w:rsidR="005D2BB7" w:rsidRDefault="005D2BB7">
            <w:pPr>
              <w:rPr>
                <w:rFonts w:eastAsia="Times New Roman"/>
                <w:sz w:val="20"/>
                <w:szCs w:val="20"/>
              </w:rPr>
            </w:pPr>
            <w:r w:rsidRPr="00DE52EA">
              <w:rPr>
                <w:rFonts w:eastAsia="Times New Roman"/>
                <w:sz w:val="20"/>
                <w:szCs w:val="20"/>
              </w:rPr>
              <w:t>mit Bronze-Gehäuse und Laufrad</w:t>
            </w:r>
          </w:p>
          <w:p w14:paraId="40EC927B" w14:textId="77777777" w:rsidR="005D2BB7" w:rsidRPr="00DE52EA" w:rsidRDefault="005D2BB7" w:rsidP="005D2BB7">
            <w:pPr>
              <w:rPr>
                <w:rFonts w:eastAsia="Times New Roman"/>
                <w:sz w:val="20"/>
                <w:szCs w:val="20"/>
              </w:rPr>
            </w:pPr>
            <w:r w:rsidRPr="00DE52EA">
              <w:rPr>
                <w:rFonts w:eastAsia="Times New Roman"/>
                <w:sz w:val="20"/>
                <w:szCs w:val="20"/>
              </w:rPr>
              <w:t>Pumpenantrieb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 w:rsidRPr="00DE52EA">
              <w:rPr>
                <w:rFonts w:eastAsia="Times New Roman"/>
                <w:sz w:val="20"/>
                <w:szCs w:val="20"/>
              </w:rPr>
              <w:t xml:space="preserve"> hydrostatisch</w:t>
            </w:r>
          </w:p>
          <w:p w14:paraId="4EBC6195" w14:textId="77777777" w:rsidR="005D2BB7" w:rsidRPr="005D2BB7" w:rsidRDefault="005D2BB7" w:rsidP="005D2BB7">
            <w:pPr>
              <w:rPr>
                <w:rFonts w:eastAsia="Times New Roman"/>
                <w:sz w:val="20"/>
                <w:szCs w:val="20"/>
              </w:rPr>
            </w:pPr>
            <w:r w:rsidRPr="00DE52EA">
              <w:rPr>
                <w:rFonts w:eastAsia="Times New Roman"/>
                <w:sz w:val="20"/>
                <w:szCs w:val="20"/>
              </w:rPr>
              <w:t>Steuerung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DE52EA">
              <w:rPr>
                <w:rFonts w:eastAsia="Times New Roman"/>
                <w:sz w:val="20"/>
                <w:szCs w:val="20"/>
              </w:rPr>
              <w:t>vollautomatische Drucksteuerung</w:t>
            </w:r>
          </w:p>
        </w:tc>
      </w:tr>
      <w:tr w:rsidR="003809EE" w:rsidRPr="00AF38B6" w14:paraId="18734045" w14:textId="77777777">
        <w:tc>
          <w:tcPr>
            <w:tcW w:w="606" w:type="dxa"/>
          </w:tcPr>
          <w:p w14:paraId="75E16A1B" w14:textId="77777777" w:rsidR="003809EE" w:rsidRPr="00AF38B6" w:rsidRDefault="005D2B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2484" w:type="dxa"/>
          </w:tcPr>
          <w:p w14:paraId="63B080F9" w14:textId="77777777" w:rsidR="003809EE" w:rsidRPr="00AF38B6" w:rsidRDefault="005D2BB7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5D2BB7">
              <w:rPr>
                <w:rFonts w:eastAsia="Times New Roman"/>
                <w:sz w:val="20"/>
                <w:szCs w:val="20"/>
                <w:lang w:val="en-US"/>
              </w:rPr>
              <w:t>Ansaugsystem</w:t>
            </w:r>
            <w:proofErr w:type="spellEnd"/>
          </w:p>
        </w:tc>
        <w:tc>
          <w:tcPr>
            <w:tcW w:w="5970" w:type="dxa"/>
          </w:tcPr>
          <w:p w14:paraId="0550B158" w14:textId="77777777" w:rsidR="005D2BB7" w:rsidRPr="00DE52EA" w:rsidRDefault="005D2BB7" w:rsidP="005D2BB7">
            <w:pPr>
              <w:rPr>
                <w:rFonts w:eastAsia="Times New Roman"/>
                <w:sz w:val="20"/>
                <w:szCs w:val="20"/>
              </w:rPr>
            </w:pPr>
            <w:r w:rsidRPr="00DE52EA">
              <w:rPr>
                <w:rFonts w:eastAsia="Times New Roman"/>
                <w:sz w:val="20"/>
                <w:szCs w:val="20"/>
              </w:rPr>
              <w:t>Vakuumpumpe</w:t>
            </w:r>
          </w:p>
          <w:p w14:paraId="03B02B21" w14:textId="77777777" w:rsidR="003809EE" w:rsidRPr="00AF38B6" w:rsidRDefault="00DE52EA" w:rsidP="005D2B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Mind. </w:t>
            </w:r>
            <w:r w:rsidR="005D2BB7" w:rsidRPr="00DE52EA">
              <w:rPr>
                <w:rFonts w:eastAsia="Times New Roman"/>
                <w:sz w:val="20"/>
                <w:szCs w:val="20"/>
              </w:rPr>
              <w:t>6 Meter Saugschlauch zum Arbeiten am offenen Wasser</w:t>
            </w:r>
          </w:p>
        </w:tc>
      </w:tr>
      <w:tr w:rsidR="00DE52EA" w:rsidRPr="00AF38B6" w14:paraId="762BF82F" w14:textId="77777777">
        <w:tc>
          <w:tcPr>
            <w:tcW w:w="606" w:type="dxa"/>
          </w:tcPr>
          <w:p w14:paraId="18756226" w14:textId="77777777" w:rsidR="00DE52EA" w:rsidRPr="00AF38B6" w:rsidDel="005D2BB7" w:rsidRDefault="00DE52E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2484" w:type="dxa"/>
          </w:tcPr>
          <w:p w14:paraId="6A42FF6E" w14:textId="77777777" w:rsidR="00DE52EA" w:rsidRPr="005D2BB7" w:rsidRDefault="00DE52EA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Motor</w:t>
            </w:r>
          </w:p>
        </w:tc>
        <w:tc>
          <w:tcPr>
            <w:tcW w:w="5970" w:type="dxa"/>
          </w:tcPr>
          <w:p w14:paraId="274DFE92" w14:textId="77777777" w:rsidR="00DE52EA" w:rsidRPr="00DE52EA" w:rsidRDefault="00DE52EA" w:rsidP="005D2B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Diesel, mind. </w:t>
            </w:r>
            <w:r w:rsidR="00B20751">
              <w:rPr>
                <w:rFonts w:eastAsia="Times New Roman"/>
                <w:sz w:val="20"/>
                <w:szCs w:val="20"/>
                <w:lang w:val="uk-UA"/>
              </w:rPr>
              <w:t>70</w:t>
            </w:r>
            <w:r w:rsidR="00B20751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kW</w:t>
            </w:r>
          </w:p>
        </w:tc>
      </w:tr>
      <w:tr w:rsidR="00DE52EA" w:rsidRPr="00AF38B6" w14:paraId="4EE6CA5E" w14:textId="77777777">
        <w:tc>
          <w:tcPr>
            <w:tcW w:w="606" w:type="dxa"/>
          </w:tcPr>
          <w:p w14:paraId="0FDD186A" w14:textId="77777777" w:rsidR="00DE52EA" w:rsidRDefault="00DE52E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2484" w:type="dxa"/>
          </w:tcPr>
          <w:p w14:paraId="2FFE5F5E" w14:textId="77777777" w:rsidR="00DE52EA" w:rsidRDefault="00DE52EA">
            <w:pPr>
              <w:rPr>
                <w:rFonts w:eastAsia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val="en-US"/>
              </w:rPr>
              <w:t>Dieseltank</w:t>
            </w:r>
            <w:proofErr w:type="spellEnd"/>
          </w:p>
        </w:tc>
        <w:tc>
          <w:tcPr>
            <w:tcW w:w="5970" w:type="dxa"/>
          </w:tcPr>
          <w:p w14:paraId="4C9D7037" w14:textId="77777777" w:rsidR="00DE52EA" w:rsidRDefault="00DE52EA" w:rsidP="005D2BB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Mind. 100 Liter</w:t>
            </w:r>
          </w:p>
        </w:tc>
      </w:tr>
      <w:tr w:rsidR="003809EE" w:rsidRPr="00AF38B6" w14:paraId="2417CCFB" w14:textId="77777777" w:rsidTr="00C066E3">
        <w:trPr>
          <w:trHeight w:val="1203"/>
        </w:trPr>
        <w:tc>
          <w:tcPr>
            <w:tcW w:w="606" w:type="dxa"/>
          </w:tcPr>
          <w:p w14:paraId="06EE5091" w14:textId="77777777" w:rsidR="003809EE" w:rsidRPr="00AF38B6" w:rsidRDefault="00DE52EA" w:rsidP="003809E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2484" w:type="dxa"/>
          </w:tcPr>
          <w:p w14:paraId="7F958B09" w14:textId="77777777" w:rsidR="003809EE" w:rsidRPr="00AF38B6" w:rsidRDefault="003809EE" w:rsidP="003809E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</w:rPr>
              <w:t xml:space="preserve">Sonstiges </w:t>
            </w:r>
          </w:p>
        </w:tc>
        <w:tc>
          <w:tcPr>
            <w:tcW w:w="5970" w:type="dxa"/>
          </w:tcPr>
          <w:p w14:paraId="2703D999" w14:textId="77777777" w:rsidR="000215EE" w:rsidRPr="000215EE" w:rsidRDefault="003809EE" w:rsidP="000215EE">
            <w:pPr>
              <w:pStyle w:val="Listenabsatz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 xml:space="preserve">EG-Konformitätserklärung muss vor der Abholung vorgelegt werden. </w:t>
            </w:r>
          </w:p>
          <w:p w14:paraId="59BF89D6" w14:textId="77777777" w:rsidR="003809EE" w:rsidRPr="000215EE" w:rsidRDefault="003809EE" w:rsidP="000215EE">
            <w:pPr>
              <w:pStyle w:val="Listenabsatz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="Times New Roman"/>
                <w:color w:val="FF0000"/>
                <w:sz w:val="20"/>
                <w:szCs w:val="20"/>
              </w:rPr>
            </w:pPr>
            <w:r w:rsidRPr="000215EE">
              <w:rPr>
                <w:rFonts w:ascii="Calibri" w:hAnsi="Calibri" w:cs="Calibri"/>
              </w:rPr>
              <w:t>FIN muss den EU-Anforderungen entsprechen und am Anhänger deutlich identifiziert werden.</w:t>
            </w:r>
          </w:p>
        </w:tc>
      </w:tr>
      <w:tr w:rsidR="00C15965" w:rsidRPr="00AF38B6" w14:paraId="44F64431" w14:textId="77777777">
        <w:tc>
          <w:tcPr>
            <w:tcW w:w="606" w:type="dxa"/>
          </w:tcPr>
          <w:p w14:paraId="401F84C9" w14:textId="77777777" w:rsidR="00C15965" w:rsidRDefault="00C15965" w:rsidP="00C1596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2484" w:type="dxa"/>
          </w:tcPr>
          <w:p w14:paraId="1435F76D" w14:textId="77777777" w:rsidR="00C15965" w:rsidRDefault="00C15965" w:rsidP="00C15965">
            <w:pPr>
              <w:rPr>
                <w:rFonts w:cs="Calibri"/>
              </w:rPr>
            </w:pPr>
            <w:r w:rsidRPr="00AF38B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de-DE"/>
              </w:rPr>
              <w:t>Lieferzeit</w:t>
            </w:r>
          </w:p>
        </w:tc>
        <w:tc>
          <w:tcPr>
            <w:tcW w:w="5970" w:type="dxa"/>
          </w:tcPr>
          <w:p w14:paraId="7561D35B" w14:textId="3D024B67" w:rsidR="00C15965" w:rsidRDefault="00C15965" w:rsidP="00C15965">
            <w:pPr>
              <w:pStyle w:val="Listenabsatz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AF38B6">
              <w:rPr>
                <w:rFonts w:eastAsia="Times New Roman"/>
                <w:b/>
                <w:bCs/>
                <w:sz w:val="20"/>
                <w:szCs w:val="20"/>
              </w:rPr>
              <w:t xml:space="preserve">Bis max. </w:t>
            </w:r>
            <w:r w:rsidR="00275ABF">
              <w:rPr>
                <w:rFonts w:eastAsia="Times New Roman"/>
                <w:b/>
                <w:bCs/>
                <w:sz w:val="20"/>
                <w:szCs w:val="20"/>
              </w:rPr>
              <w:t>150 Tage</w:t>
            </w:r>
            <w:r w:rsidRPr="00AF38B6">
              <w:rPr>
                <w:rFonts w:eastAsia="Times New Roman"/>
                <w:b/>
                <w:bCs/>
                <w:sz w:val="20"/>
                <w:szCs w:val="20"/>
              </w:rPr>
              <w:t xml:space="preserve"> nach der </w:t>
            </w:r>
            <w:r w:rsidR="00EC44CC" w:rsidRPr="00AF38B6">
              <w:rPr>
                <w:rFonts w:eastAsia="Times New Roman"/>
                <w:b/>
                <w:bCs/>
                <w:sz w:val="20"/>
                <w:szCs w:val="20"/>
              </w:rPr>
              <w:t>Auftrags</w:t>
            </w:r>
            <w:r w:rsidR="00EC44CC">
              <w:rPr>
                <w:rFonts w:eastAsia="Times New Roman"/>
                <w:b/>
                <w:bCs/>
                <w:sz w:val="20"/>
                <w:szCs w:val="20"/>
              </w:rPr>
              <w:t>erteilung</w:t>
            </w:r>
          </w:p>
        </w:tc>
      </w:tr>
    </w:tbl>
    <w:p w14:paraId="36A2E8A3" w14:textId="77777777" w:rsidR="003809EE" w:rsidRPr="001C3BA8" w:rsidRDefault="003809EE" w:rsidP="008237D6"/>
    <w:sectPr w:rsidR="003809EE" w:rsidRPr="001C3BA8" w:rsidSect="00E0714A">
      <w:headerReference w:type="default" r:id="rId8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4A594" w14:textId="77777777" w:rsidR="00232500" w:rsidRDefault="00232500" w:rsidP="00E0714A">
      <w:r>
        <w:separator/>
      </w:r>
    </w:p>
  </w:endnote>
  <w:endnote w:type="continuationSeparator" w:id="0">
    <w:p w14:paraId="380175D4" w14:textId="77777777" w:rsidR="00232500" w:rsidRDefault="0023250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WenQuanYi Micro Hei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5128F" w14:textId="77777777" w:rsidR="00232500" w:rsidRDefault="00232500" w:rsidP="00E0714A">
      <w:r>
        <w:separator/>
      </w:r>
    </w:p>
  </w:footnote>
  <w:footnote w:type="continuationSeparator" w:id="0">
    <w:p w14:paraId="209601EE" w14:textId="77777777" w:rsidR="00232500" w:rsidRDefault="00232500" w:rsidP="00E0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AF38B6" w14:paraId="6F92D866" w14:textId="77777777">
      <w:tc>
        <w:tcPr>
          <w:tcW w:w="3497" w:type="pct"/>
        </w:tcPr>
        <w:p w14:paraId="1C8F63F3" w14:textId="77777777" w:rsidR="00703906" w:rsidRPr="00703906" w:rsidRDefault="00703906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</w:p>
      </w:tc>
      <w:tc>
        <w:tcPr>
          <w:tcW w:w="1503" w:type="pct"/>
        </w:tcPr>
        <w:p w14:paraId="43FA2CBB" w14:textId="47AF7564" w:rsidR="00703906" w:rsidRPr="00703906" w:rsidRDefault="00275ABF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AF38B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7D69D380" wp14:editId="0DF69499">
                <wp:extent cx="899160" cy="899160"/>
                <wp:effectExtent l="0" t="0" r="0" b="0"/>
                <wp:docPr id="1" name="Grafik 1" descr="Logo der GIZ als schwarze Kleinbuchstaben g i z auf weißem Untergr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 der GIZ als schwarze Kleinbuchstaben g i z auf weißem Untergrund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160" cy="89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84B26B" w14:textId="77777777" w:rsidR="00703906" w:rsidRPr="00703906" w:rsidRDefault="007039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BA38D6"/>
    <w:multiLevelType w:val="hybridMultilevel"/>
    <w:tmpl w:val="755A996A"/>
    <w:lvl w:ilvl="0" w:tplc="F080EE6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C028A1"/>
    <w:multiLevelType w:val="hybridMultilevel"/>
    <w:tmpl w:val="7F80C180"/>
    <w:lvl w:ilvl="0" w:tplc="A23445EA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542802">
    <w:abstractNumId w:val="9"/>
  </w:num>
  <w:num w:numId="2" w16cid:durableId="1063455448">
    <w:abstractNumId w:val="7"/>
  </w:num>
  <w:num w:numId="3" w16cid:durableId="819425664">
    <w:abstractNumId w:val="6"/>
  </w:num>
  <w:num w:numId="4" w16cid:durableId="459957935">
    <w:abstractNumId w:val="5"/>
  </w:num>
  <w:num w:numId="5" w16cid:durableId="386418580">
    <w:abstractNumId w:val="4"/>
  </w:num>
  <w:num w:numId="6" w16cid:durableId="916131581">
    <w:abstractNumId w:val="8"/>
  </w:num>
  <w:num w:numId="7" w16cid:durableId="1115446947">
    <w:abstractNumId w:val="3"/>
  </w:num>
  <w:num w:numId="8" w16cid:durableId="1261062352">
    <w:abstractNumId w:val="2"/>
  </w:num>
  <w:num w:numId="9" w16cid:durableId="337118564">
    <w:abstractNumId w:val="1"/>
  </w:num>
  <w:num w:numId="10" w16cid:durableId="54164093">
    <w:abstractNumId w:val="0"/>
  </w:num>
  <w:num w:numId="11" w16cid:durableId="1432164718">
    <w:abstractNumId w:val="10"/>
  </w:num>
  <w:num w:numId="12" w16cid:durableId="10347677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228"/>
    <w:rsid w:val="0000751A"/>
    <w:rsid w:val="000215EE"/>
    <w:rsid w:val="000345DC"/>
    <w:rsid w:val="000775C4"/>
    <w:rsid w:val="000C32A0"/>
    <w:rsid w:val="00123F61"/>
    <w:rsid w:val="00134254"/>
    <w:rsid w:val="00195DD7"/>
    <w:rsid w:val="001B6BE6"/>
    <w:rsid w:val="001C3BA8"/>
    <w:rsid w:val="001F456D"/>
    <w:rsid w:val="002065AC"/>
    <w:rsid w:val="00217A45"/>
    <w:rsid w:val="002213B9"/>
    <w:rsid w:val="00232500"/>
    <w:rsid w:val="00242CBA"/>
    <w:rsid w:val="002611C1"/>
    <w:rsid w:val="0026557E"/>
    <w:rsid w:val="00275ABF"/>
    <w:rsid w:val="002D2DD1"/>
    <w:rsid w:val="002F1655"/>
    <w:rsid w:val="003035EE"/>
    <w:rsid w:val="00337540"/>
    <w:rsid w:val="00354E98"/>
    <w:rsid w:val="0036231D"/>
    <w:rsid w:val="00362FD2"/>
    <w:rsid w:val="003809EE"/>
    <w:rsid w:val="003B04DC"/>
    <w:rsid w:val="003B306D"/>
    <w:rsid w:val="003D362C"/>
    <w:rsid w:val="003E29DA"/>
    <w:rsid w:val="003E5CAF"/>
    <w:rsid w:val="0045625B"/>
    <w:rsid w:val="004742BA"/>
    <w:rsid w:val="0049122C"/>
    <w:rsid w:val="00491509"/>
    <w:rsid w:val="00522927"/>
    <w:rsid w:val="00522E38"/>
    <w:rsid w:val="00536595"/>
    <w:rsid w:val="005D2BB7"/>
    <w:rsid w:val="006051A1"/>
    <w:rsid w:val="00623C4E"/>
    <w:rsid w:val="006326EC"/>
    <w:rsid w:val="006555CB"/>
    <w:rsid w:val="00676462"/>
    <w:rsid w:val="00681AE3"/>
    <w:rsid w:val="00685004"/>
    <w:rsid w:val="006A4106"/>
    <w:rsid w:val="006D06CD"/>
    <w:rsid w:val="006D2851"/>
    <w:rsid w:val="006E60AC"/>
    <w:rsid w:val="006F67FD"/>
    <w:rsid w:val="00703906"/>
    <w:rsid w:val="007359C4"/>
    <w:rsid w:val="00740D1E"/>
    <w:rsid w:val="00777255"/>
    <w:rsid w:val="00797C46"/>
    <w:rsid w:val="007B61B3"/>
    <w:rsid w:val="007D6087"/>
    <w:rsid w:val="007E4C6C"/>
    <w:rsid w:val="0080748B"/>
    <w:rsid w:val="0081048C"/>
    <w:rsid w:val="008237D6"/>
    <w:rsid w:val="0082655A"/>
    <w:rsid w:val="008323CC"/>
    <w:rsid w:val="0083266C"/>
    <w:rsid w:val="00844710"/>
    <w:rsid w:val="008539FB"/>
    <w:rsid w:val="008E197B"/>
    <w:rsid w:val="008F46C1"/>
    <w:rsid w:val="00903E0F"/>
    <w:rsid w:val="00905ECA"/>
    <w:rsid w:val="00970503"/>
    <w:rsid w:val="00976CFD"/>
    <w:rsid w:val="00981228"/>
    <w:rsid w:val="009847E7"/>
    <w:rsid w:val="009B0ECB"/>
    <w:rsid w:val="009D5705"/>
    <w:rsid w:val="009F78C6"/>
    <w:rsid w:val="00A00032"/>
    <w:rsid w:val="00A4054A"/>
    <w:rsid w:val="00A56D42"/>
    <w:rsid w:val="00AB4C73"/>
    <w:rsid w:val="00AC7089"/>
    <w:rsid w:val="00AD5B54"/>
    <w:rsid w:val="00AF38B6"/>
    <w:rsid w:val="00B20751"/>
    <w:rsid w:val="00B62B93"/>
    <w:rsid w:val="00B73702"/>
    <w:rsid w:val="00B8499C"/>
    <w:rsid w:val="00B8701B"/>
    <w:rsid w:val="00BB4019"/>
    <w:rsid w:val="00BE3B59"/>
    <w:rsid w:val="00C05D9E"/>
    <w:rsid w:val="00C066E3"/>
    <w:rsid w:val="00C1189A"/>
    <w:rsid w:val="00C15965"/>
    <w:rsid w:val="00C204F3"/>
    <w:rsid w:val="00C2789F"/>
    <w:rsid w:val="00C53634"/>
    <w:rsid w:val="00C93AD7"/>
    <w:rsid w:val="00CA02A9"/>
    <w:rsid w:val="00CA31D0"/>
    <w:rsid w:val="00CB282C"/>
    <w:rsid w:val="00CD5F4D"/>
    <w:rsid w:val="00CD6804"/>
    <w:rsid w:val="00D02E3B"/>
    <w:rsid w:val="00D167D0"/>
    <w:rsid w:val="00D2052F"/>
    <w:rsid w:val="00D22903"/>
    <w:rsid w:val="00D2559C"/>
    <w:rsid w:val="00D430AE"/>
    <w:rsid w:val="00D60EA6"/>
    <w:rsid w:val="00D704E7"/>
    <w:rsid w:val="00D95CD4"/>
    <w:rsid w:val="00DA4A97"/>
    <w:rsid w:val="00DC520D"/>
    <w:rsid w:val="00DD543F"/>
    <w:rsid w:val="00DE4AAC"/>
    <w:rsid w:val="00DE52EA"/>
    <w:rsid w:val="00DF533D"/>
    <w:rsid w:val="00E0714A"/>
    <w:rsid w:val="00E1434E"/>
    <w:rsid w:val="00E1633A"/>
    <w:rsid w:val="00E31A42"/>
    <w:rsid w:val="00E401ED"/>
    <w:rsid w:val="00EC3338"/>
    <w:rsid w:val="00EC44CC"/>
    <w:rsid w:val="00EC6620"/>
    <w:rsid w:val="00ED5A99"/>
    <w:rsid w:val="00ED744F"/>
    <w:rsid w:val="00EF1B1F"/>
    <w:rsid w:val="00F011E9"/>
    <w:rsid w:val="00F01CEB"/>
    <w:rsid w:val="00F145E9"/>
    <w:rsid w:val="00F222E0"/>
    <w:rsid w:val="00F30AA3"/>
    <w:rsid w:val="00F9113E"/>
    <w:rsid w:val="00FB615F"/>
    <w:rsid w:val="00FC2D55"/>
    <w:rsid w:val="00FE53E1"/>
    <w:rsid w:val="00FF105A"/>
    <w:rsid w:val="00FF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808B5"/>
  <w15:chartTrackingRefBased/>
  <w15:docId w15:val="{07CABD63-39AC-4029-949D-29BDFEF6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rPr>
      <w:rFonts w:ascii="Arial" w:hAnsi="Arial"/>
      <w:sz w:val="22"/>
      <w:szCs w:val="22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="DengXian Light" w:cs="Times New Roman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="DengXian Light" w:cs="Times New Roman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="DengXian Light" w:cs="Times New Roman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="DengXian Light" w:cs="Times New Roman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="Calibri Light" w:eastAsia="DengXian Light" w:hAnsi="Calibri Light" w:cs="Times New Roman"/>
      <w:color w:val="2F549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1228"/>
    <w:pPr>
      <w:keepNext/>
      <w:keepLines/>
      <w:spacing w:before="40"/>
      <w:outlineLvl w:val="5"/>
    </w:pPr>
    <w:rPr>
      <w:rFonts w:ascii="Calibri" w:eastAsia="DengXian Light" w:hAnsi="Calibri" w:cs="Times New Roman"/>
      <w:i/>
      <w:iCs/>
      <w:color w:val="595959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1228"/>
    <w:pPr>
      <w:keepNext/>
      <w:keepLines/>
      <w:spacing w:before="40"/>
      <w:outlineLvl w:val="6"/>
    </w:pPr>
    <w:rPr>
      <w:rFonts w:ascii="Calibri" w:eastAsia="DengXian Light" w:hAnsi="Calibri" w:cs="Times New Roman"/>
      <w:color w:val="595959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1228"/>
    <w:pPr>
      <w:keepNext/>
      <w:keepLines/>
      <w:outlineLvl w:val="7"/>
    </w:pPr>
    <w:rPr>
      <w:rFonts w:ascii="Calibri" w:eastAsia="DengXian Light" w:hAnsi="Calibri" w:cs="Times New Roman"/>
      <w:i/>
      <w:iCs/>
      <w:color w:val="272727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1228"/>
    <w:pPr>
      <w:keepNext/>
      <w:keepLines/>
      <w:outlineLvl w:val="8"/>
    </w:pPr>
    <w:rPr>
      <w:rFonts w:ascii="Calibri" w:eastAsia="DengXian Light" w:hAnsi="Calibri" w:cs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676462"/>
    <w:rPr>
      <w:rFonts w:ascii="Arial" w:eastAsia="Calibr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676462"/>
    <w:rPr>
      <w:rFonts w:ascii="Arial" w:eastAsia="Calibr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76462"/>
    <w:rPr>
      <w:rFonts w:ascii="Tahoma" w:eastAsia="Calibr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rPr>
      <w:rFonts w:ascii="Arial" w:eastAsia="Times New Roman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link w:val="berschrift1"/>
    <w:uiPriority w:val="1"/>
    <w:rsid w:val="00676462"/>
    <w:rPr>
      <w:rFonts w:ascii="Arial" w:eastAsia="DengXian Light" w:hAnsi="Arial" w:cs="Times New Roman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link w:val="berschrift2"/>
    <w:uiPriority w:val="1"/>
    <w:rsid w:val="00676462"/>
    <w:rPr>
      <w:rFonts w:ascii="Arial" w:eastAsia="DengXian Light" w:hAnsi="Arial" w:cs="Times New Roman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link w:val="berschrift3"/>
    <w:uiPriority w:val="1"/>
    <w:rsid w:val="00676462"/>
    <w:rPr>
      <w:rFonts w:ascii="Arial" w:eastAsia="DengXian Light" w:hAnsi="Arial" w:cs="Times New Roman"/>
      <w:b/>
      <w:bCs/>
      <w:lang w:eastAsia="en-US"/>
    </w:rPr>
  </w:style>
  <w:style w:type="character" w:customStyle="1" w:styleId="berschrift4Zchn">
    <w:name w:val="Überschrift 4 Zchn"/>
    <w:link w:val="berschrift4"/>
    <w:uiPriority w:val="9"/>
    <w:rsid w:val="008237D6"/>
    <w:rPr>
      <w:rFonts w:ascii="Arial" w:eastAsia="DengXian Light" w:hAnsi="Arial" w:cs="Times New Roman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="DengXian Light" w:hAnsi="Cambria" w:cs="Times New Roman"/>
      <w:spacing w:val="-10"/>
      <w:kern w:val="28"/>
      <w:sz w:val="56"/>
      <w:szCs w:val="56"/>
    </w:rPr>
  </w:style>
  <w:style w:type="character" w:customStyle="1" w:styleId="TitelZchn">
    <w:name w:val="Titel Zchn"/>
    <w:link w:val="Titel"/>
    <w:uiPriority w:val="10"/>
    <w:rsid w:val="008237D6"/>
    <w:rPr>
      <w:rFonts w:ascii="Cambria" w:eastAsia="DengXian Light" w:hAnsi="Cambria" w:cs="Times New Roman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link w:val="berschrift5"/>
    <w:uiPriority w:val="9"/>
    <w:semiHidden/>
    <w:rsid w:val="008237D6"/>
    <w:rPr>
      <w:rFonts w:ascii="Calibri Light" w:eastAsia="DengXian Light" w:hAnsi="Calibri Light" w:cs="Times New Roman"/>
      <w:color w:val="2F5496"/>
      <w:lang w:eastAsia="en-US"/>
    </w:rPr>
  </w:style>
  <w:style w:type="character" w:customStyle="1" w:styleId="berschrift6Zchn">
    <w:name w:val="Überschrift 6 Zchn"/>
    <w:link w:val="berschrift6"/>
    <w:uiPriority w:val="9"/>
    <w:semiHidden/>
    <w:rsid w:val="00981228"/>
    <w:rPr>
      <w:rFonts w:eastAsia="DengXian Light" w:cs="Times New Roman"/>
      <w:i/>
      <w:iCs/>
      <w:color w:val="595959"/>
      <w:lang w:eastAsia="en-US"/>
    </w:rPr>
  </w:style>
  <w:style w:type="character" w:customStyle="1" w:styleId="berschrift7Zchn">
    <w:name w:val="Überschrift 7 Zchn"/>
    <w:link w:val="berschrift7"/>
    <w:uiPriority w:val="9"/>
    <w:semiHidden/>
    <w:rsid w:val="00981228"/>
    <w:rPr>
      <w:rFonts w:eastAsia="DengXian Light" w:cs="Times New Roman"/>
      <w:color w:val="595959"/>
      <w:lang w:eastAsia="en-US"/>
    </w:rPr>
  </w:style>
  <w:style w:type="character" w:customStyle="1" w:styleId="berschrift8Zchn">
    <w:name w:val="Überschrift 8 Zchn"/>
    <w:link w:val="berschrift8"/>
    <w:uiPriority w:val="9"/>
    <w:semiHidden/>
    <w:rsid w:val="00981228"/>
    <w:rPr>
      <w:rFonts w:eastAsia="DengXian Light" w:cs="Times New Roman"/>
      <w:i/>
      <w:iCs/>
      <w:color w:val="272727"/>
      <w:lang w:eastAsia="en-US"/>
    </w:rPr>
  </w:style>
  <w:style w:type="character" w:customStyle="1" w:styleId="berschrift9Zchn">
    <w:name w:val="Überschrift 9 Zchn"/>
    <w:link w:val="berschrift9"/>
    <w:uiPriority w:val="9"/>
    <w:semiHidden/>
    <w:rsid w:val="00981228"/>
    <w:rPr>
      <w:rFonts w:eastAsia="DengXian Light" w:cs="Times New Roman"/>
      <w:color w:val="272727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1228"/>
    <w:pPr>
      <w:numPr>
        <w:ilvl w:val="1"/>
      </w:numPr>
      <w:spacing w:after="160"/>
    </w:pPr>
    <w:rPr>
      <w:rFonts w:ascii="Calibri" w:eastAsia="DengXian Light" w:hAnsi="Calibri" w:cs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link w:val="Untertitel"/>
    <w:uiPriority w:val="11"/>
    <w:rsid w:val="00981228"/>
    <w:rPr>
      <w:rFonts w:eastAsia="DengXian Light" w:cs="Times New Roman"/>
      <w:color w:val="595959"/>
      <w:spacing w:val="15"/>
      <w:sz w:val="28"/>
      <w:szCs w:val="28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981228"/>
    <w:pPr>
      <w:spacing w:before="160" w:after="160"/>
      <w:jc w:val="center"/>
    </w:pPr>
    <w:rPr>
      <w:i/>
      <w:iCs/>
      <w:color w:val="404040"/>
    </w:rPr>
  </w:style>
  <w:style w:type="character" w:customStyle="1" w:styleId="ZitatZchn">
    <w:name w:val="Zitat Zchn"/>
    <w:link w:val="Zitat"/>
    <w:uiPriority w:val="29"/>
    <w:rsid w:val="00981228"/>
    <w:rPr>
      <w:rFonts w:ascii="Arial" w:hAnsi="Arial"/>
      <w:i/>
      <w:iCs/>
      <w:color w:val="404040"/>
      <w:lang w:eastAsia="en-US"/>
    </w:rPr>
  </w:style>
  <w:style w:type="paragraph" w:styleId="Listenabsatz">
    <w:name w:val="List Paragraph"/>
    <w:basedOn w:val="Standard"/>
    <w:uiPriority w:val="34"/>
    <w:qFormat/>
    <w:rsid w:val="00981228"/>
    <w:pPr>
      <w:ind w:left="720"/>
      <w:contextualSpacing/>
    </w:pPr>
  </w:style>
  <w:style w:type="character" w:styleId="IntensiveHervorhebung">
    <w:name w:val="Intense Emphasis"/>
    <w:uiPriority w:val="21"/>
    <w:qFormat/>
    <w:rsid w:val="00981228"/>
    <w:rPr>
      <w:i/>
      <w:iCs/>
      <w:color w:val="2F5496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1228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ivesZitatZchn">
    <w:name w:val="Intensives Zitat Zchn"/>
    <w:link w:val="IntensivesZitat"/>
    <w:uiPriority w:val="30"/>
    <w:rsid w:val="00981228"/>
    <w:rPr>
      <w:rFonts w:ascii="Arial" w:hAnsi="Arial"/>
      <w:i/>
      <w:iCs/>
      <w:color w:val="2F5496"/>
      <w:lang w:eastAsia="en-US"/>
    </w:rPr>
  </w:style>
  <w:style w:type="character" w:styleId="IntensiverVerweis">
    <w:name w:val="Intense Reference"/>
    <w:uiPriority w:val="32"/>
    <w:qFormat/>
    <w:rsid w:val="00981228"/>
    <w:rPr>
      <w:b/>
      <w:bCs/>
      <w:smallCaps/>
      <w:color w:val="2F5496"/>
      <w:spacing w:val="5"/>
    </w:rPr>
  </w:style>
  <w:style w:type="paragraph" w:customStyle="1" w:styleId="Default">
    <w:name w:val="Default"/>
    <w:rsid w:val="00536595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zh-CN"/>
    </w:rPr>
  </w:style>
  <w:style w:type="paragraph" w:customStyle="1" w:styleId="12Titel1">
    <w:name w:val="12 Titel 1"/>
    <w:basedOn w:val="Standard"/>
    <w:rsid w:val="007E4C6C"/>
    <w:pPr>
      <w:tabs>
        <w:tab w:val="left" w:pos="1417"/>
        <w:tab w:val="left" w:pos="3402"/>
      </w:tabs>
      <w:suppressAutoHyphens/>
      <w:ind w:left="2835" w:right="567" w:hanging="1701"/>
    </w:pPr>
    <w:rPr>
      <w:rFonts w:eastAsia="SimSun"/>
      <w:kern w:val="1"/>
      <w:szCs w:val="24"/>
      <w:lang w:val="en-GB" w:eastAsia="zh-CN"/>
    </w:rPr>
  </w:style>
  <w:style w:type="paragraph" w:customStyle="1" w:styleId="Textbody">
    <w:name w:val="Text body"/>
    <w:basedOn w:val="Standard"/>
    <w:rsid w:val="007E4C6C"/>
    <w:pPr>
      <w:suppressAutoHyphens/>
      <w:autoSpaceDN w:val="0"/>
      <w:spacing w:after="140" w:line="276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val="uk-UA" w:eastAsia="zh-CN" w:bidi="hi-IN"/>
    </w:rPr>
  </w:style>
  <w:style w:type="character" w:styleId="Kommentarzeichen">
    <w:name w:val="annotation reference"/>
    <w:uiPriority w:val="99"/>
    <w:semiHidden/>
    <w:unhideWhenUsed/>
    <w:rsid w:val="0097050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70503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970503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7050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70503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195DD7"/>
    <w:rPr>
      <w:rFonts w:ascii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55152-6532-48D0-B502-33DDDDB4E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1255</Words>
  <Characters>7912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Drobilko, Vitalii GIZ UA</dc:creator>
  <cp:keywords/>
  <dc:description/>
  <cp:lastModifiedBy>Neubauer, Simone GIZ</cp:lastModifiedBy>
  <cp:revision>3</cp:revision>
  <cp:lastPrinted>2024-09-21T09:35:00Z</cp:lastPrinted>
  <dcterms:created xsi:type="dcterms:W3CDTF">2026-10-29T08:30:00Z</dcterms:created>
  <dcterms:modified xsi:type="dcterms:W3CDTF">2026-10-29T08:45:00Z</dcterms:modified>
</cp:coreProperties>
</file>