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10064224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Feuerwehr-Raupenfahrwerke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15BBAA21" w14:textId="77777777" w:rsidR="00275E52" w:rsidRDefault="00EA4A81" w:rsidP="00275E52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- 10064224_Besondere Vertragsbedingungen.docx</w:t>
      </w:r>
      <w:r>
        <w:rPr>
          <w:rFonts w:cs="Arial"/>
          <w:szCs w:val="20"/>
        </w:rPr>
        <w:br/>
        <w:t>- 10064224_Eigenerklaerung zu Ausschlussgruenden und Eignung 2025-07.docx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</w:p>
    <w:p w14:paraId="73313D7E" w14:textId="46403B3B" w:rsidR="000A3FB8" w:rsidRPr="00C61ACA" w:rsidRDefault="00275E52" w:rsidP="00275E52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Leistungsverzeichnis.xlsx</w:t>
      </w:r>
      <w:r w:rsidR="00EA4A81">
        <w:rPr>
          <w:rFonts w:cs="Arial"/>
          <w:szCs w:val="20"/>
        </w:rPr>
        <w:br/>
        <w:t>- Los 1_Pos. 1_universeles Raupenfahrwerk mit Wechselmodulen.doc</w:t>
      </w:r>
      <w:r w:rsidR="00EA4A81">
        <w:rPr>
          <w:rFonts w:cs="Arial"/>
          <w:szCs w:val="20"/>
        </w:rPr>
        <w:br/>
        <w:t>- Los 1_Pos. 2.1 und 2.2_ferngesteuerte Raupenfahrwerke mit Löschturbine und eingebauter Pumpe.doc</w:t>
      </w:r>
      <w:r w:rsidR="00EA4A81">
        <w:rPr>
          <w:rFonts w:cs="Arial"/>
          <w:szCs w:val="20"/>
        </w:rPr>
        <w:br/>
        <w:t>- Los 2_ferngesteuerte Raupenfahrwerke mit Löschturbine.doc</w:t>
      </w:r>
      <w:r w:rsidR="00EA4A81">
        <w:rPr>
          <w:rFonts w:cs="Arial"/>
          <w:szCs w:val="20"/>
        </w:rPr>
        <w:br/>
        <w:t>- Los 3_ferngesteuerte Raupenfahrwerke mit Wasser_Schaumwerfer.docx</w:t>
      </w:r>
      <w:r w:rsidR="00EA4A81"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140E683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917DAC">
        <w:rPr>
          <w:rFonts w:cs="Arial"/>
          <w:szCs w:val="20"/>
        </w:rPr>
        <w:t xml:space="preserve">Ausgefülltes </w:t>
      </w:r>
      <w:r w:rsidRPr="00175C0F">
        <w:rPr>
          <w:rFonts w:cs="Arial"/>
          <w:szCs w:val="20"/>
        </w:rPr>
        <w:t>Begleitschreiben zum Angebot</w:t>
      </w:r>
    </w:p>
    <w:p w14:paraId="71725C74" w14:textId="77777777" w:rsidR="00917DA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Eigenerklaerung EU-Russland-Sanktionen</w:t>
      </w:r>
      <w:r>
        <w:rPr>
          <w:rFonts w:cs="Arial"/>
          <w:szCs w:val="20"/>
        </w:rPr>
        <w:br/>
        <w:t>- Ausgefüllte Eigenerklärung Exportkontrolle Teil 1</w:t>
      </w:r>
      <w:r>
        <w:rPr>
          <w:rFonts w:cs="Arial"/>
          <w:szCs w:val="20"/>
        </w:rPr>
        <w:br/>
        <w:t>- Ausgefülltes Leistungsverzeichnis (Preisblatt)</w:t>
      </w:r>
    </w:p>
    <w:p w14:paraId="5E0EF108" w14:textId="77777777" w:rsidR="00917DAC" w:rsidRDefault="00917DA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Ausgefüllte „</w:t>
      </w:r>
      <w:r w:rsidRPr="00917DAC">
        <w:rPr>
          <w:rFonts w:cs="Arial"/>
          <w:szCs w:val="20"/>
        </w:rPr>
        <w:t>10064224_Eigenerklaerung zu Ausschlussgruenden und Eignung 2025-07</w:t>
      </w:r>
      <w:r>
        <w:rPr>
          <w:rFonts w:cs="Arial"/>
          <w:szCs w:val="20"/>
        </w:rPr>
        <w:t>“</w:t>
      </w:r>
    </w:p>
    <w:p w14:paraId="5BBCA5BD" w14:textId="24DB2FAF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- Datenblätter und/oder technische Leistungsbeschreibungen der angebotenen Produkte</w:t>
      </w:r>
      <w:r w:rsidR="00810F36" w:rsidRPr="00175C0F">
        <w:rPr>
          <w:rFonts w:cs="Arial"/>
          <w:szCs w:val="20"/>
        </w:rPr>
        <w:t xml:space="preserve">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5E9CD" w14:textId="77777777" w:rsidR="00E3143D" w:rsidRDefault="00E3143D" w:rsidP="00A637D0">
      <w:r>
        <w:separator/>
      </w:r>
    </w:p>
  </w:endnote>
  <w:endnote w:type="continuationSeparator" w:id="0">
    <w:p w14:paraId="1829D204" w14:textId="77777777" w:rsidR="00E3143D" w:rsidRDefault="00E3143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C2F59" w14:textId="77777777" w:rsidR="00E3143D" w:rsidRDefault="00E3143D" w:rsidP="00A637D0">
      <w:r>
        <w:separator/>
      </w:r>
    </w:p>
  </w:footnote>
  <w:footnote w:type="continuationSeparator" w:id="0">
    <w:p w14:paraId="654D961F" w14:textId="77777777" w:rsidR="00E3143D" w:rsidRDefault="00E3143D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165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75E52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933DD"/>
    <w:rsid w:val="008B4BD5"/>
    <w:rsid w:val="008C00BE"/>
    <w:rsid w:val="00917DAC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34C97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3143D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Dittrich, Philipp GIZ</cp:lastModifiedBy>
  <cp:revision>40</cp:revision>
  <cp:lastPrinted>2017-10-11T15:12:00Z</cp:lastPrinted>
  <dcterms:created xsi:type="dcterms:W3CDTF">2018-04-04T15:08:00Z</dcterms:created>
  <dcterms:modified xsi:type="dcterms:W3CDTF">2026-10-28T08:16:00Z</dcterms:modified>
</cp:coreProperties>
</file>