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6FEB7978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10057472 - Drei-Seiten-Kipper mit Anbaukran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5FAB649A" w14:textId="77777777" w:rsidR="00627942" w:rsidRPr="00985938" w:rsidRDefault="00627942" w:rsidP="00627942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4D3F5ACF" w14:textId="77777777" w:rsidR="00627942" w:rsidRPr="00764933" w:rsidRDefault="00627942" w:rsidP="00627942"/>
    <w:p w14:paraId="128BA280" w14:textId="77777777" w:rsidR="00627942" w:rsidRDefault="00627942" w:rsidP="00627942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Pr="00F47E0D">
        <w:rPr>
          <w:rFonts w:cs="Arial"/>
          <w:szCs w:val="20"/>
        </w:rPr>
        <w:t xml:space="preserve"> o.a. Vergabeverfahren reichen wir </w:t>
      </w:r>
      <w:r>
        <w:rPr>
          <w:rFonts w:cs="Arial"/>
          <w:szCs w:val="20"/>
        </w:rPr>
        <w:t>auf Grundlage der Dokumente der Vergabeunterlagen</w:t>
      </w:r>
    </w:p>
    <w:p w14:paraId="11E5C02D" w14:textId="4C9714D7" w:rsidR="00627942" w:rsidRPr="00C61ACA" w:rsidRDefault="00627942" w:rsidP="00627942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</w:t>
      </w:r>
      <w:r w:rsidR="003826B0">
        <w:rPr>
          <w:rFonts w:cs="Arial"/>
          <w:szCs w:val="20"/>
        </w:rPr>
        <w:t>10057472 Besondere</w:t>
      </w:r>
      <w:r>
        <w:rPr>
          <w:rFonts w:cs="Arial"/>
          <w:szCs w:val="20"/>
        </w:rPr>
        <w:t xml:space="preserve"> Vertragsbedingungen</w:t>
      </w:r>
      <w:r>
        <w:rPr>
          <w:rFonts w:cs="Arial"/>
          <w:szCs w:val="20"/>
        </w:rPr>
        <w:br/>
        <w:t xml:space="preserve">- </w:t>
      </w:r>
      <w:r w:rsidR="003826B0">
        <w:rPr>
          <w:rFonts w:cs="Arial"/>
          <w:szCs w:val="20"/>
        </w:rPr>
        <w:t>10057472 Eigenerkl</w:t>
      </w:r>
      <w:r>
        <w:rPr>
          <w:rFonts w:cs="Arial"/>
          <w:szCs w:val="20"/>
        </w:rPr>
        <w:t>. zu Ausschlussgr. und Eignung.docx</w:t>
      </w:r>
      <w:r>
        <w:rPr>
          <w:rFonts w:cs="Arial"/>
          <w:szCs w:val="20"/>
        </w:rPr>
        <w:br/>
        <w:t xml:space="preserve">- </w:t>
      </w:r>
      <w:r w:rsidR="003826B0">
        <w:rPr>
          <w:rFonts w:cs="Arial"/>
          <w:szCs w:val="20"/>
        </w:rPr>
        <w:t xml:space="preserve">10057472 </w:t>
      </w:r>
      <w:r>
        <w:rPr>
          <w:rFonts w:cs="Arial"/>
          <w:szCs w:val="20"/>
        </w:rPr>
        <w:t xml:space="preserve"> Information zur Losaufteilung und Auswertung.docx</w:t>
      </w:r>
      <w:r>
        <w:rPr>
          <w:rFonts w:cs="Arial"/>
          <w:szCs w:val="20"/>
        </w:rPr>
        <w:br/>
        <w:t xml:space="preserve">- </w:t>
      </w:r>
      <w:r w:rsidR="003826B0">
        <w:rPr>
          <w:rFonts w:cs="Arial"/>
          <w:szCs w:val="20"/>
        </w:rPr>
        <w:t xml:space="preserve">10057472 </w:t>
      </w:r>
      <w:r>
        <w:rPr>
          <w:rFonts w:cs="Arial"/>
          <w:szCs w:val="20"/>
        </w:rPr>
        <w:t xml:space="preserve"> Leistungsbeschreibung.docx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 xml:space="preserve">- </w:t>
      </w:r>
      <w:r w:rsidRPr="00A0552B">
        <w:rPr>
          <w:rFonts w:cs="Arial"/>
          <w:szCs w:val="20"/>
        </w:rPr>
        <w:t>Leistungsverzeichnis.xlsx</w:t>
      </w:r>
      <w:r>
        <w:rPr>
          <w:rFonts w:cs="Arial"/>
          <w:szCs w:val="20"/>
        </w:rPr>
        <w:br/>
        <w:t>- Vorauszahlungsgarantie.pdf</w:t>
      </w:r>
    </w:p>
    <w:p w14:paraId="360A3040" w14:textId="77777777" w:rsidR="00627942" w:rsidRPr="00F47E0D" w:rsidRDefault="00627942" w:rsidP="00627942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627942" w14:paraId="0A44C2D7" w14:textId="77777777" w:rsidTr="003701AF">
        <w:trPr>
          <w:trHeight w:val="345"/>
        </w:trPr>
        <w:tc>
          <w:tcPr>
            <w:tcW w:w="773" w:type="dxa"/>
          </w:tcPr>
          <w:p w14:paraId="3FE9E00A" w14:textId="77777777" w:rsidR="00627942" w:rsidRDefault="00627942" w:rsidP="003701AF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6284B7EF" w14:textId="5845D1FF" w:rsidR="00156232" w:rsidRPr="00175C0F" w:rsidRDefault="00156232" w:rsidP="0015623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  <w:r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>- 1</w:t>
      </w:r>
      <w:r w:rsidR="003826B0">
        <w:rPr>
          <w:rFonts w:cs="Arial"/>
          <w:szCs w:val="20"/>
        </w:rPr>
        <w:t xml:space="preserve">10057472 </w:t>
      </w:r>
      <w:r>
        <w:rPr>
          <w:rFonts w:cs="Arial"/>
          <w:szCs w:val="20"/>
        </w:rPr>
        <w:t>_Eigenerkl. zu Ausschlussgr. und Eignung.docx (ausgefüllt)</w:t>
      </w:r>
      <w:r>
        <w:rPr>
          <w:rFonts w:cs="Arial"/>
          <w:szCs w:val="20"/>
        </w:rPr>
        <w:br/>
        <w:t>- Fragebogen Exportkontrolle - Teil 1.docx (ausgefüllt)</w:t>
      </w:r>
      <w:r>
        <w:rPr>
          <w:rFonts w:cs="Arial"/>
          <w:szCs w:val="20"/>
        </w:rPr>
        <w:br/>
        <w:t>- GIZ013 Eigenerklaerung EU-Russland-Sanktionen 2024-09.docx (ausgefüllt)</w:t>
      </w:r>
      <w:r>
        <w:rPr>
          <w:rFonts w:cs="Arial"/>
          <w:szCs w:val="20"/>
        </w:rPr>
        <w:br/>
        <w:t>- GIZSG043 Eigenerklaerung Bieter- und Arbeitsgemeinschaft.docx (ausgefüllt, falls zutreffend)</w:t>
      </w:r>
      <w:r>
        <w:rPr>
          <w:rFonts w:cs="Arial"/>
          <w:szCs w:val="20"/>
        </w:rPr>
        <w:br/>
        <w:t>- GIZSG044 Unterauftragnehmererklaerung.docx (ausgefüllt, falls zutreffend)</w:t>
      </w:r>
      <w:r>
        <w:rPr>
          <w:rFonts w:cs="Arial"/>
          <w:szCs w:val="20"/>
        </w:rPr>
        <w:br/>
        <w:t>- Leistungsverzeichnis.xlsx</w:t>
      </w:r>
    </w:p>
    <w:p w14:paraId="189147E8" w14:textId="77777777" w:rsidR="00156232" w:rsidRPr="00175C0F" w:rsidRDefault="00156232" w:rsidP="00156232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Datenblätter </w:t>
      </w:r>
    </w:p>
    <w:p w14:paraId="18806155" w14:textId="77777777" w:rsidR="00156232" w:rsidRPr="004A51CC" w:rsidRDefault="00156232" w:rsidP="00156232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Pr="004A51CC">
        <w:rPr>
          <w:rStyle w:val="Seitenzahl"/>
          <w:rFonts w:cs="Arial"/>
        </w:rPr>
        <w:t xml:space="preserve">Angebot im PDF-Format.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>, der Stück- und Gesamtpreis, die Preise für die einzelnen potentiellen Lose</w:t>
      </w:r>
      <w:r>
        <w:t>, die Verpackungs- und Versandkosten gemäß Vorgabe Lieferklausel</w:t>
      </w:r>
      <w:r w:rsidRPr="00984AFB">
        <w:t xml:space="preserve"> und für die angebotene Gesamtleistung sowie </w:t>
      </w:r>
      <w:r>
        <w:t xml:space="preserve">die </w:t>
      </w:r>
      <w:r w:rsidRPr="00984AFB">
        <w:t>Zahlungsbedingunge</w:t>
      </w:r>
      <w:r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4662" w14:textId="77777777" w:rsidR="00421137" w:rsidRDefault="00421137" w:rsidP="00A637D0">
      <w:r>
        <w:separator/>
      </w:r>
    </w:p>
  </w:endnote>
  <w:endnote w:type="continuationSeparator" w:id="0">
    <w:p w14:paraId="70FFDA0A" w14:textId="77777777" w:rsidR="00421137" w:rsidRDefault="0042113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0FE6" w14:textId="77777777" w:rsidR="00421137" w:rsidRDefault="00421137" w:rsidP="00A637D0">
      <w:r>
        <w:separator/>
      </w:r>
    </w:p>
  </w:footnote>
  <w:footnote w:type="continuationSeparator" w:id="0">
    <w:p w14:paraId="05E85C0A" w14:textId="77777777" w:rsidR="00421137" w:rsidRDefault="00421137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56232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26B0"/>
    <w:rsid w:val="00385D4D"/>
    <w:rsid w:val="003F5084"/>
    <w:rsid w:val="003F6EC9"/>
    <w:rsid w:val="00421137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27942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A73AE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172F9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16663"/>
    <w:rsid w:val="00D2054F"/>
    <w:rsid w:val="00D22164"/>
    <w:rsid w:val="00D3199B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695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Roeder, Dionne GIZ</cp:lastModifiedBy>
  <cp:revision>42</cp:revision>
  <cp:lastPrinted>2017-10-11T15:12:00Z</cp:lastPrinted>
  <dcterms:created xsi:type="dcterms:W3CDTF">2018-04-04T15:08:00Z</dcterms:created>
  <dcterms:modified xsi:type="dcterms:W3CDTF">2026-10-15T10:18:00Z</dcterms:modified>
</cp:coreProperties>
</file>