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388CDEF7"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procedure</w:t>
      </w:r>
      <w:r w:rsidR="00322878">
        <w:rPr>
          <w:b/>
          <w:sz w:val="24"/>
          <w:szCs w:val="24"/>
        </w:rPr>
        <w:t xml:space="preserve"> </w:t>
      </w:r>
      <w:r>
        <w:rPr>
          <w:b/>
          <w:sz w:val="24"/>
          <w:szCs w:val="24"/>
        </w:rPr>
        <w:t>10050805 - Advanced Distribution Management System</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Default="00095943" w:rsidP="00855009">
      <w:pPr>
        <w:spacing w:after="120"/>
        <w:jc w:val="both"/>
        <w:rPr>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69A1E425" w14:textId="77777777" w:rsidR="00D80FF6" w:rsidRDefault="00D80FF6" w:rsidP="00855009">
      <w:pPr>
        <w:spacing w:after="120"/>
        <w:jc w:val="both"/>
        <w:rPr>
          <w:lang w:val="en-GB"/>
        </w:rPr>
      </w:pPr>
    </w:p>
    <w:tbl>
      <w:tblPr>
        <w:tblW w:w="0" w:type="auto"/>
        <w:tblLayout w:type="fixed"/>
        <w:tblCellMar>
          <w:left w:w="0" w:type="dxa"/>
          <w:right w:w="0" w:type="dxa"/>
        </w:tblCellMar>
        <w:tblLook w:val="0000" w:firstRow="0" w:lastRow="0" w:firstColumn="0" w:lastColumn="0" w:noHBand="0" w:noVBand="0"/>
      </w:tblPr>
      <w:tblGrid>
        <w:gridCol w:w="6803"/>
      </w:tblGrid>
      <w:tr w:rsidR="00D80FF6" w:rsidRPr="002A418E" w14:paraId="13B745E7" w14:textId="77777777" w:rsidTr="00F020FB">
        <w:trPr>
          <w:trHeight w:val="566"/>
        </w:trPr>
        <w:tc>
          <w:tcPr>
            <w:tcW w:w="6803" w:type="dxa"/>
            <w:shd w:val="clear" w:color="auto" w:fill="FFFFFF"/>
            <w:vAlign w:val="center"/>
          </w:tcPr>
          <w:p w14:paraId="424EA2C1" w14:textId="77777777" w:rsidR="00D80FF6" w:rsidRPr="00B43638" w:rsidRDefault="00D80FF6" w:rsidP="00F020FB">
            <w:pPr>
              <w:widowControl w:val="0"/>
              <w:autoSpaceDE w:val="0"/>
              <w:autoSpaceDN w:val="0"/>
              <w:adjustRightInd w:val="0"/>
              <w:rPr>
                <w:b/>
                <w:bCs/>
                <w:color w:val="000000"/>
                <w:szCs w:val="20"/>
                <w:u w:val="single"/>
              </w:rPr>
            </w:pPr>
            <w:r w:rsidRPr="00B43638">
              <w:rPr>
                <w:b/>
                <w:bCs/>
                <w:color w:val="000000"/>
                <w:szCs w:val="20"/>
                <w:u w:val="single"/>
              </w:rPr>
              <w:t>Annexes:</w:t>
            </w:r>
          </w:p>
          <w:p w14:paraId="5DC69F34" w14:textId="77777777" w:rsidR="00D80FF6" w:rsidRPr="00B43638" w:rsidRDefault="00D80FF6" w:rsidP="00F020FB">
            <w:pPr>
              <w:widowControl w:val="0"/>
              <w:autoSpaceDE w:val="0"/>
              <w:autoSpaceDN w:val="0"/>
              <w:adjustRightInd w:val="0"/>
              <w:rPr>
                <w:b/>
                <w:bCs/>
                <w:color w:val="000000"/>
                <w:szCs w:val="20"/>
              </w:rPr>
            </w:pPr>
          </w:p>
          <w:p w14:paraId="27D6669C" w14:textId="77777777" w:rsidR="00D80FF6" w:rsidRPr="00B43638" w:rsidRDefault="00D80FF6" w:rsidP="00F020FB">
            <w:pPr>
              <w:widowControl w:val="0"/>
              <w:autoSpaceDE w:val="0"/>
              <w:autoSpaceDN w:val="0"/>
              <w:adjustRightInd w:val="0"/>
              <w:rPr>
                <w:b/>
                <w:bCs/>
                <w:color w:val="000000"/>
                <w:szCs w:val="20"/>
              </w:rPr>
            </w:pPr>
            <w:r w:rsidRPr="00B43638">
              <w:rPr>
                <w:b/>
                <w:bCs/>
                <w:color w:val="000000"/>
                <w:szCs w:val="20"/>
              </w:rPr>
              <w:t xml:space="preserve">Part A: Invitation to tender </w:t>
            </w:r>
          </w:p>
          <w:p w14:paraId="672B248B" w14:textId="77777777" w:rsidR="00D80FF6" w:rsidRPr="00B43638" w:rsidRDefault="00D80FF6" w:rsidP="00F020FB">
            <w:pPr>
              <w:widowControl w:val="0"/>
              <w:autoSpaceDE w:val="0"/>
              <w:autoSpaceDN w:val="0"/>
              <w:adjustRightInd w:val="0"/>
              <w:rPr>
                <w:b/>
                <w:bCs/>
                <w:i/>
                <w:iCs/>
                <w:color w:val="000000"/>
                <w:szCs w:val="20"/>
              </w:rPr>
            </w:pPr>
            <w:r w:rsidRPr="00B43638">
              <w:rPr>
                <w:b/>
                <w:bCs/>
                <w:i/>
                <w:iCs/>
                <w:color w:val="000000"/>
                <w:szCs w:val="20"/>
              </w:rPr>
              <w:t xml:space="preserve">(to be retained by the tenderer) </w:t>
            </w:r>
          </w:p>
          <w:p w14:paraId="7D25D956" w14:textId="77777777" w:rsidR="00D80FF6" w:rsidRPr="00B43638" w:rsidRDefault="00D80FF6" w:rsidP="00F020FB">
            <w:pPr>
              <w:widowControl w:val="0"/>
              <w:autoSpaceDE w:val="0"/>
              <w:autoSpaceDN w:val="0"/>
              <w:adjustRightInd w:val="0"/>
              <w:rPr>
                <w:b/>
                <w:bCs/>
                <w:color w:val="000000"/>
                <w:szCs w:val="20"/>
              </w:rPr>
            </w:pPr>
          </w:p>
          <w:p w14:paraId="300FA736" w14:textId="77777777" w:rsidR="00D80FF6" w:rsidRPr="00B43638" w:rsidRDefault="00D80FF6" w:rsidP="00F020FB">
            <w:pPr>
              <w:widowControl w:val="0"/>
              <w:autoSpaceDE w:val="0"/>
              <w:autoSpaceDN w:val="0"/>
              <w:adjustRightInd w:val="0"/>
              <w:rPr>
                <w:b/>
                <w:bCs/>
                <w:color w:val="000000"/>
                <w:szCs w:val="20"/>
              </w:rPr>
            </w:pPr>
          </w:p>
          <w:p w14:paraId="638E9CE7" w14:textId="510050AB"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 xml:space="preserve">10050805_Invitation to bid </w:t>
            </w:r>
          </w:p>
          <w:p w14:paraId="71264566"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Terms and Conditions for Application VgV.pdf</w:t>
            </w:r>
          </w:p>
          <w:p w14:paraId="64414114"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10050805_Terms of Reference (Receipt only after a confidentiality declaration has been submitted!)</w:t>
            </w:r>
          </w:p>
          <w:p w14:paraId="366A932D"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10050805_Special contractual terms and conditions</w:t>
            </w:r>
          </w:p>
          <w:p w14:paraId="319D094E"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 xml:space="preserve">Data_Protection_Information_GIZ.pdf </w:t>
            </w:r>
          </w:p>
          <w:p w14:paraId="707AB4A6" w14:textId="77777777" w:rsidR="00D80FF6" w:rsidRPr="00B43638" w:rsidRDefault="00D80FF6" w:rsidP="00F020FB">
            <w:pPr>
              <w:widowControl w:val="0"/>
              <w:autoSpaceDE w:val="0"/>
              <w:autoSpaceDN w:val="0"/>
              <w:adjustRightInd w:val="0"/>
              <w:rPr>
                <w:b/>
                <w:bCs/>
                <w:color w:val="000000"/>
                <w:szCs w:val="20"/>
              </w:rPr>
            </w:pPr>
          </w:p>
          <w:p w14:paraId="2E7130CD" w14:textId="77777777" w:rsidR="00D80FF6" w:rsidRPr="00B43638" w:rsidRDefault="00D80FF6" w:rsidP="00F020FB">
            <w:pPr>
              <w:widowControl w:val="0"/>
              <w:autoSpaceDE w:val="0"/>
              <w:autoSpaceDN w:val="0"/>
              <w:adjustRightInd w:val="0"/>
              <w:rPr>
                <w:b/>
                <w:bCs/>
                <w:color w:val="000000"/>
                <w:szCs w:val="20"/>
              </w:rPr>
            </w:pPr>
          </w:p>
          <w:p w14:paraId="476A02E9" w14:textId="77777777" w:rsidR="00D80FF6" w:rsidRPr="00B43638" w:rsidRDefault="00D80FF6" w:rsidP="00F020FB">
            <w:pPr>
              <w:widowControl w:val="0"/>
              <w:autoSpaceDE w:val="0"/>
              <w:autoSpaceDN w:val="0"/>
              <w:adjustRightInd w:val="0"/>
              <w:rPr>
                <w:color w:val="000000"/>
                <w:szCs w:val="20"/>
              </w:rPr>
            </w:pPr>
          </w:p>
          <w:p w14:paraId="48FE87B3" w14:textId="77777777" w:rsidR="00D80FF6" w:rsidRPr="00B43638" w:rsidRDefault="00D80FF6" w:rsidP="00F020FB">
            <w:pPr>
              <w:widowControl w:val="0"/>
              <w:autoSpaceDE w:val="0"/>
              <w:autoSpaceDN w:val="0"/>
              <w:adjustRightInd w:val="0"/>
              <w:rPr>
                <w:b/>
                <w:bCs/>
                <w:color w:val="000000"/>
                <w:szCs w:val="20"/>
              </w:rPr>
            </w:pPr>
            <w:r w:rsidRPr="00B43638">
              <w:rPr>
                <w:b/>
                <w:bCs/>
                <w:color w:val="000000"/>
                <w:szCs w:val="20"/>
              </w:rPr>
              <w:t xml:space="preserve">Part B: Tender or documents to be completed by the tenderer </w:t>
            </w:r>
          </w:p>
          <w:p w14:paraId="67A8BCCF" w14:textId="77777777" w:rsidR="00D80FF6" w:rsidRPr="00B43638" w:rsidRDefault="00D80FF6" w:rsidP="00F020FB">
            <w:pPr>
              <w:widowControl w:val="0"/>
              <w:autoSpaceDE w:val="0"/>
              <w:autoSpaceDN w:val="0"/>
              <w:adjustRightInd w:val="0"/>
              <w:rPr>
                <w:b/>
                <w:bCs/>
                <w:i/>
                <w:iCs/>
                <w:color w:val="000000"/>
                <w:szCs w:val="20"/>
              </w:rPr>
            </w:pPr>
            <w:r w:rsidRPr="00B43638">
              <w:rPr>
                <w:b/>
                <w:bCs/>
                <w:i/>
                <w:iCs/>
                <w:color w:val="000000"/>
                <w:szCs w:val="20"/>
              </w:rPr>
              <w:t xml:space="preserve">(To be submitted by the tenderer for the purpose of submitting a tender) </w:t>
            </w:r>
          </w:p>
          <w:p w14:paraId="4F6048C9" w14:textId="77777777" w:rsidR="00D80FF6" w:rsidRPr="00B43638" w:rsidRDefault="00D80FF6" w:rsidP="00F020FB">
            <w:pPr>
              <w:widowControl w:val="0"/>
              <w:autoSpaceDE w:val="0"/>
              <w:autoSpaceDN w:val="0"/>
              <w:adjustRightInd w:val="0"/>
              <w:rPr>
                <w:b/>
                <w:bCs/>
                <w:color w:val="000000"/>
                <w:szCs w:val="20"/>
              </w:rPr>
            </w:pPr>
          </w:p>
          <w:p w14:paraId="3BD51CF6"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 xml:space="preserve">10050805_Confidentiality_Declaration_EN.docx </w:t>
            </w:r>
          </w:p>
          <w:p w14:paraId="79C4F051" w14:textId="33F390D8"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10050805_Letter of bid</w:t>
            </w:r>
            <w:r w:rsidR="002A418E">
              <w:rPr>
                <w:color w:val="000000"/>
                <w:szCs w:val="20"/>
              </w:rPr>
              <w:t xml:space="preserve"> </w:t>
            </w:r>
            <w:r w:rsidR="002A418E" w:rsidRPr="00B43638">
              <w:rPr>
                <w:color w:val="000000"/>
                <w:szCs w:val="20"/>
              </w:rPr>
              <w:t>(this document)</w:t>
            </w:r>
          </w:p>
          <w:p w14:paraId="1344434C"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10050805_Self-declaration on exclusion grounds and eligibility.docx</w:t>
            </w:r>
          </w:p>
          <w:p w14:paraId="3CD6756E"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lang w:val="fr-FR"/>
              </w:rPr>
              <w:t>10050805_Pricesheet</w:t>
            </w:r>
          </w:p>
          <w:p w14:paraId="0A63C6FE"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lang w:val="fr-FR"/>
              </w:rPr>
              <w:t>Questionnaire Export Control - Part 1.docx</w:t>
            </w:r>
          </w:p>
          <w:p w14:paraId="30D5C36F" w14:textId="77777777" w:rsidR="00D80FF6" w:rsidRPr="00B43638" w:rsidRDefault="00D80FF6" w:rsidP="00D80FF6">
            <w:pPr>
              <w:widowControl w:val="0"/>
              <w:numPr>
                <w:ilvl w:val="0"/>
                <w:numId w:val="22"/>
              </w:numPr>
              <w:autoSpaceDE w:val="0"/>
              <w:autoSpaceDN w:val="0"/>
              <w:adjustRightInd w:val="0"/>
              <w:rPr>
                <w:color w:val="000000"/>
                <w:szCs w:val="20"/>
                <w:lang w:val="fr-FR"/>
              </w:rPr>
            </w:pPr>
            <w:r w:rsidRPr="00B43638">
              <w:rPr>
                <w:color w:val="000000"/>
                <w:szCs w:val="20"/>
                <w:lang w:val="fr-FR"/>
              </w:rPr>
              <w:t>Questionnaire Export Control - Part 2 (2).docx</w:t>
            </w:r>
          </w:p>
        </w:tc>
      </w:tr>
      <w:tr w:rsidR="00D80FF6" w14:paraId="60FE8872" w14:textId="77777777" w:rsidTr="00F020FB">
        <w:trPr>
          <w:trHeight w:val="1288"/>
        </w:trPr>
        <w:tc>
          <w:tcPr>
            <w:tcW w:w="6803" w:type="dxa"/>
            <w:shd w:val="clear" w:color="auto" w:fill="FFFFFF"/>
            <w:vAlign w:val="center"/>
          </w:tcPr>
          <w:p w14:paraId="79017AD1" w14:textId="77777777" w:rsidR="00D80FF6" w:rsidRPr="00B43638" w:rsidRDefault="00D80FF6" w:rsidP="00D80FF6">
            <w:pPr>
              <w:widowControl w:val="0"/>
              <w:numPr>
                <w:ilvl w:val="0"/>
                <w:numId w:val="22"/>
              </w:numPr>
              <w:autoSpaceDE w:val="0"/>
              <w:autoSpaceDN w:val="0"/>
              <w:adjustRightInd w:val="0"/>
              <w:rPr>
                <w:color w:val="000000"/>
                <w:szCs w:val="20"/>
                <w:lang w:val="fr-FR"/>
              </w:rPr>
            </w:pPr>
            <w:r w:rsidRPr="00B43638">
              <w:rPr>
                <w:color w:val="000000"/>
                <w:szCs w:val="20"/>
                <w:lang w:val="fr-FR"/>
              </w:rPr>
              <w:lastRenderedPageBreak/>
              <w:t>10050805_Self-declaration EU-Russia-Sanctions.docx</w:t>
            </w:r>
          </w:p>
          <w:p w14:paraId="48D1A434" w14:textId="77777777" w:rsidR="00D80FF6" w:rsidRPr="00B43638" w:rsidRDefault="00D80FF6" w:rsidP="00D80FF6">
            <w:pPr>
              <w:widowControl w:val="0"/>
              <w:numPr>
                <w:ilvl w:val="0"/>
                <w:numId w:val="22"/>
              </w:numPr>
              <w:autoSpaceDE w:val="0"/>
              <w:autoSpaceDN w:val="0"/>
              <w:adjustRightInd w:val="0"/>
              <w:rPr>
                <w:color w:val="000000"/>
                <w:szCs w:val="20"/>
                <w:lang w:val="fr-FR"/>
              </w:rPr>
            </w:pPr>
            <w:r w:rsidRPr="00B43638">
              <w:rPr>
                <w:color w:val="000000"/>
                <w:szCs w:val="20"/>
                <w:lang w:val="fr-FR"/>
              </w:rPr>
              <w:t>10050805_Subcontractor declaration (if necessary).docx</w:t>
            </w:r>
          </w:p>
          <w:p w14:paraId="2D953788" w14:textId="77777777" w:rsidR="00D80FF6" w:rsidRPr="00B43638" w:rsidRDefault="00D80FF6" w:rsidP="00D80FF6">
            <w:pPr>
              <w:widowControl w:val="0"/>
              <w:numPr>
                <w:ilvl w:val="0"/>
                <w:numId w:val="22"/>
              </w:numPr>
              <w:autoSpaceDE w:val="0"/>
              <w:autoSpaceDN w:val="0"/>
              <w:adjustRightInd w:val="0"/>
              <w:rPr>
                <w:color w:val="000000"/>
                <w:szCs w:val="20"/>
              </w:rPr>
            </w:pPr>
            <w:r w:rsidRPr="00B43638">
              <w:rPr>
                <w:color w:val="000000"/>
                <w:szCs w:val="20"/>
              </w:rPr>
              <w:t>10050805_Self-declaration by bidding and service delivery consortium (if necessary).docx</w:t>
            </w:r>
          </w:p>
          <w:p w14:paraId="508031AD" w14:textId="77777777" w:rsidR="00D80FF6" w:rsidRPr="00B43638" w:rsidRDefault="00D80FF6" w:rsidP="00F020FB">
            <w:pPr>
              <w:widowControl w:val="0"/>
              <w:autoSpaceDE w:val="0"/>
              <w:autoSpaceDN w:val="0"/>
              <w:adjustRightInd w:val="0"/>
              <w:rPr>
                <w:color w:val="000000"/>
                <w:szCs w:val="20"/>
              </w:rPr>
            </w:pPr>
          </w:p>
        </w:tc>
      </w:tr>
    </w:tbl>
    <w:p w14:paraId="724A3376" w14:textId="08B8E1A4" w:rsidR="00855009" w:rsidRPr="00656129" w:rsidRDefault="00855009" w:rsidP="005770C6">
      <w:pPr>
        <w:spacing w:after="120"/>
        <w:rPr>
          <w:szCs w:val="20"/>
          <w:lang w:val="en-GB"/>
        </w:rPr>
      </w:pP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Default="00095943" w:rsidP="00194E84">
      <w:pPr>
        <w:rPr>
          <w:szCs w:val="20"/>
          <w:lang w:val="en-GB"/>
        </w:rPr>
      </w:pPr>
      <w:r w:rsidRPr="00B43638">
        <w:rPr>
          <w:szCs w:val="20"/>
          <w:lang w:val="en-GB"/>
        </w:rPr>
        <w:t xml:space="preserve">Based on the tender documents, in the above-mentioned contract award procedure </w:t>
      </w:r>
      <w:r w:rsidR="00656129" w:rsidRPr="00B43638">
        <w:rPr>
          <w:szCs w:val="20"/>
          <w:lang w:val="en-GB"/>
        </w:rPr>
        <w:t xml:space="preserve">we are submitting </w:t>
      </w:r>
      <w:r w:rsidRPr="00B43638">
        <w:rPr>
          <w:szCs w:val="20"/>
          <w:lang w:val="en-GB"/>
        </w:rPr>
        <w:t>the present bid, which comprises the following documents:</w:t>
      </w:r>
    </w:p>
    <w:p w14:paraId="6ABB90C3" w14:textId="77777777" w:rsidR="00DD3021" w:rsidRDefault="00DD3021" w:rsidP="00194E84">
      <w:pPr>
        <w:rPr>
          <w:szCs w:val="20"/>
          <w:lang w:val="en-GB"/>
        </w:rPr>
      </w:pPr>
    </w:p>
    <w:p w14:paraId="2390ED13" w14:textId="70B02289" w:rsidR="00DD3021" w:rsidRPr="00B5495E" w:rsidRDefault="00DD3021" w:rsidP="00DD3021">
      <w:pPr>
        <w:widowControl w:val="0"/>
        <w:numPr>
          <w:ilvl w:val="0"/>
          <w:numId w:val="22"/>
        </w:numPr>
        <w:autoSpaceDE w:val="0"/>
        <w:autoSpaceDN w:val="0"/>
        <w:adjustRightInd w:val="0"/>
        <w:rPr>
          <w:color w:val="000000"/>
          <w:szCs w:val="20"/>
        </w:rPr>
      </w:pPr>
      <w:r w:rsidRPr="00B5495E">
        <w:rPr>
          <w:color w:val="000000"/>
          <w:szCs w:val="20"/>
        </w:rPr>
        <w:t>10050805_Letter of bid</w:t>
      </w:r>
      <w:r w:rsidR="002A418E">
        <w:rPr>
          <w:color w:val="000000"/>
          <w:szCs w:val="20"/>
        </w:rPr>
        <w:t xml:space="preserve"> </w:t>
      </w:r>
      <w:r w:rsidR="002A418E" w:rsidRPr="00B43638">
        <w:rPr>
          <w:color w:val="000000"/>
          <w:szCs w:val="20"/>
        </w:rPr>
        <w:t>(this document)</w:t>
      </w:r>
    </w:p>
    <w:p w14:paraId="09E3C1B4" w14:textId="77777777" w:rsidR="00DD3021" w:rsidRPr="00B5495E" w:rsidRDefault="00DD3021" w:rsidP="00DD3021">
      <w:pPr>
        <w:widowControl w:val="0"/>
        <w:numPr>
          <w:ilvl w:val="0"/>
          <w:numId w:val="22"/>
        </w:numPr>
        <w:autoSpaceDE w:val="0"/>
        <w:autoSpaceDN w:val="0"/>
        <w:adjustRightInd w:val="0"/>
        <w:rPr>
          <w:color w:val="000000"/>
          <w:szCs w:val="20"/>
        </w:rPr>
      </w:pPr>
      <w:r w:rsidRPr="00B5495E">
        <w:rPr>
          <w:color w:val="000000"/>
          <w:szCs w:val="20"/>
        </w:rPr>
        <w:t>10050805_Self-declaration on exclusion grounds and eligibility.docx</w:t>
      </w:r>
    </w:p>
    <w:p w14:paraId="018ADB07" w14:textId="77777777" w:rsidR="00DD3021" w:rsidRPr="00B5495E" w:rsidRDefault="00DD3021" w:rsidP="00DD3021">
      <w:pPr>
        <w:widowControl w:val="0"/>
        <w:numPr>
          <w:ilvl w:val="0"/>
          <w:numId w:val="22"/>
        </w:numPr>
        <w:autoSpaceDE w:val="0"/>
        <w:autoSpaceDN w:val="0"/>
        <w:adjustRightInd w:val="0"/>
        <w:rPr>
          <w:color w:val="000000"/>
          <w:szCs w:val="20"/>
        </w:rPr>
      </w:pPr>
      <w:r w:rsidRPr="00B5495E">
        <w:rPr>
          <w:color w:val="000000"/>
          <w:szCs w:val="20"/>
          <w:lang w:val="fr-FR"/>
        </w:rPr>
        <w:t>10050805_Pricesheet</w:t>
      </w:r>
    </w:p>
    <w:p w14:paraId="47015DB4" w14:textId="77777777" w:rsidR="00DD3021" w:rsidRPr="00B5495E" w:rsidRDefault="00DD3021" w:rsidP="00DD3021">
      <w:pPr>
        <w:widowControl w:val="0"/>
        <w:numPr>
          <w:ilvl w:val="0"/>
          <w:numId w:val="22"/>
        </w:numPr>
        <w:autoSpaceDE w:val="0"/>
        <w:autoSpaceDN w:val="0"/>
        <w:adjustRightInd w:val="0"/>
        <w:rPr>
          <w:color w:val="000000"/>
          <w:szCs w:val="20"/>
        </w:rPr>
      </w:pPr>
      <w:r w:rsidRPr="00B5495E">
        <w:rPr>
          <w:color w:val="000000"/>
          <w:szCs w:val="20"/>
          <w:lang w:val="fr-FR"/>
        </w:rPr>
        <w:t>Questionnaire Export Control - Part 1.docx</w:t>
      </w:r>
    </w:p>
    <w:p w14:paraId="747ABC26" w14:textId="1A74AB25" w:rsidR="00DD3021" w:rsidRPr="00B5495E" w:rsidRDefault="00DD3021" w:rsidP="00DD3021">
      <w:pPr>
        <w:widowControl w:val="0"/>
        <w:numPr>
          <w:ilvl w:val="0"/>
          <w:numId w:val="22"/>
        </w:numPr>
        <w:autoSpaceDE w:val="0"/>
        <w:autoSpaceDN w:val="0"/>
        <w:adjustRightInd w:val="0"/>
        <w:rPr>
          <w:color w:val="000000"/>
          <w:szCs w:val="20"/>
        </w:rPr>
      </w:pPr>
      <w:r w:rsidRPr="00B5495E">
        <w:rPr>
          <w:color w:val="000000"/>
          <w:szCs w:val="20"/>
        </w:rPr>
        <w:t>Questionnaire Export Control - Part 2 (2).docx</w:t>
      </w:r>
    </w:p>
    <w:p w14:paraId="31D5A0DA" w14:textId="77777777" w:rsidR="00C70EDD" w:rsidRPr="00B5495E" w:rsidRDefault="00C70EDD" w:rsidP="00C70EDD">
      <w:pPr>
        <w:widowControl w:val="0"/>
        <w:numPr>
          <w:ilvl w:val="0"/>
          <w:numId w:val="22"/>
        </w:numPr>
        <w:autoSpaceDE w:val="0"/>
        <w:autoSpaceDN w:val="0"/>
        <w:adjustRightInd w:val="0"/>
        <w:rPr>
          <w:color w:val="000000"/>
          <w:szCs w:val="20"/>
          <w:lang w:val="fr-FR"/>
        </w:rPr>
      </w:pPr>
      <w:r w:rsidRPr="00B5495E">
        <w:rPr>
          <w:color w:val="000000"/>
          <w:szCs w:val="20"/>
          <w:lang w:val="fr-FR"/>
        </w:rPr>
        <w:t>10050805_Self-declaration EU-Russia-Sanctions.docx</w:t>
      </w:r>
    </w:p>
    <w:p w14:paraId="6B888CD5" w14:textId="77777777" w:rsidR="00C70EDD" w:rsidRPr="00B5495E" w:rsidRDefault="00C70EDD" w:rsidP="00C70EDD">
      <w:pPr>
        <w:widowControl w:val="0"/>
        <w:numPr>
          <w:ilvl w:val="0"/>
          <w:numId w:val="22"/>
        </w:numPr>
        <w:autoSpaceDE w:val="0"/>
        <w:autoSpaceDN w:val="0"/>
        <w:adjustRightInd w:val="0"/>
        <w:rPr>
          <w:color w:val="000000"/>
          <w:szCs w:val="20"/>
          <w:lang w:val="fr-FR"/>
        </w:rPr>
      </w:pPr>
      <w:r w:rsidRPr="00B5495E">
        <w:rPr>
          <w:color w:val="000000"/>
          <w:szCs w:val="20"/>
          <w:lang w:val="fr-FR"/>
        </w:rPr>
        <w:t>10050805_Subcontractor declaration (if necessary).docx</w:t>
      </w:r>
    </w:p>
    <w:p w14:paraId="708FA5B6" w14:textId="77777777" w:rsidR="00C70EDD" w:rsidRPr="00B5495E" w:rsidRDefault="00C70EDD" w:rsidP="00C70EDD">
      <w:pPr>
        <w:widowControl w:val="0"/>
        <w:numPr>
          <w:ilvl w:val="0"/>
          <w:numId w:val="22"/>
        </w:numPr>
        <w:autoSpaceDE w:val="0"/>
        <w:autoSpaceDN w:val="0"/>
        <w:adjustRightInd w:val="0"/>
        <w:rPr>
          <w:color w:val="000000"/>
          <w:szCs w:val="20"/>
        </w:rPr>
      </w:pPr>
      <w:r w:rsidRPr="00B5495E">
        <w:rPr>
          <w:color w:val="000000"/>
          <w:szCs w:val="20"/>
        </w:rPr>
        <w:t>10050805_Self-declaration by bidding and service delivery consortium (if necessary).docx</w:t>
      </w:r>
    </w:p>
    <w:p w14:paraId="6AEC17BA" w14:textId="2E24B24E" w:rsidR="00322878" w:rsidRPr="00322878" w:rsidRDefault="00322878" w:rsidP="00C70EDD">
      <w:pPr>
        <w:tabs>
          <w:tab w:val="left" w:pos="851"/>
        </w:tabs>
        <w:spacing w:line="276" w:lineRule="auto"/>
        <w:rPr>
          <w:szCs w:val="20"/>
        </w:rPr>
      </w:pPr>
    </w:p>
    <w:p w14:paraId="073A6BED" w14:textId="2C8DFF25" w:rsidR="00576B33" w:rsidRPr="00B5495E" w:rsidRDefault="00322878" w:rsidP="00B5495E">
      <w:pPr>
        <w:tabs>
          <w:tab w:val="left" w:pos="709"/>
          <w:tab w:val="left" w:pos="851"/>
        </w:tabs>
        <w:spacing w:line="360" w:lineRule="auto"/>
        <w:rPr>
          <w:szCs w:val="20"/>
          <w:lang w:val="en-GB"/>
        </w:rPr>
      </w:pPr>
      <w:r w:rsidRPr="00B5495E">
        <w:rPr>
          <w:szCs w:val="20"/>
          <w:lang w:val="en-GB"/>
        </w:rPr>
        <w:t xml:space="preserve">- </w:t>
      </w:r>
      <w:r w:rsidR="00095943" w:rsidRPr="00B5495E">
        <w:rPr>
          <w:szCs w:val="20"/>
          <w:lang w:val="en-GB"/>
        </w:rPr>
        <w:t xml:space="preserve">Data sheets </w:t>
      </w:r>
    </w:p>
    <w:p w14:paraId="674B2076" w14:textId="7C857F21" w:rsidR="00576B33" w:rsidRPr="00B5495E" w:rsidRDefault="00322878" w:rsidP="00B5495E">
      <w:pPr>
        <w:tabs>
          <w:tab w:val="left" w:pos="709"/>
          <w:tab w:val="left" w:pos="851"/>
        </w:tabs>
        <w:spacing w:line="360" w:lineRule="auto"/>
        <w:rPr>
          <w:szCs w:val="20"/>
          <w:lang w:val="en-GB"/>
        </w:rPr>
      </w:pPr>
      <w:r w:rsidRPr="00B5495E">
        <w:rPr>
          <w:szCs w:val="20"/>
          <w:lang w:val="en-GB"/>
        </w:rPr>
        <w:t xml:space="preserve">- </w:t>
      </w:r>
      <w:r w:rsidR="00095943" w:rsidRPr="00B5495E">
        <w:rPr>
          <w:rStyle w:val="Seitenzahl"/>
          <w:szCs w:val="20"/>
          <w:lang w:val="en-GB"/>
        </w:rPr>
        <w:t xml:space="preserve">Bid as PDF file. </w:t>
      </w:r>
      <w:r w:rsidR="00656129" w:rsidRPr="00B5495E">
        <w:rPr>
          <w:szCs w:val="20"/>
          <w:lang w:val="en-GB"/>
        </w:rPr>
        <w:t xml:space="preserve">For each item the </w:t>
      </w:r>
      <w:r w:rsidR="00095943" w:rsidRPr="00B5495E">
        <w:rPr>
          <w:szCs w:val="20"/>
          <w:lang w:val="en-GB"/>
        </w:rPr>
        <w:t>bid should indicate the manufacturer, and the type</w:t>
      </w:r>
      <w:r w:rsidR="00656129" w:rsidRPr="00B5495E">
        <w:rPr>
          <w:szCs w:val="20"/>
          <w:lang w:val="en-GB"/>
        </w:rPr>
        <w:t xml:space="preserve"> designation</w:t>
      </w:r>
      <w:r w:rsidR="00095943" w:rsidRPr="00B5495E">
        <w:rPr>
          <w:szCs w:val="20"/>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sidRPr="00B5495E">
        <w:rPr>
          <w:szCs w:val="20"/>
          <w:lang w:val="en-GB"/>
        </w:rPr>
        <w:t>,</w:t>
      </w:r>
      <w:r w:rsidR="00095943" w:rsidRPr="00B5495E">
        <w:rPr>
          <w:szCs w:val="20"/>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E91E8" w14:textId="77777777" w:rsidR="00893D81" w:rsidRDefault="00893D81" w:rsidP="00A637D0">
      <w:r>
        <w:separator/>
      </w:r>
    </w:p>
  </w:endnote>
  <w:endnote w:type="continuationSeparator" w:id="0">
    <w:p w14:paraId="4848FC58" w14:textId="77777777" w:rsidR="00893D81" w:rsidRDefault="00893D8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0E862" w14:textId="77777777" w:rsidR="00893D81" w:rsidRDefault="00893D81" w:rsidP="00A637D0">
      <w:r>
        <w:separator/>
      </w:r>
    </w:p>
  </w:footnote>
  <w:footnote w:type="continuationSeparator" w:id="0">
    <w:p w14:paraId="57F74932" w14:textId="77777777" w:rsidR="00893D81" w:rsidRDefault="00893D8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5CB311BF"/>
    <w:multiLevelType w:val="hybridMultilevel"/>
    <w:tmpl w:val="F7948742"/>
    <w:lvl w:ilvl="0" w:tplc="F7EA76AA">
      <w:numFmt w:val="bullet"/>
      <w:lvlText w:val="-"/>
      <w:lvlJc w:val="left"/>
      <w:pPr>
        <w:ind w:left="360" w:hanging="360"/>
      </w:pPr>
      <w:rPr>
        <w:rFonts w:ascii="Arial" w:eastAsiaTheme="minorEastAsia"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9"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20"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1"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9"/>
  </w:num>
  <w:num w:numId="18" w16cid:durableId="980814038">
    <w:abstractNumId w:val="21"/>
  </w:num>
  <w:num w:numId="19" w16cid:durableId="1909000316">
    <w:abstractNumId w:val="18"/>
  </w:num>
  <w:num w:numId="20" w16cid:durableId="494272902">
    <w:abstractNumId w:val="20"/>
  </w:num>
  <w:num w:numId="21" w16cid:durableId="1448351068">
    <w:abstractNumId w:val="16"/>
  </w:num>
  <w:num w:numId="22" w16cid:durableId="11461683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2A418E"/>
    <w:rsid w:val="003053C4"/>
    <w:rsid w:val="00322878"/>
    <w:rsid w:val="0038694C"/>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893D81"/>
    <w:rsid w:val="008D1AD1"/>
    <w:rsid w:val="00926D32"/>
    <w:rsid w:val="00975527"/>
    <w:rsid w:val="009D1338"/>
    <w:rsid w:val="009E28A4"/>
    <w:rsid w:val="00A70059"/>
    <w:rsid w:val="00A81312"/>
    <w:rsid w:val="00AC3199"/>
    <w:rsid w:val="00B43638"/>
    <w:rsid w:val="00B5495E"/>
    <w:rsid w:val="00B81E8A"/>
    <w:rsid w:val="00BA7479"/>
    <w:rsid w:val="00BD4E94"/>
    <w:rsid w:val="00C07256"/>
    <w:rsid w:val="00C70EDD"/>
    <w:rsid w:val="00C803D9"/>
    <w:rsid w:val="00D80FF6"/>
    <w:rsid w:val="00D85F0B"/>
    <w:rsid w:val="00DD3021"/>
    <w:rsid w:val="00E15276"/>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4160</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4811</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Pfeifer, Susanne GIZ</cp:lastModifiedBy>
  <cp:revision>17</cp:revision>
  <cp:lastPrinted>2018-06-28T10:08:00Z</cp:lastPrinted>
  <dcterms:created xsi:type="dcterms:W3CDTF">2019-03-08T08:16:00Z</dcterms:created>
  <dcterms:modified xsi:type="dcterms:W3CDTF">2026-10-07T13:04:00Z</dcterms:modified>
</cp:coreProperties>
</file>