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10028427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Digitale Ausrüstungsgüter für Algerien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2C02F718" w:rsidR="000A3FB8" w:rsidRDefault="00EA4A81" w:rsidP="00C34A16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Bewerbungsbedingungen UVgO.pdf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GIZ013 Eigenerklaerung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GIZSG043 Eigenerklaerung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>- Leistungsverzeichnis.xlsx</w:t>
      </w:r>
    </w:p>
    <w:p w14:paraId="1CEBC51E" w14:textId="0E408E3A" w:rsidR="00C34A16" w:rsidRPr="00C61ACA" w:rsidRDefault="00C34A16" w:rsidP="00C34A16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Spezifikation Los 1 bis Los 3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5B00DD50" w14:textId="77777777" w:rsidR="0024495E" w:rsidRDefault="0024495E" w:rsidP="00C856B6">
      <w:pPr>
        <w:rPr>
          <w:rFonts w:cs="Arial"/>
          <w:szCs w:val="20"/>
        </w:rPr>
      </w:pPr>
    </w:p>
    <w:p w14:paraId="54B6DAB4" w14:textId="77777777" w:rsidR="00AC6551" w:rsidRDefault="00AC6551" w:rsidP="00AC6551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lastRenderedPageBreak/>
        <w:t xml:space="preserve">- </w:t>
      </w:r>
      <w:r>
        <w:rPr>
          <w:rFonts w:cs="Arial"/>
          <w:szCs w:val="20"/>
        </w:rPr>
        <w:t>Ausgefülltes Leistungsverzeichnis (Preisblatt)</w:t>
      </w:r>
      <w:r>
        <w:rPr>
          <w:rFonts w:cs="Arial"/>
          <w:szCs w:val="20"/>
        </w:rPr>
        <w:br/>
        <w:t>- Ausgefülltes Begleitschreiben zum Angebot</w:t>
      </w:r>
    </w:p>
    <w:p w14:paraId="05F106BB" w14:textId="550562CD" w:rsidR="00AC6551" w:rsidRPr="00175C0F" w:rsidRDefault="00AC6551" w:rsidP="00AC6551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Ausgefülltes Formblatt Eigenerklärung zu Ausschlussgründen und Eignung</w:t>
      </w:r>
      <w:r>
        <w:rPr>
          <w:rFonts w:cs="Arial"/>
          <w:szCs w:val="20"/>
        </w:rPr>
        <w:br/>
        <w:t xml:space="preserve">- Datenblätter und/oder technische Leistungsbeschreibung der angebotenen </w:t>
      </w:r>
      <w:r w:rsidR="00075A90">
        <w:rPr>
          <w:rFonts w:cs="Arial"/>
          <w:szCs w:val="20"/>
        </w:rPr>
        <w:t>Produkte</w:t>
      </w:r>
      <w:r>
        <w:rPr>
          <w:rFonts w:cs="Arial"/>
          <w:szCs w:val="20"/>
        </w:rPr>
        <w:br/>
        <w:t xml:space="preserve">- Ausgefüllte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EU-Russland-Sanktionen</w:t>
      </w:r>
      <w:r>
        <w:rPr>
          <w:rFonts w:cs="Arial"/>
          <w:szCs w:val="20"/>
        </w:rPr>
        <w:br/>
        <w:t>- Ausgefüllter Fragebogen Exportkontrolle - Teil 1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5CC96" w14:textId="77777777" w:rsidR="0060790F" w:rsidRDefault="0060790F" w:rsidP="00A637D0">
      <w:r>
        <w:separator/>
      </w:r>
    </w:p>
  </w:endnote>
  <w:endnote w:type="continuationSeparator" w:id="0">
    <w:p w14:paraId="19902E00" w14:textId="77777777" w:rsidR="0060790F" w:rsidRDefault="0060790F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57296" w14:textId="77777777" w:rsidR="0060790F" w:rsidRDefault="0060790F" w:rsidP="00A637D0">
      <w:r>
        <w:separator/>
      </w:r>
    </w:p>
  </w:footnote>
  <w:footnote w:type="continuationSeparator" w:id="0">
    <w:p w14:paraId="2E1C46BB" w14:textId="77777777" w:rsidR="0060790F" w:rsidRDefault="0060790F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75A90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495E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0790F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C6551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34A16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9332D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Schwamberger, Christian GIZ</cp:lastModifiedBy>
  <cp:revision>42</cp:revision>
  <cp:lastPrinted>2017-10-11T15:12:00Z</cp:lastPrinted>
  <dcterms:created xsi:type="dcterms:W3CDTF">2018-04-04T15:08:00Z</dcterms:created>
  <dcterms:modified xsi:type="dcterms:W3CDTF">2026-09-07T13:22:00Z</dcterms:modified>
</cp:coreProperties>
</file>